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19A2" w14:textId="606E4D3B" w:rsidR="005B2EA0" w:rsidRDefault="00271DF6" w:rsidP="005B2EA0">
      <w:pPr>
        <w:tabs>
          <w:tab w:val="left" w:pos="935"/>
          <w:tab w:val="left" w:pos="6173"/>
        </w:tabs>
        <w:ind w:left="-830"/>
        <w:rPr>
          <w:rFonts w:ascii="Times New Roman"/>
          <w:sz w:val="20"/>
        </w:rPr>
      </w:pPr>
      <w:r w:rsidRPr="0049351F">
        <w:rPr>
          <w:rFonts w:ascii="Times New Roman"/>
          <w:noProof/>
          <w:position w:val="29"/>
          <w:sz w:val="20"/>
          <w:lang w:eastAsia="en-GB"/>
        </w:rPr>
        <w:drawing>
          <wp:anchor distT="0" distB="0" distL="0" distR="0" simplePos="0" relativeHeight="251661312" behindDoc="1" locked="0" layoutInCell="1" allowOverlap="1" wp14:anchorId="20B3F39D" wp14:editId="0295B8BD">
            <wp:simplePos x="0" y="0"/>
            <wp:positionH relativeFrom="margin">
              <wp:align>right</wp:align>
            </wp:positionH>
            <wp:positionV relativeFrom="page">
              <wp:posOffset>1153160</wp:posOffset>
            </wp:positionV>
            <wp:extent cx="2339340" cy="559435"/>
            <wp:effectExtent l="0" t="0" r="381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A0">
        <w:rPr>
          <w:rFonts w:ascii="Times New Roman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0D7B0793" wp14:editId="42BD3871">
                <wp:extent cx="873760" cy="993140"/>
                <wp:effectExtent l="6350" t="6350" r="5715" b="63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93140"/>
                          <a:chOff x="0" y="0"/>
                          <a:chExt cx="1376" cy="1564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942" cy="432"/>
                          </a:xfrm>
                          <a:custGeom>
                            <a:avLst/>
                            <a:gdLst>
                              <a:gd name="T0" fmla="*/ 942 w 942"/>
                              <a:gd name="T1" fmla="+- 0 388 388"/>
                              <a:gd name="T2" fmla="*/ 388 h 432"/>
                              <a:gd name="T3" fmla="*/ 0 w 942"/>
                              <a:gd name="T4" fmla="+- 0 808 388"/>
                              <a:gd name="T5" fmla="*/ 808 h 432"/>
                              <a:gd name="T6" fmla="*/ 256 w 942"/>
                              <a:gd name="T7" fmla="+- 0 819 388"/>
                              <a:gd name="T8" fmla="*/ 819 h 432"/>
                              <a:gd name="T9" fmla="*/ 942 w 942"/>
                              <a:gd name="T10" fmla="+- 0 388 388"/>
                              <a:gd name="T11" fmla="*/ 388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42" h="432">
                                <a:moveTo>
                                  <a:pt x="942" y="0"/>
                                </a:moveTo>
                                <a:lnTo>
                                  <a:pt x="0" y="420"/>
                                </a:lnTo>
                                <a:lnTo>
                                  <a:pt x="256" y="431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807"/>
                            <a:ext cx="1034" cy="604"/>
                          </a:xfrm>
                          <a:custGeom>
                            <a:avLst/>
                            <a:gdLst>
                              <a:gd name="T0" fmla="*/ 0 w 1034"/>
                              <a:gd name="T1" fmla="+- 0 808 808"/>
                              <a:gd name="T2" fmla="*/ 808 h 604"/>
                              <a:gd name="T3" fmla="*/ 1033 w 1034"/>
                              <a:gd name="T4" fmla="+- 0 1411 808"/>
                              <a:gd name="T5" fmla="*/ 1411 h 604"/>
                              <a:gd name="T6" fmla="*/ 256 w 1034"/>
                              <a:gd name="T7" fmla="+- 0 819 808"/>
                              <a:gd name="T8" fmla="*/ 819 h 604"/>
                              <a:gd name="T9" fmla="*/ 0 w 1034"/>
                              <a:gd name="T10" fmla="+- 0 808 808"/>
                              <a:gd name="T11" fmla="*/ 808 h 6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4" h="604">
                                <a:moveTo>
                                  <a:pt x="0" y="0"/>
                                </a:moveTo>
                                <a:lnTo>
                                  <a:pt x="1033" y="603"/>
                                </a:lnTo>
                                <a:lnTo>
                                  <a:pt x="25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34" y="957"/>
                            <a:ext cx="835" cy="606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835"/>
                              <a:gd name="T2" fmla="+- 0 958 958"/>
                              <a:gd name="T3" fmla="*/ 958 h 606"/>
                              <a:gd name="T4" fmla="+- 0 1369 534"/>
                              <a:gd name="T5" fmla="*/ T4 w 835"/>
                              <a:gd name="T6" fmla="+- 0 1564 958"/>
                              <a:gd name="T7" fmla="*/ 1564 h 606"/>
                              <a:gd name="T8" fmla="+- 0 1251 534"/>
                              <a:gd name="T9" fmla="*/ T8 w 835"/>
                              <a:gd name="T10" fmla="+- 0 1336 958"/>
                              <a:gd name="T11" fmla="*/ 1336 h 606"/>
                              <a:gd name="T12" fmla="+- 0 534 534"/>
                              <a:gd name="T13" fmla="*/ T12 w 835"/>
                              <a:gd name="T14" fmla="+- 0 958 958"/>
                              <a:gd name="T15" fmla="*/ 958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606">
                                <a:moveTo>
                                  <a:pt x="0" y="0"/>
                                </a:moveTo>
                                <a:lnTo>
                                  <a:pt x="835" y="606"/>
                                </a:lnTo>
                                <a:lnTo>
                                  <a:pt x="717" y="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50" y="366"/>
                            <a:ext cx="125" cy="1197"/>
                          </a:xfrm>
                          <a:custGeom>
                            <a:avLst/>
                            <a:gdLst>
                              <a:gd name="T0" fmla="+- 0 1375 1251"/>
                              <a:gd name="T1" fmla="*/ T0 w 125"/>
                              <a:gd name="T2" fmla="+- 0 367 367"/>
                              <a:gd name="T3" fmla="*/ 367 h 1197"/>
                              <a:gd name="T4" fmla="+- 0 1251 1251"/>
                              <a:gd name="T5" fmla="*/ T4 w 125"/>
                              <a:gd name="T6" fmla="+- 0 1336 367"/>
                              <a:gd name="T7" fmla="*/ 1336 h 1197"/>
                              <a:gd name="T8" fmla="+- 0 1369 1251"/>
                              <a:gd name="T9" fmla="*/ T8 w 125"/>
                              <a:gd name="T10" fmla="+- 0 1564 367"/>
                              <a:gd name="T11" fmla="*/ 1564 h 1197"/>
                              <a:gd name="T12" fmla="+- 0 1375 1251"/>
                              <a:gd name="T13" fmla="*/ T12 w 125"/>
                              <a:gd name="T14" fmla="+- 0 367 367"/>
                              <a:gd name="T15" fmla="*/ 367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197">
                                <a:moveTo>
                                  <a:pt x="124" y="0"/>
                                </a:moveTo>
                                <a:lnTo>
                                  <a:pt x="0" y="969"/>
                                </a:lnTo>
                                <a:lnTo>
                                  <a:pt x="118" y="119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01" y="0"/>
                            <a:ext cx="138" cy="1026"/>
                          </a:xfrm>
                          <a:custGeom>
                            <a:avLst/>
                            <a:gdLst>
                              <a:gd name="T0" fmla="+- 0 1339 1201"/>
                              <a:gd name="T1" fmla="*/ T0 w 138"/>
                              <a:gd name="T2" fmla="*/ 0 h 1026"/>
                              <a:gd name="T3" fmla="+- 0 1201 1201"/>
                              <a:gd name="T4" fmla="*/ T3 w 138"/>
                              <a:gd name="T5" fmla="*/ 216 h 1026"/>
                              <a:gd name="T6" fmla="+- 0 1232 1201"/>
                              <a:gd name="T7" fmla="*/ T6 w 138"/>
                              <a:gd name="T8" fmla="*/ 1026 h 1026"/>
                              <a:gd name="T9" fmla="+- 0 1339 1201"/>
                              <a:gd name="T10" fmla="*/ T9 w 138"/>
                              <a:gd name="T11" fmla="*/ 0 h 1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1026">
                                <a:moveTo>
                                  <a:pt x="138" y="0"/>
                                </a:moveTo>
                                <a:lnTo>
                                  <a:pt x="0" y="216"/>
                                </a:lnTo>
                                <a:lnTo>
                                  <a:pt x="31" y="1026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299" y="0"/>
                            <a:ext cx="1040" cy="594"/>
                          </a:xfrm>
                          <a:custGeom>
                            <a:avLst/>
                            <a:gdLst>
                              <a:gd name="T0" fmla="+- 0 1339 300"/>
                              <a:gd name="T1" fmla="*/ T0 w 1040"/>
                              <a:gd name="T2" fmla="*/ 0 h 594"/>
                              <a:gd name="T3" fmla="+- 0 300 300"/>
                              <a:gd name="T4" fmla="*/ T3 w 1040"/>
                              <a:gd name="T5" fmla="*/ 593 h 594"/>
                              <a:gd name="T6" fmla="+- 0 1201 300"/>
                              <a:gd name="T7" fmla="*/ T6 w 1040"/>
                              <a:gd name="T8" fmla="*/ 217 h 594"/>
                              <a:gd name="T9" fmla="+- 0 1339 300"/>
                              <a:gd name="T10" fmla="*/ T9 w 1040"/>
                              <a:gd name="T11" fmla="*/ 0 h 5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0" h="594">
                                <a:moveTo>
                                  <a:pt x="1039" y="0"/>
                                </a:moveTo>
                                <a:lnTo>
                                  <a:pt x="0" y="593"/>
                                </a:lnTo>
                                <a:lnTo>
                                  <a:pt x="901" y="217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670"/>
                            <a:ext cx="1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670"/>
                            <a:ext cx="3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F73E65" id="Group 20" o:spid="_x0000_s1026" style="width:68.8pt;height:78.2pt;mso-position-horizontal-relative:char;mso-position-vertical-relative:line" coordsize="1376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">
                <v:shape id="Freeform 28" o:spid="_x0000_s1027" style="position:absolute;top:387;width:942;height:432;visibility:visible;mso-wrap-style:square;v-text-anchor:top" coordsize="94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" path="m942,l,420r256,11l942,xe" fillcolor="#79619d" stroked="f">
                  <v:path arrowok="t" o:connecttype="custom" o:connectlocs="942,388;0,808;256,819;942,388" o:connectangles="0,0,0,0"/>
                </v:shape>
                <v:shape id="Freeform 27" o:spid="_x0000_s1028" style="position:absolute;top:807;width:1034;height:604;visibility:visible;mso-wrap-style:square;v-text-anchor:top" coordsize="10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" path="m,l1033,603,256,11,,xe" fillcolor="#45276f" stroked="f">
                  <v:path arrowok="t" o:connecttype="custom" o:connectlocs="0,808;1033,1411;256,819;0,808" o:connectangles="0,0,0,0"/>
                </v:shape>
                <v:shape id="Freeform 26" o:spid="_x0000_s1029" style="position:absolute;left:534;top:957;width:835;height:606;visibility:visible;mso-wrap-style:square;v-text-anchor:top" coordsize="83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" path="m,l835,606,717,378,,xe" fillcolor="#df5c3b" stroked="f">
                  <v:path arrowok="t" o:connecttype="custom" o:connectlocs="0,958;835,1564;717,1336;0,958" o:connectangles="0,0,0,0"/>
                </v:shape>
                <v:shape id="Freeform 25" o:spid="_x0000_s1030" style="position:absolute;left:1250;top:366;width:125;height:1197;visibility:visible;mso-wrap-style:square;v-text-anchor:top" coordsize="125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" path="m124,l,969r118,228l124,xe" fillcolor="#f7a822" stroked="f">
                  <v:path arrowok="t" o:connecttype="custom" o:connectlocs="124,367;0,1336;118,1564;124,367" o:connectangles="0,0,0,0"/>
                </v:shape>
                <v:shape id="Freeform 24" o:spid="_x0000_s1031" style="position:absolute;left:1201;width:138;height:1026;visibility:visible;mso-wrap-style:square;v-text-anchor:top" coordsize="138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" path="m138,l,216r31,810l138,xe" fillcolor="#2cb8c5" stroked="f">
                  <v:path arrowok="t" o:connecttype="custom" o:connectlocs="138,0;0,216;31,1026;138,0" o:connectangles="0,0,0,0"/>
                </v:shape>
                <v:shape id="Freeform 23" o:spid="_x0000_s1032" style="position:absolute;left:299;width:1040;height:594;visibility:visible;mso-wrap-style:square;v-text-anchor:top" coordsize="10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" path="m1039,l,593,901,217,1039,xe" fillcolor="#1a8784" stroked="f">
                  <v:path arrowok="t" o:connecttype="custom" o:connectlocs="1039,0;0,593;901,217;1039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left:606;top:670;width:14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">
                  <v:imagedata r:id="rId14" o:title=""/>
                </v:shape>
                <v:shape id="Picture 21" o:spid="_x0000_s1034" type="#_x0000_t75" style="position:absolute;left:796;top:670;width:3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5B2EA0">
        <w:rPr>
          <w:rFonts w:ascii="Times New Roman"/>
          <w:sz w:val="20"/>
        </w:rPr>
        <w:tab/>
      </w:r>
      <w:r w:rsidR="005B2EA0">
        <w:rPr>
          <w:rFonts w:ascii="Times New Roman"/>
          <w:noProof/>
          <w:position w:val="18"/>
          <w:sz w:val="20"/>
          <w:lang w:eastAsia="en-GB"/>
        </w:rPr>
        <w:drawing>
          <wp:inline distT="0" distB="0" distL="0" distR="0" wp14:anchorId="43732028" wp14:editId="32A57F57">
            <wp:extent cx="1406899" cy="7620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A0">
        <w:rPr>
          <w:rFonts w:ascii="Times New Roman"/>
          <w:position w:val="18"/>
          <w:sz w:val="20"/>
        </w:rPr>
        <w:tab/>
      </w:r>
    </w:p>
    <w:p w14:paraId="17312057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52B25DD4" w14:textId="77777777" w:rsidR="005B2EA0" w:rsidRDefault="005B2EA0" w:rsidP="005B2EA0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12FA29" wp14:editId="7D13AA4B">
                <wp:simplePos x="0" y="0"/>
                <wp:positionH relativeFrom="page">
                  <wp:posOffset>162393</wp:posOffset>
                </wp:positionH>
                <wp:positionV relativeFrom="page">
                  <wp:posOffset>2381885</wp:posOffset>
                </wp:positionV>
                <wp:extent cx="7200265" cy="8130540"/>
                <wp:effectExtent l="0" t="0" r="635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30540"/>
                          <a:chOff x="283" y="3751"/>
                          <a:chExt cx="11339" cy="12804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3" y="3750"/>
                            <a:ext cx="11339" cy="1175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3751 3751"/>
                              <a:gd name="T3" fmla="*/ 3751 h 11753"/>
                              <a:gd name="T4" fmla="+- 0 283 283"/>
                              <a:gd name="T5" fmla="*/ T4 w 11339"/>
                              <a:gd name="T6" fmla="+- 0 3751 3751"/>
                              <a:gd name="T7" fmla="*/ 3751 h 11753"/>
                              <a:gd name="T8" fmla="+- 0 283 283"/>
                              <a:gd name="T9" fmla="*/ T8 w 11339"/>
                              <a:gd name="T10" fmla="+- 0 15503 3751"/>
                              <a:gd name="T11" fmla="*/ 15503 h 11753"/>
                              <a:gd name="T12" fmla="+- 0 11622 283"/>
                              <a:gd name="T13" fmla="*/ T12 w 11339"/>
                              <a:gd name="T14" fmla="+- 0 15503 3751"/>
                              <a:gd name="T15" fmla="*/ 15503 h 11753"/>
                              <a:gd name="T16" fmla="+- 0 11622 283"/>
                              <a:gd name="T17" fmla="*/ T16 w 11339"/>
                              <a:gd name="T18" fmla="+- 0 15324 3751"/>
                              <a:gd name="T19" fmla="*/ 15324 h 11753"/>
                              <a:gd name="T20" fmla="+- 0 11622 283"/>
                              <a:gd name="T21" fmla="*/ T20 w 11339"/>
                              <a:gd name="T22" fmla="+- 0 12370 3751"/>
                              <a:gd name="T23" fmla="*/ 12370 h 11753"/>
                              <a:gd name="T24" fmla="+- 0 11622 283"/>
                              <a:gd name="T25" fmla="*/ T24 w 11339"/>
                              <a:gd name="T26" fmla="+- 0 3751 3751"/>
                              <a:gd name="T27" fmla="*/ 3751 h 1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9" h="11753">
                                <a:moveTo>
                                  <a:pt x="11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"/>
                                </a:lnTo>
                                <a:lnTo>
                                  <a:pt x="11339" y="11752"/>
                                </a:lnTo>
                                <a:lnTo>
                                  <a:pt x="11339" y="11573"/>
                                </a:lnTo>
                                <a:lnTo>
                                  <a:pt x="11339" y="8619"/>
                                </a:lnTo>
                                <a:lnTo>
                                  <a:pt x="11339" y="0"/>
                                </a:lnTo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13272"/>
                            <a:ext cx="11339" cy="328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13272 13272"/>
                              <a:gd name="T3" fmla="*/ 13272 h 3283"/>
                              <a:gd name="T4" fmla="+- 0 283 283"/>
                              <a:gd name="T5" fmla="*/ T4 w 11339"/>
                              <a:gd name="T6" fmla="+- 0 16554 13272"/>
                              <a:gd name="T7" fmla="*/ 16554 h 3283"/>
                              <a:gd name="T8" fmla="+- 0 11622 283"/>
                              <a:gd name="T9" fmla="*/ T8 w 11339"/>
                              <a:gd name="T10" fmla="+- 0 16554 13272"/>
                              <a:gd name="T11" fmla="*/ 16554 h 3283"/>
                              <a:gd name="T12" fmla="+- 0 11622 283"/>
                              <a:gd name="T13" fmla="*/ T12 w 11339"/>
                              <a:gd name="T14" fmla="+- 0 13272 13272"/>
                              <a:gd name="T15" fmla="*/ 13272 h 3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3283">
                                <a:moveTo>
                                  <a:pt x="11339" y="0"/>
                                </a:moveTo>
                                <a:lnTo>
                                  <a:pt x="0" y="3282"/>
                                </a:lnTo>
                                <a:lnTo>
                                  <a:pt x="11339" y="3282"/>
                                </a:lnTo>
                                <a:lnTo>
                                  <a:pt x="1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83" y="13182"/>
                            <a:ext cx="5616" cy="337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616"/>
                              <a:gd name="T2" fmla="+- 0 13182 13182"/>
                              <a:gd name="T3" fmla="*/ 13182 h 3372"/>
                              <a:gd name="T4" fmla="+- 0 283 283"/>
                              <a:gd name="T5" fmla="*/ T4 w 5616"/>
                              <a:gd name="T6" fmla="+- 0 16554 13182"/>
                              <a:gd name="T7" fmla="*/ 16554 h 3372"/>
                              <a:gd name="T8" fmla="+- 0 5899 283"/>
                              <a:gd name="T9" fmla="*/ T8 w 5616"/>
                              <a:gd name="T10" fmla="+- 0 16554 13182"/>
                              <a:gd name="T11" fmla="*/ 16554 h 3372"/>
                              <a:gd name="T12" fmla="+- 0 283 283"/>
                              <a:gd name="T13" fmla="*/ T12 w 5616"/>
                              <a:gd name="T14" fmla="+- 0 13182 13182"/>
                              <a:gd name="T15" fmla="*/ 1318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3372">
                                <a:moveTo>
                                  <a:pt x="0" y="0"/>
                                </a:moveTo>
                                <a:lnTo>
                                  <a:pt x="0" y="3372"/>
                                </a:lnTo>
                                <a:lnTo>
                                  <a:pt x="5616" y="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283" y="15457"/>
                            <a:ext cx="5616" cy="1097"/>
                          </a:xfrm>
                          <a:custGeom>
                            <a:avLst/>
                            <a:gdLst>
                              <a:gd name="T0" fmla="+- 0 4072 283"/>
                              <a:gd name="T1" fmla="*/ T0 w 5616"/>
                              <a:gd name="T2" fmla="+- 0 15458 15458"/>
                              <a:gd name="T3" fmla="*/ 15458 h 1097"/>
                              <a:gd name="T4" fmla="+- 0 283 283"/>
                              <a:gd name="T5" fmla="*/ T4 w 5616"/>
                              <a:gd name="T6" fmla="+- 0 16554 15458"/>
                              <a:gd name="T7" fmla="*/ 16554 h 1097"/>
                              <a:gd name="T8" fmla="+- 0 5899 283"/>
                              <a:gd name="T9" fmla="*/ T8 w 5616"/>
                              <a:gd name="T10" fmla="+- 0 16554 15458"/>
                              <a:gd name="T11" fmla="*/ 16554 h 1097"/>
                              <a:gd name="T12" fmla="+- 0 4072 283"/>
                              <a:gd name="T13" fmla="*/ T12 w 5616"/>
                              <a:gd name="T14" fmla="+- 0 15458 15458"/>
                              <a:gd name="T15" fmla="*/ 1545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1097">
                                <a:moveTo>
                                  <a:pt x="3789" y="0"/>
                                </a:moveTo>
                                <a:lnTo>
                                  <a:pt x="0" y="1096"/>
                                </a:lnTo>
                                <a:lnTo>
                                  <a:pt x="5616" y="1096"/>
                                </a:lnTo>
                                <a:lnTo>
                                  <a:pt x="3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5099A" id="Group 29" o:spid="_x0000_s1026" style="position:absolute;margin-left:12.8pt;margin-top:187.55pt;width:566.95pt;height:640.2pt;z-index:-251657216;mso-position-horizontal-relative:page;mso-position-vertical-relative:page" coordorigin="283,3751" coordsize="11339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">
                <v:shape id="Freeform 33" o:spid="_x0000_s1027" style="position:absolute;left:283;top:3750;width:11339;height:11753;visibility:visible;mso-wrap-style:square;v-text-anchor:top" coordsize="11339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" path="m11339,l,,,11752r11339,l11339,11573r,-2954l11339,e" fillcolor="#45276f" stroked="f">
                  <v:path arrowok="t" o:connecttype="custom" o:connectlocs="11339,3751;0,3751;0,15503;11339,15503;11339,15324;11339,12370;11339,3751" o:connectangles="0,0,0,0,0,0,0"/>
                </v:shape>
                <v:shape id="Freeform 32" o:spid="_x0000_s1028" style="position:absolute;left:283;top:13272;width:11339;height:3283;visibility:visible;mso-wrap-style:square;v-text-anchor:top" coordsize="11339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" path="m11339,l,3282r11339,l11339,xe" fillcolor="#1a8784" stroked="f">
                  <v:path arrowok="t" o:connecttype="custom" o:connectlocs="11339,13272;0,16554;11339,16554;11339,13272" o:connectangles="0,0,0,0"/>
                </v:shape>
                <v:shape id="Freeform 31" o:spid="_x0000_s1029" style="position:absolute;left:283;top:13182;width:5616;height:3372;visibility:visible;mso-wrap-style:square;v-text-anchor:top" coordsize="5616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" path="m,l,3372r5616,l,xe" fillcolor="#f7a822" stroked="f">
                  <v:path arrowok="t" o:connecttype="custom" o:connectlocs="0,13182;0,16554;5616,16554;0,13182" o:connectangles="0,0,0,0"/>
                </v:shape>
                <v:shape id="Freeform 30" o:spid="_x0000_s1030" style="position:absolute;left:283;top:15457;width:5616;height:1097;visibility:visible;mso-wrap-style:square;v-text-anchor:top" coordsize="561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" path="m3789,l,1096r5616,l3789,xe" fillcolor="#df5c3b" stroked="f">
                  <v:path arrowok="t" o:connecttype="custom" o:connectlocs="3789,15458;0,16554;5616,16554;3789,15458" o:connectangles="0,0,0,0"/>
                </v:shape>
                <w10:wrap anchorx="page" anchory="page"/>
              </v:group>
            </w:pict>
          </mc:Fallback>
        </mc:AlternateContent>
      </w:r>
    </w:p>
    <w:p w14:paraId="1FC67F03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1D034645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21AB970A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4ECE2988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561C2A82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1197B0D8" w14:textId="77777777" w:rsidR="005B2EA0" w:rsidRDefault="005B2EA0" w:rsidP="005B2EA0">
      <w:pPr>
        <w:pStyle w:val="BodyText"/>
        <w:rPr>
          <w:rFonts w:ascii="Times New Roman"/>
          <w:sz w:val="27"/>
        </w:rPr>
      </w:pPr>
    </w:p>
    <w:p w14:paraId="3987E590" w14:textId="77777777" w:rsidR="005C3102" w:rsidRDefault="005C3102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</w:p>
    <w:p w14:paraId="441026EB" w14:textId="3EA97C6F" w:rsidR="004050CB" w:rsidRPr="00CD198D" w:rsidRDefault="0026174F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  <w:r>
        <w:rPr>
          <w:rFonts w:asciiTheme="minorHAnsi" w:hAnsiTheme="minorHAnsi" w:cstheme="minorHAnsi"/>
          <w:color w:val="FFFFFF" w:themeColor="background1"/>
          <w:sz w:val="72"/>
          <w:szCs w:val="72"/>
        </w:rPr>
        <w:t>ADMISSIONS</w:t>
      </w:r>
      <w:r w:rsidR="00150798">
        <w:rPr>
          <w:rFonts w:asciiTheme="minorHAnsi" w:hAnsiTheme="minorHAnsi" w:cstheme="minorHAnsi"/>
          <w:color w:val="FFFFFF" w:themeColor="background1"/>
          <w:sz w:val="72"/>
          <w:szCs w:val="72"/>
        </w:rPr>
        <w:t xml:space="preserve"> AND REFERRAL</w:t>
      </w:r>
      <w:r w:rsidR="0091190C">
        <w:rPr>
          <w:rFonts w:asciiTheme="minorHAnsi" w:hAnsiTheme="minorHAnsi" w:cstheme="minorHAnsi"/>
          <w:color w:val="FFFFFF" w:themeColor="background1"/>
          <w:sz w:val="72"/>
          <w:szCs w:val="72"/>
        </w:rPr>
        <w:t xml:space="preserve"> POLICY</w:t>
      </w:r>
    </w:p>
    <w:p w14:paraId="419B338F" w14:textId="77777777" w:rsidR="005B2EA0" w:rsidRDefault="005B2EA0"/>
    <w:p w14:paraId="7A15CE09" w14:textId="77777777" w:rsidR="005B2EA0" w:rsidRDefault="005B2EA0"/>
    <w:p w14:paraId="318E2E59" w14:textId="77777777" w:rsidR="005B2EA0" w:rsidRDefault="005B2EA0"/>
    <w:p w14:paraId="3694E892" w14:textId="77777777" w:rsidR="005B2EA0" w:rsidRDefault="005B2EA0"/>
    <w:p w14:paraId="09AAF385" w14:textId="77777777" w:rsidR="005B2EA0" w:rsidRDefault="005B2EA0"/>
    <w:p w14:paraId="7E4CFDEB" w14:textId="77777777" w:rsidR="005B2EA0" w:rsidRDefault="005B2EA0"/>
    <w:p w14:paraId="6AB620F2" w14:textId="77777777" w:rsidR="005B2EA0" w:rsidRDefault="005B2EA0"/>
    <w:p w14:paraId="681AD86D" w14:textId="77777777" w:rsidR="005B2EA0" w:rsidRDefault="005B2EA0"/>
    <w:p w14:paraId="68EDB8BE" w14:textId="77777777" w:rsidR="005B2EA0" w:rsidRDefault="005B2EA0"/>
    <w:p w14:paraId="02D5477D" w14:textId="77777777" w:rsidR="005B2EA0" w:rsidRDefault="005B2EA0"/>
    <w:p w14:paraId="4B24408E" w14:textId="77777777" w:rsidR="005B2EA0" w:rsidRDefault="005B2EA0"/>
    <w:p w14:paraId="48CD5FA1" w14:textId="77777777" w:rsidR="005B2EA0" w:rsidRDefault="005B2EA0"/>
    <w:p w14:paraId="09DA7E61" w14:textId="77777777" w:rsidR="005B2EA0" w:rsidRDefault="005B2EA0"/>
    <w:p w14:paraId="1E2F0F61" w14:textId="77777777" w:rsidR="005B2EA0" w:rsidRDefault="005B2EA0"/>
    <w:p w14:paraId="0E6DC24D" w14:textId="77777777" w:rsidR="005B2EA0" w:rsidRDefault="005B2EA0"/>
    <w:p w14:paraId="23C3B115" w14:textId="77777777" w:rsidR="005B2EA0" w:rsidRDefault="005B2EA0"/>
    <w:p w14:paraId="528F709B" w14:textId="77777777" w:rsidR="00DE058C" w:rsidRDefault="00DE058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9BD7E2C" w14:textId="5EC7147C" w:rsidR="00F52E6C" w:rsidRPr="00004409" w:rsidRDefault="00F52E6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  <w:r w:rsidRPr="00004409">
        <w:rPr>
          <w:rFonts w:asciiTheme="minorHAnsi" w:eastAsia="Times New Roman" w:hAnsiTheme="minorHAnsi" w:cstheme="minorHAnsi"/>
          <w:b/>
          <w:bCs/>
          <w:color w:val="7030A0"/>
          <w:lang w:eastAsia="en-GB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F52E6C" w:rsidRPr="00004409" w14:paraId="286AA8AE" w14:textId="77777777" w:rsidTr="009A3C2C">
        <w:tc>
          <w:tcPr>
            <w:tcW w:w="3256" w:type="dxa"/>
          </w:tcPr>
          <w:p w14:paraId="459E0E9D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This document has been approved for operation within:</w:t>
            </w:r>
          </w:p>
        </w:tc>
        <w:tc>
          <w:tcPr>
            <w:tcW w:w="5754" w:type="dxa"/>
          </w:tcPr>
          <w:p w14:paraId="5BA37274" w14:textId="1491B3BF" w:rsidR="00F52E6C" w:rsidRPr="00004409" w:rsidRDefault="00D1006A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The Heights Blackburn</w:t>
            </w:r>
          </w:p>
        </w:tc>
      </w:tr>
      <w:tr w:rsidR="00F52E6C" w:rsidRPr="00004409" w14:paraId="7A8AD8CC" w14:textId="77777777" w:rsidTr="009A3C2C">
        <w:tc>
          <w:tcPr>
            <w:tcW w:w="3256" w:type="dxa"/>
          </w:tcPr>
          <w:p w14:paraId="1ED5DB34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effective from</w:t>
            </w:r>
          </w:p>
        </w:tc>
        <w:tc>
          <w:tcPr>
            <w:tcW w:w="5754" w:type="dxa"/>
          </w:tcPr>
          <w:p w14:paraId="0D471204" w14:textId="00E67426" w:rsidR="00F52E6C" w:rsidRPr="00004409" w:rsidRDefault="00951BC1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July 202</w:t>
            </w:r>
            <w:r w:rsidR="000457F6">
              <w:rPr>
                <w:rFonts w:asciiTheme="minorHAnsi" w:eastAsia="Times New Roman" w:hAnsiTheme="minorHAnsi" w:cstheme="minorHAnsi"/>
                <w:lang w:eastAsia="en-GB"/>
              </w:rPr>
              <w:t>5</w:t>
            </w:r>
          </w:p>
        </w:tc>
      </w:tr>
      <w:tr w:rsidR="00F52E6C" w:rsidRPr="00004409" w14:paraId="536E1330" w14:textId="77777777" w:rsidTr="009A3C2C">
        <w:tc>
          <w:tcPr>
            <w:tcW w:w="3256" w:type="dxa"/>
          </w:tcPr>
          <w:p w14:paraId="3BAC16E6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of next review</w:t>
            </w:r>
          </w:p>
        </w:tc>
        <w:tc>
          <w:tcPr>
            <w:tcW w:w="5754" w:type="dxa"/>
          </w:tcPr>
          <w:p w14:paraId="53F75B15" w14:textId="1267692A" w:rsidR="00F52E6C" w:rsidRPr="00004409" w:rsidRDefault="00150798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July </w:t>
            </w:r>
            <w:r w:rsidR="00B7134E">
              <w:rPr>
                <w:rFonts w:asciiTheme="minorHAnsi" w:eastAsia="Times New Roman" w:hAnsiTheme="minorHAnsi" w:cstheme="minorHAnsi"/>
                <w:lang w:eastAsia="en-GB"/>
              </w:rPr>
              <w:t>20</w:t>
            </w:r>
            <w:r w:rsidR="00951BC1">
              <w:rPr>
                <w:rFonts w:asciiTheme="minorHAnsi" w:eastAsia="Times New Roman" w:hAnsiTheme="minorHAnsi" w:cstheme="minorHAnsi"/>
                <w:lang w:eastAsia="en-GB"/>
              </w:rPr>
              <w:t>2</w:t>
            </w:r>
            <w:r w:rsidR="000457F6">
              <w:rPr>
                <w:rFonts w:asciiTheme="minorHAnsi" w:eastAsia="Times New Roman" w:hAnsiTheme="minorHAnsi" w:cstheme="minorHAnsi"/>
                <w:lang w:eastAsia="en-GB"/>
              </w:rPr>
              <w:t>6</w:t>
            </w:r>
          </w:p>
        </w:tc>
      </w:tr>
      <w:tr w:rsidR="00F52E6C" w:rsidRPr="00004409" w14:paraId="4F5100B8" w14:textId="77777777" w:rsidTr="009A3C2C">
        <w:tc>
          <w:tcPr>
            <w:tcW w:w="3256" w:type="dxa"/>
          </w:tcPr>
          <w:p w14:paraId="40E2FB1E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Review period</w:t>
            </w:r>
          </w:p>
        </w:tc>
        <w:tc>
          <w:tcPr>
            <w:tcW w:w="5754" w:type="dxa"/>
          </w:tcPr>
          <w:p w14:paraId="5EC89034" w14:textId="1C8EA980" w:rsidR="00F52E6C" w:rsidRPr="00004409" w:rsidRDefault="00542541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Annual</w:t>
            </w:r>
          </w:p>
        </w:tc>
      </w:tr>
    </w:tbl>
    <w:p w14:paraId="04547A72" w14:textId="77777777" w:rsidR="00F52E6C" w:rsidRPr="00004409" w:rsidRDefault="00F52E6C" w:rsidP="00F52E6C">
      <w:pPr>
        <w:ind w:left="-567" w:right="-22"/>
        <w:rPr>
          <w:rFonts w:asciiTheme="minorHAnsi" w:hAnsiTheme="minorHAnsi" w:cstheme="minorHAnsi"/>
        </w:rPr>
      </w:pPr>
    </w:p>
    <w:p w14:paraId="695B5475" w14:textId="3F4C4A09" w:rsidR="005B2EA0" w:rsidRDefault="005B2EA0" w:rsidP="005B2EA0">
      <w:pPr>
        <w:ind w:left="-567" w:right="-22"/>
      </w:pPr>
    </w:p>
    <w:p w14:paraId="6CC11747" w14:textId="46A70118" w:rsidR="00F52E6C" w:rsidRDefault="00F52E6C" w:rsidP="005B2EA0">
      <w:pPr>
        <w:ind w:left="-567" w:right="-22"/>
      </w:pPr>
    </w:p>
    <w:p w14:paraId="0FE1CAC4" w14:textId="642C7AE5" w:rsidR="00F52E6C" w:rsidRDefault="00F52E6C" w:rsidP="005B2EA0">
      <w:pPr>
        <w:ind w:left="-567" w:right="-22"/>
      </w:pPr>
    </w:p>
    <w:p w14:paraId="19739E27" w14:textId="0386F46C" w:rsidR="00F52E6C" w:rsidRDefault="00F52E6C" w:rsidP="005B2EA0">
      <w:pPr>
        <w:ind w:left="-567" w:right="-22"/>
      </w:pPr>
    </w:p>
    <w:p w14:paraId="6B5B73D3" w14:textId="2E776661" w:rsidR="00F52E6C" w:rsidRDefault="00F52E6C" w:rsidP="005B2EA0">
      <w:pPr>
        <w:ind w:left="-567" w:right="-22"/>
      </w:pPr>
    </w:p>
    <w:p w14:paraId="359F737A" w14:textId="411DD9CD" w:rsidR="00F52E6C" w:rsidRDefault="00F52E6C" w:rsidP="005B2EA0">
      <w:pPr>
        <w:ind w:left="-567" w:right="-22"/>
      </w:pPr>
    </w:p>
    <w:p w14:paraId="31395614" w14:textId="7FA8177A" w:rsidR="00F52E6C" w:rsidRDefault="00F52E6C" w:rsidP="005B2EA0">
      <w:pPr>
        <w:ind w:left="-567" w:right="-22"/>
      </w:pPr>
    </w:p>
    <w:p w14:paraId="6E9997D5" w14:textId="1562B19B" w:rsidR="00F52E6C" w:rsidRDefault="00F52E6C" w:rsidP="005B2EA0">
      <w:pPr>
        <w:ind w:left="-567" w:right="-22"/>
      </w:pPr>
    </w:p>
    <w:p w14:paraId="06443817" w14:textId="0228875A" w:rsidR="00F52E6C" w:rsidRDefault="00F52E6C" w:rsidP="005B2EA0">
      <w:pPr>
        <w:ind w:left="-567" w:right="-22"/>
      </w:pPr>
    </w:p>
    <w:p w14:paraId="67DD35A0" w14:textId="2C5F223B" w:rsidR="00F52E6C" w:rsidRDefault="00F52E6C" w:rsidP="005B2EA0">
      <w:pPr>
        <w:ind w:left="-567" w:right="-22"/>
      </w:pPr>
    </w:p>
    <w:p w14:paraId="58B0F983" w14:textId="18610CC1" w:rsidR="00F52E6C" w:rsidRDefault="00F52E6C" w:rsidP="005B2EA0">
      <w:pPr>
        <w:ind w:left="-567" w:right="-22"/>
      </w:pPr>
    </w:p>
    <w:p w14:paraId="5E330CBF" w14:textId="677CE3E9" w:rsidR="00F52E6C" w:rsidRDefault="00F52E6C" w:rsidP="005B2EA0">
      <w:pPr>
        <w:ind w:left="-567" w:right="-22"/>
      </w:pPr>
    </w:p>
    <w:p w14:paraId="3D404A65" w14:textId="6672DBFB" w:rsidR="00F52E6C" w:rsidRDefault="00F52E6C" w:rsidP="005B2EA0">
      <w:pPr>
        <w:ind w:left="-567" w:right="-22"/>
      </w:pPr>
    </w:p>
    <w:p w14:paraId="5F6E1D79" w14:textId="1E6D9D60" w:rsidR="00F52E6C" w:rsidRDefault="00F52E6C" w:rsidP="005B2EA0">
      <w:pPr>
        <w:ind w:left="-567" w:right="-22"/>
      </w:pPr>
    </w:p>
    <w:p w14:paraId="6E3B2D5C" w14:textId="6F48192E" w:rsidR="00F52E6C" w:rsidRDefault="00F52E6C" w:rsidP="005B2EA0">
      <w:pPr>
        <w:ind w:left="-567" w:right="-22"/>
      </w:pPr>
    </w:p>
    <w:p w14:paraId="3BFAF62B" w14:textId="25C29E39" w:rsidR="00F52E6C" w:rsidRDefault="00F52E6C" w:rsidP="005B2EA0">
      <w:pPr>
        <w:ind w:left="-567" w:right="-22"/>
      </w:pPr>
    </w:p>
    <w:p w14:paraId="363CB8F0" w14:textId="528FACEC" w:rsidR="00F52E6C" w:rsidRDefault="00F52E6C" w:rsidP="005B2EA0">
      <w:pPr>
        <w:ind w:left="-567" w:right="-22"/>
      </w:pPr>
    </w:p>
    <w:p w14:paraId="6CE9BC7D" w14:textId="5DF0F0AF" w:rsidR="00F52E6C" w:rsidRDefault="00F52E6C" w:rsidP="005B2EA0">
      <w:pPr>
        <w:ind w:left="-567" w:right="-22"/>
      </w:pPr>
    </w:p>
    <w:p w14:paraId="7781C539" w14:textId="2662CEAB" w:rsidR="002D6AFD" w:rsidRDefault="002D6AFD"/>
    <w:p w14:paraId="194A9583" w14:textId="5D56923D" w:rsidR="00F52E6C" w:rsidRDefault="00F52E6C" w:rsidP="005B2EA0">
      <w:pPr>
        <w:ind w:left="-567" w:right="-22"/>
      </w:pPr>
    </w:p>
    <w:p w14:paraId="30FD16E3" w14:textId="2266E06E" w:rsidR="00F52E6C" w:rsidRDefault="00F52E6C" w:rsidP="00884F7D">
      <w:pPr>
        <w:ind w:right="-22"/>
      </w:pPr>
    </w:p>
    <w:p w14:paraId="171320B6" w14:textId="53DAA0EF" w:rsidR="004E2012" w:rsidRDefault="004E2012" w:rsidP="005B2EA0">
      <w:pPr>
        <w:ind w:left="-567" w:right="-22"/>
      </w:pPr>
    </w:p>
    <w:p w14:paraId="1A2D5ABD" w14:textId="77777777" w:rsidR="008B7470" w:rsidRDefault="008B7470" w:rsidP="005B2EA0">
      <w:pPr>
        <w:ind w:left="-567" w:right="-22"/>
      </w:pPr>
    </w:p>
    <w:p w14:paraId="404C787B" w14:textId="77777777" w:rsidR="008B7470" w:rsidRDefault="008B7470" w:rsidP="005B2EA0">
      <w:pPr>
        <w:ind w:left="-567" w:right="-22"/>
      </w:pPr>
    </w:p>
    <w:p w14:paraId="055CE138" w14:textId="5738E680" w:rsidR="004E2012" w:rsidRDefault="004E2012" w:rsidP="005B2EA0">
      <w:pPr>
        <w:ind w:left="-567" w:right="-22"/>
      </w:pPr>
    </w:p>
    <w:p w14:paraId="339FCEA2" w14:textId="43230ED6" w:rsidR="0091190C" w:rsidRPr="003A652B" w:rsidRDefault="002C0CFB" w:rsidP="0065782C">
      <w:pPr>
        <w:pStyle w:val="Heading1"/>
        <w:numPr>
          <w:ilvl w:val="0"/>
          <w:numId w:val="44"/>
        </w:numPr>
        <w:ind w:left="709" w:hanging="851"/>
        <w:jc w:val="both"/>
        <w:rPr>
          <w:rFonts w:asciiTheme="minorHAnsi" w:hAnsiTheme="minorHAnsi"/>
          <w:color w:val="7030A0"/>
          <w:sz w:val="22"/>
          <w:szCs w:val="22"/>
        </w:rPr>
      </w:pPr>
      <w:bookmarkStart w:id="0" w:name="_Toc41035059"/>
      <w:r>
        <w:rPr>
          <w:rFonts w:asciiTheme="minorHAnsi" w:hAnsiTheme="minorHAnsi"/>
          <w:color w:val="7030A0"/>
          <w:sz w:val="22"/>
          <w:szCs w:val="22"/>
        </w:rPr>
        <w:lastRenderedPageBreak/>
        <w:tab/>
      </w:r>
      <w:r w:rsidR="008D1C64" w:rsidRPr="003A652B">
        <w:rPr>
          <w:rFonts w:asciiTheme="minorHAnsi" w:hAnsiTheme="minorHAnsi"/>
          <w:color w:val="7030A0"/>
          <w:sz w:val="22"/>
          <w:szCs w:val="22"/>
        </w:rPr>
        <w:t>INTRODU</w:t>
      </w:r>
      <w:bookmarkEnd w:id="0"/>
      <w:r w:rsidR="0026174F" w:rsidRPr="003A652B">
        <w:rPr>
          <w:rFonts w:asciiTheme="minorHAnsi" w:hAnsiTheme="minorHAnsi"/>
          <w:color w:val="7030A0"/>
          <w:sz w:val="22"/>
          <w:szCs w:val="22"/>
        </w:rPr>
        <w:t>CT</w:t>
      </w:r>
      <w:r w:rsidR="00FB429B" w:rsidRPr="003A652B">
        <w:rPr>
          <w:rFonts w:asciiTheme="minorHAnsi" w:hAnsiTheme="minorHAnsi"/>
          <w:color w:val="7030A0"/>
          <w:sz w:val="22"/>
          <w:szCs w:val="22"/>
        </w:rPr>
        <w:t>ION</w:t>
      </w:r>
    </w:p>
    <w:p w14:paraId="362A201C" w14:textId="108C0EF5" w:rsidR="0026174F" w:rsidRPr="0026174F" w:rsidRDefault="00A742FD" w:rsidP="0065782C">
      <w:pPr>
        <w:pStyle w:val="ListParagraph"/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Heights Blackburn is a Key Stage 2 - Key Stage 4 Alternative Provision School for </w:t>
      </w:r>
      <w:r w:rsidR="002333FF">
        <w:rPr>
          <w:rFonts w:asciiTheme="minorHAnsi" w:hAnsiTheme="minorHAnsi"/>
        </w:rPr>
        <w:t>students</w:t>
      </w:r>
      <w:r w:rsidR="0026174F" w:rsidRPr="002617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who have found it difficult to </w:t>
      </w:r>
      <w:r w:rsidR="0093369E">
        <w:rPr>
          <w:rFonts w:asciiTheme="minorHAnsi" w:hAnsiTheme="minorHAnsi"/>
        </w:rPr>
        <w:t>succeed</w:t>
      </w:r>
      <w:r w:rsidR="0026174F" w:rsidRPr="0026174F">
        <w:rPr>
          <w:rFonts w:asciiTheme="minorHAnsi" w:hAnsiTheme="minorHAnsi"/>
        </w:rPr>
        <w:t xml:space="preserve"> in a mainstream school.</w:t>
      </w:r>
    </w:p>
    <w:p w14:paraId="091E9F6D" w14:textId="3682A095" w:rsidR="0026174F" w:rsidRPr="0026174F" w:rsidRDefault="00A742FD" w:rsidP="0065782C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The aim of the Heights is to:</w:t>
      </w:r>
    </w:p>
    <w:p w14:paraId="76D6D67C" w14:textId="77777777" w:rsidR="0026174F" w:rsidRPr="0026174F" w:rsidRDefault="0026174F" w:rsidP="0065782C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>Re-engage students with learning</w:t>
      </w:r>
    </w:p>
    <w:p w14:paraId="2AEF5499" w14:textId="2A12E0C1" w:rsidR="0026174F" w:rsidRPr="0026174F" w:rsidRDefault="0026174F" w:rsidP="0065782C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Secure good progress for </w:t>
      </w:r>
      <w:r w:rsidR="002333FF">
        <w:rPr>
          <w:rFonts w:asciiTheme="minorHAnsi" w:hAnsiTheme="minorHAnsi"/>
        </w:rPr>
        <w:t>students</w:t>
      </w:r>
      <w:r w:rsidRPr="0026174F">
        <w:rPr>
          <w:rFonts w:asciiTheme="minorHAnsi" w:hAnsiTheme="minorHAnsi"/>
        </w:rPr>
        <w:t xml:space="preserve"> in line with </w:t>
      </w:r>
      <w:r w:rsidR="00A21BE5">
        <w:rPr>
          <w:rFonts w:asciiTheme="minorHAnsi" w:hAnsiTheme="minorHAnsi"/>
        </w:rPr>
        <w:t>n</w:t>
      </w:r>
      <w:r w:rsidRPr="0026174F">
        <w:rPr>
          <w:rFonts w:asciiTheme="minorHAnsi" w:hAnsiTheme="minorHAnsi"/>
        </w:rPr>
        <w:t>ational expectations</w:t>
      </w:r>
    </w:p>
    <w:p w14:paraId="3A8D4DAB" w14:textId="703A9D0D" w:rsidR="0026174F" w:rsidRPr="0026174F" w:rsidRDefault="0026174F" w:rsidP="0065782C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Reintegrate </w:t>
      </w:r>
      <w:r w:rsidR="002333FF">
        <w:rPr>
          <w:rFonts w:asciiTheme="minorHAnsi" w:hAnsiTheme="minorHAnsi"/>
        </w:rPr>
        <w:t>student</w:t>
      </w:r>
      <w:r w:rsidRPr="0026174F">
        <w:rPr>
          <w:rFonts w:asciiTheme="minorHAnsi" w:hAnsiTheme="minorHAnsi"/>
        </w:rPr>
        <w:t xml:space="preserve">s back into mainstream education or progression to employment, training or further education.  </w:t>
      </w:r>
    </w:p>
    <w:p w14:paraId="59E97C06" w14:textId="4B97A918" w:rsidR="0026174F" w:rsidRDefault="002C0CFB" w:rsidP="0065782C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Admission will be through the referral process outlined in this policy.  Referrals may be made at any time throughout the year.</w:t>
      </w:r>
    </w:p>
    <w:p w14:paraId="71E01E17" w14:textId="77777777" w:rsidR="00531C9D" w:rsidRDefault="00531C9D" w:rsidP="0065782C">
      <w:pPr>
        <w:spacing w:after="34"/>
        <w:ind w:left="709" w:hanging="851"/>
        <w:jc w:val="both"/>
        <w:rPr>
          <w:rFonts w:asciiTheme="minorHAnsi" w:hAnsiTheme="minorHAnsi"/>
        </w:rPr>
      </w:pPr>
    </w:p>
    <w:p w14:paraId="2F12F34C" w14:textId="6F9DB9EF" w:rsidR="00531C9D" w:rsidRPr="003A652B" w:rsidRDefault="00A742FD" w:rsidP="0065782C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 xml:space="preserve">2.0 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3A652B">
        <w:rPr>
          <w:rFonts w:asciiTheme="minorHAnsi" w:hAnsiTheme="minorHAnsi"/>
          <w:b/>
          <w:bCs/>
          <w:color w:val="7030A0"/>
        </w:rPr>
        <w:t>NUMBER OF PLACES AVAILABLE</w:t>
      </w:r>
      <w:r w:rsidR="00531C9D" w:rsidRPr="003A652B">
        <w:rPr>
          <w:rFonts w:asciiTheme="minorHAnsi" w:hAnsiTheme="minorHAnsi"/>
          <w:b/>
          <w:bCs/>
          <w:color w:val="7030A0"/>
        </w:rPr>
        <w:t xml:space="preserve"> </w:t>
      </w:r>
    </w:p>
    <w:p w14:paraId="4A33F91E" w14:textId="45141BF3" w:rsidR="00531C9D" w:rsidRPr="003A652B" w:rsidRDefault="0067021D" w:rsidP="0065782C">
      <w:pPr>
        <w:spacing w:after="34"/>
        <w:ind w:left="709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04619" w:rsidRPr="003A652B">
        <w:rPr>
          <w:rFonts w:asciiTheme="minorHAnsi" w:hAnsiTheme="minorHAnsi" w:cstheme="minorHAnsi"/>
        </w:rPr>
        <w:t xml:space="preserve">The Heights Blackburn </w:t>
      </w:r>
      <w:r w:rsidR="00531C9D" w:rsidRPr="003A652B">
        <w:rPr>
          <w:rFonts w:asciiTheme="minorHAnsi" w:hAnsiTheme="minorHAnsi" w:cstheme="minorHAnsi"/>
        </w:rPr>
        <w:t xml:space="preserve">will provide education for up to </w:t>
      </w:r>
      <w:r w:rsidR="00951BC1">
        <w:rPr>
          <w:rFonts w:asciiTheme="minorHAnsi" w:hAnsiTheme="minorHAnsi" w:cstheme="minorHAnsi"/>
        </w:rPr>
        <w:t>16</w:t>
      </w:r>
      <w:r w:rsidR="00EB10B1">
        <w:rPr>
          <w:rFonts w:asciiTheme="minorHAnsi" w:hAnsiTheme="minorHAnsi" w:cstheme="minorHAnsi"/>
        </w:rPr>
        <w:t>0</w:t>
      </w:r>
      <w:r w:rsidR="00531C9D" w:rsidRPr="003A652B">
        <w:rPr>
          <w:rFonts w:asciiTheme="minorHAnsi" w:hAnsiTheme="minorHAnsi" w:cstheme="minorHAnsi"/>
        </w:rPr>
        <w:t xml:space="preserve"> </w:t>
      </w:r>
      <w:r w:rsidR="002333FF">
        <w:rPr>
          <w:rFonts w:asciiTheme="minorHAnsi" w:hAnsiTheme="minorHAnsi" w:cstheme="minorHAnsi"/>
        </w:rPr>
        <w:t>students</w:t>
      </w:r>
      <w:r w:rsidR="00B04619" w:rsidRPr="003A652B">
        <w:rPr>
          <w:rFonts w:asciiTheme="minorHAnsi" w:hAnsiTheme="minorHAnsi" w:cstheme="minorHAnsi"/>
        </w:rPr>
        <w:t>.</w:t>
      </w:r>
      <w:r w:rsidR="00531C9D" w:rsidRPr="003A652B">
        <w:rPr>
          <w:rFonts w:asciiTheme="minorHAnsi" w:hAnsiTheme="minorHAnsi" w:cstheme="minorHAnsi"/>
        </w:rPr>
        <w:t xml:space="preserve"> </w:t>
      </w:r>
    </w:p>
    <w:p w14:paraId="15FA0491" w14:textId="77777777" w:rsidR="0026174F" w:rsidRDefault="0026174F" w:rsidP="0065782C">
      <w:pPr>
        <w:spacing w:after="34"/>
        <w:ind w:left="709" w:hanging="851"/>
        <w:jc w:val="both"/>
        <w:rPr>
          <w:rFonts w:asciiTheme="minorHAnsi" w:hAnsiTheme="minorHAnsi"/>
          <w:b/>
          <w:bCs/>
        </w:rPr>
      </w:pPr>
    </w:p>
    <w:p w14:paraId="559B4C98" w14:textId="61DCA3CB" w:rsidR="006A7B27" w:rsidRPr="006A7B27" w:rsidRDefault="0067021D" w:rsidP="0065782C">
      <w:pPr>
        <w:spacing w:after="34"/>
        <w:ind w:left="709" w:hanging="851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3.0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6A7B27">
        <w:rPr>
          <w:rFonts w:asciiTheme="minorHAnsi" w:hAnsiTheme="minorHAnsi"/>
          <w:b/>
          <w:bCs/>
          <w:color w:val="7030A0"/>
        </w:rPr>
        <w:t>REGISTRATION ARRANGEMENTS</w:t>
      </w:r>
      <w:bookmarkStart w:id="1" w:name="_Toc222724155"/>
    </w:p>
    <w:p w14:paraId="39015E14" w14:textId="1BF526E1" w:rsidR="0026174F" w:rsidRPr="0026174F" w:rsidRDefault="0067021D" w:rsidP="00CD47FC">
      <w:pPr>
        <w:spacing w:after="34"/>
        <w:ind w:left="-142"/>
        <w:rPr>
          <w:rFonts w:asciiTheme="minorHAnsi" w:hAnsiTheme="minorHAnsi"/>
        </w:rPr>
      </w:pPr>
      <w:r>
        <w:rPr>
          <w:rFonts w:asciiTheme="minorHAnsi" w:hAnsiTheme="minorHAnsi"/>
        </w:rPr>
        <w:t>3.1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 student will be dual registered with their referring school being the home school. The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5782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length of these placements will depend on the </w:t>
      </w:r>
      <w:r w:rsidR="00F06EE2">
        <w:rPr>
          <w:rFonts w:asciiTheme="minorHAnsi" w:hAnsiTheme="minorHAnsi"/>
        </w:rPr>
        <w:t>student</w:t>
      </w:r>
      <w:r w:rsidR="0026174F" w:rsidRPr="0026174F">
        <w:rPr>
          <w:rFonts w:asciiTheme="minorHAnsi" w:hAnsiTheme="minorHAnsi"/>
        </w:rPr>
        <w:t>’s needs and will be subject to review</w:t>
      </w:r>
      <w:r w:rsidR="00286016">
        <w:rPr>
          <w:rFonts w:asciiTheme="minorHAnsi" w:hAnsiTheme="minorHAnsi"/>
        </w:rPr>
        <w:t>.</w:t>
      </w:r>
      <w:r w:rsidR="0026174F" w:rsidRPr="0026174F">
        <w:rPr>
          <w:rFonts w:asciiTheme="minorHAnsi" w:hAnsiTheme="minorHAnsi"/>
        </w:rPr>
        <w:br/>
      </w:r>
    </w:p>
    <w:bookmarkEnd w:id="1"/>
    <w:p w14:paraId="6D12CF0A" w14:textId="6BB91B18" w:rsidR="00B15506" w:rsidRDefault="0067021D" w:rsidP="0065782C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4.0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E27067">
        <w:rPr>
          <w:rFonts w:asciiTheme="minorHAnsi" w:hAnsiTheme="minorHAnsi"/>
          <w:b/>
          <w:bCs/>
          <w:color w:val="7030A0"/>
        </w:rPr>
        <w:t>STUDENTS SUPPORTED BY THE SCHOOL</w:t>
      </w:r>
    </w:p>
    <w:p w14:paraId="02A80E82" w14:textId="1795390A" w:rsidR="0026174F" w:rsidRPr="00EB4E68" w:rsidRDefault="0067021D" w:rsidP="0065782C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The school will specialise in providing places for</w:t>
      </w:r>
      <w:r>
        <w:rPr>
          <w:rFonts w:asciiTheme="minorHAnsi" w:hAnsiTheme="minorHAnsi"/>
        </w:rPr>
        <w:t xml:space="preserve"> s</w:t>
      </w:r>
      <w:r w:rsidR="0026174F" w:rsidRPr="00FB429B">
        <w:rPr>
          <w:rFonts w:asciiTheme="minorHAnsi" w:hAnsiTheme="minorHAnsi"/>
        </w:rPr>
        <w:t xml:space="preserve">tudents who are showing a level of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FB429B">
        <w:rPr>
          <w:rFonts w:asciiTheme="minorHAnsi" w:hAnsiTheme="minorHAnsi"/>
        </w:rPr>
        <w:t>disengagement from mainstream provision which is placing them at risk of exclusion.</w:t>
      </w:r>
    </w:p>
    <w:p w14:paraId="4F52EDFB" w14:textId="77777777" w:rsidR="0026174F" w:rsidRDefault="0026174F" w:rsidP="0065782C">
      <w:pPr>
        <w:spacing w:after="34"/>
        <w:ind w:left="709" w:hanging="851"/>
        <w:jc w:val="both"/>
        <w:rPr>
          <w:rFonts w:asciiTheme="minorHAnsi" w:hAnsiTheme="minorHAnsi"/>
          <w:b/>
          <w:bCs/>
        </w:rPr>
      </w:pPr>
    </w:p>
    <w:p w14:paraId="0FCE7AF5" w14:textId="06E30D1A" w:rsidR="00B15506" w:rsidRDefault="0067021D" w:rsidP="0065782C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5.0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E27067">
        <w:rPr>
          <w:rFonts w:asciiTheme="minorHAnsi" w:hAnsiTheme="minorHAnsi"/>
          <w:b/>
          <w:bCs/>
          <w:color w:val="7030A0"/>
        </w:rPr>
        <w:t>REFERRAL ARRANGEMENTS</w:t>
      </w:r>
    </w:p>
    <w:p w14:paraId="54325EE1" w14:textId="58E628F8" w:rsidR="0026174F" w:rsidRPr="00286016" w:rsidRDefault="0067021D" w:rsidP="0065782C">
      <w:pPr>
        <w:spacing w:after="34"/>
        <w:ind w:left="709" w:hanging="851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5.1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To acquire a place at the school, children must be referred by an educational establishment </w:t>
      </w:r>
      <w:r w:rsidR="00F06EE2">
        <w:rPr>
          <w:rFonts w:asciiTheme="minorHAnsi" w:hAnsiTheme="minorHAnsi"/>
        </w:rPr>
        <w:t>o</w:t>
      </w:r>
      <w:r w:rsidR="0026174F" w:rsidRPr="0026174F">
        <w:rPr>
          <w:rFonts w:asciiTheme="minorHAnsi" w:hAnsiTheme="minorHAnsi"/>
        </w:rPr>
        <w:t>r local authority</w:t>
      </w:r>
      <w:r w:rsidR="00FB429B">
        <w:rPr>
          <w:rFonts w:asciiTheme="minorHAnsi" w:hAnsiTheme="minorHAnsi"/>
        </w:rPr>
        <w:t xml:space="preserve">. </w:t>
      </w:r>
      <w:r w:rsidR="0026174F" w:rsidRPr="0026174F">
        <w:rPr>
          <w:rFonts w:asciiTheme="minorHAnsi" w:hAnsiTheme="minorHAnsi"/>
        </w:rPr>
        <w:t>Commissioners will use the referral form here</w:t>
      </w:r>
      <w:r w:rsidR="00FB429B">
        <w:rPr>
          <w:rFonts w:asciiTheme="minorHAnsi" w:hAnsiTheme="minorHAnsi"/>
        </w:rPr>
        <w:t>:</w:t>
      </w:r>
      <w:r w:rsidR="002860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17" w:history="1">
        <w:r w:rsidRPr="005D1EE9">
          <w:rPr>
            <w:rStyle w:val="Hyperlink"/>
            <w:rFonts w:asciiTheme="minorHAnsi" w:hAnsiTheme="minorHAnsi"/>
          </w:rPr>
          <w:t>https://www.theheightsblackburn.com/contact/</w:t>
        </w:r>
      </w:hyperlink>
    </w:p>
    <w:p w14:paraId="19307876" w14:textId="77777777" w:rsidR="00FB429B" w:rsidRPr="00FB429B" w:rsidRDefault="00FB429B" w:rsidP="0065782C">
      <w:pPr>
        <w:pStyle w:val="ListParagraph"/>
        <w:spacing w:after="34"/>
        <w:ind w:left="709" w:hanging="851"/>
        <w:jc w:val="both"/>
        <w:rPr>
          <w:rFonts w:asciiTheme="minorHAnsi" w:hAnsiTheme="minorHAnsi"/>
        </w:rPr>
      </w:pPr>
    </w:p>
    <w:p w14:paraId="438D6785" w14:textId="03A3E6CF" w:rsidR="00EB6570" w:rsidRDefault="0067021D" w:rsidP="0065782C">
      <w:pPr>
        <w:spacing w:after="34"/>
        <w:ind w:left="709" w:hanging="851"/>
        <w:jc w:val="both"/>
        <w:rPr>
          <w:rFonts w:asciiTheme="minorHAnsi" w:hAnsiTheme="minorHAnsi"/>
          <w:b/>
          <w:color w:val="7030A0"/>
        </w:rPr>
      </w:pPr>
      <w:r>
        <w:rPr>
          <w:rFonts w:asciiTheme="minorHAnsi" w:hAnsiTheme="minorHAnsi"/>
          <w:b/>
          <w:color w:val="7030A0"/>
        </w:rPr>
        <w:t>6.0</w:t>
      </w:r>
      <w:r>
        <w:rPr>
          <w:rFonts w:asciiTheme="minorHAnsi" w:hAnsiTheme="minorHAnsi"/>
          <w:b/>
          <w:color w:val="7030A0"/>
        </w:rPr>
        <w:tab/>
      </w:r>
      <w:r>
        <w:rPr>
          <w:rFonts w:asciiTheme="minorHAnsi" w:hAnsiTheme="minorHAnsi"/>
          <w:b/>
          <w:color w:val="7030A0"/>
        </w:rPr>
        <w:tab/>
      </w:r>
      <w:r w:rsidR="0026174F" w:rsidRPr="00286016">
        <w:rPr>
          <w:rFonts w:asciiTheme="minorHAnsi" w:hAnsiTheme="minorHAnsi"/>
          <w:b/>
          <w:color w:val="7030A0"/>
        </w:rPr>
        <w:t>COMMISSIONING PROCESS</w:t>
      </w:r>
    </w:p>
    <w:p w14:paraId="6A4142EA" w14:textId="740139DA" w:rsidR="00EB6570" w:rsidRDefault="0067021D" w:rsidP="0065782C">
      <w:pPr>
        <w:spacing w:after="34"/>
        <w:ind w:left="709" w:hanging="851"/>
        <w:rPr>
          <w:rFonts w:asciiTheme="minorHAnsi" w:hAnsiTheme="minorHAnsi"/>
        </w:rPr>
      </w:pPr>
      <w:r>
        <w:rPr>
          <w:rFonts w:asciiTheme="minorHAnsi" w:hAnsiTheme="minorHAnsi"/>
        </w:rPr>
        <w:t>6.1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The point of contact f</w:t>
      </w:r>
      <w:r w:rsidR="00FC401D">
        <w:rPr>
          <w:rFonts w:asciiTheme="minorHAnsi" w:hAnsiTheme="minorHAnsi"/>
        </w:rPr>
        <w:t xml:space="preserve">or </w:t>
      </w:r>
      <w:r w:rsidR="00860EB3">
        <w:rPr>
          <w:rFonts w:asciiTheme="minorHAnsi" w:hAnsiTheme="minorHAnsi"/>
        </w:rPr>
        <w:t>comm</w:t>
      </w:r>
      <w:r w:rsidR="00951BC1">
        <w:rPr>
          <w:rFonts w:asciiTheme="minorHAnsi" w:hAnsiTheme="minorHAnsi"/>
        </w:rPr>
        <w:t>issioners is Louise Lowe (Deputy Headteacher</w:t>
      </w:r>
      <w:r w:rsidR="0026174F" w:rsidRPr="0026174F">
        <w:rPr>
          <w:rFonts w:asciiTheme="minorHAnsi" w:hAnsiTheme="minorHAnsi"/>
        </w:rPr>
        <w:t xml:space="preserve">) </w:t>
      </w:r>
      <w:hyperlink r:id="rId18" w:history="1">
        <w:r w:rsidR="0065782C" w:rsidRPr="005D1EE9">
          <w:rPr>
            <w:rStyle w:val="Hyperlink"/>
            <w:rFonts w:asciiTheme="minorHAnsi" w:hAnsiTheme="minorHAnsi"/>
          </w:rPr>
          <w:t>louise.lowe@theheightsfreeschool.org</w:t>
        </w:r>
      </w:hyperlink>
      <w:r w:rsidR="0065782C">
        <w:rPr>
          <w:rFonts w:asciiTheme="minorHAnsi" w:hAnsiTheme="minorHAnsi"/>
        </w:rPr>
        <w:t xml:space="preserve"> </w:t>
      </w:r>
      <w:r w:rsidR="0065782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B10B12E" w14:textId="12088E49" w:rsidR="0026174F" w:rsidRPr="00EB6570" w:rsidRDefault="0065782C" w:rsidP="0065782C">
      <w:pPr>
        <w:spacing w:after="34"/>
        <w:ind w:left="709" w:hanging="851"/>
        <w:jc w:val="both"/>
        <w:rPr>
          <w:rFonts w:asciiTheme="minorHAnsi" w:hAnsiTheme="minorHAnsi"/>
          <w:b/>
          <w:color w:val="7030A0"/>
        </w:rPr>
      </w:pPr>
      <w:r>
        <w:rPr>
          <w:rFonts w:asciiTheme="minorHAnsi" w:hAnsiTheme="minorHAnsi"/>
        </w:rPr>
        <w:t>6.2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Once a commissioner </w:t>
      </w:r>
      <w:proofErr w:type="gramStart"/>
      <w:r w:rsidR="0026174F" w:rsidRPr="009D76BB">
        <w:rPr>
          <w:rFonts w:asciiTheme="minorHAnsi" w:hAnsiTheme="minorHAnsi"/>
        </w:rPr>
        <w:t>makes contact with</w:t>
      </w:r>
      <w:proofErr w:type="gramEnd"/>
      <w:r w:rsidR="0026174F" w:rsidRPr="009D76BB">
        <w:rPr>
          <w:rFonts w:asciiTheme="minorHAnsi" w:hAnsiTheme="minorHAnsi"/>
        </w:rPr>
        <w:t xml:space="preserve"> The Heights</w:t>
      </w:r>
      <w:r w:rsidR="00FB429B" w:rsidRPr="009D76BB">
        <w:rPr>
          <w:rFonts w:asciiTheme="minorHAnsi" w:hAnsiTheme="minorHAnsi"/>
        </w:rPr>
        <w:t>,</w:t>
      </w:r>
      <w:r w:rsidR="0026174F" w:rsidRPr="009D76BB">
        <w:rPr>
          <w:rFonts w:asciiTheme="minorHAnsi" w:hAnsiTheme="minorHAnsi"/>
        </w:rPr>
        <w:t xml:space="preserve"> then the school will start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admissions process. A commissioner will be purchasing a student’s place at the school.  A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Service Level agreement will be provided which will set out: our commitment to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commissioner; a </w:t>
      </w:r>
      <w:proofErr w:type="gramStart"/>
      <w:r w:rsidR="0026174F" w:rsidRPr="009D76BB">
        <w:rPr>
          <w:rFonts w:asciiTheme="minorHAnsi" w:hAnsiTheme="minorHAnsi"/>
        </w:rPr>
        <w:t>commissioners</w:t>
      </w:r>
      <w:proofErr w:type="gramEnd"/>
      <w:r w:rsidR="0026174F" w:rsidRPr="009D76BB">
        <w:rPr>
          <w:rFonts w:asciiTheme="minorHAnsi" w:hAnsiTheme="minorHAnsi"/>
        </w:rPr>
        <w:t xml:space="preserve"> commitment to the school and financial arrangements.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Therefore, all parties are clear </w:t>
      </w:r>
      <w:proofErr w:type="gramStart"/>
      <w:r w:rsidR="0026174F" w:rsidRPr="009D76BB">
        <w:rPr>
          <w:rFonts w:asciiTheme="minorHAnsi" w:hAnsiTheme="minorHAnsi"/>
        </w:rPr>
        <w:t>about:</w:t>
      </w:r>
      <w:proofErr w:type="gramEnd"/>
      <w:r w:rsidR="0026174F" w:rsidRPr="009D76BB">
        <w:rPr>
          <w:rFonts w:asciiTheme="minorHAnsi" w:hAnsiTheme="minorHAnsi"/>
        </w:rPr>
        <w:t xml:space="preserve"> what will be delivered; how; when; at what price;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responsibilities of the parties to the agreement to maintain the highest level of support to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the child; and what monitoring arrangements will be agreed to review the contract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performance. The school will collate demographic and outcome data gathered in relation to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the </w:t>
      </w:r>
      <w:r w:rsidR="004D5EA6" w:rsidRPr="009D76BB">
        <w:rPr>
          <w:rFonts w:asciiTheme="minorHAnsi" w:hAnsiTheme="minorHAnsi"/>
        </w:rPr>
        <w:t>student</w:t>
      </w:r>
      <w:r w:rsidR="0026174F" w:rsidRPr="009D76BB">
        <w:rPr>
          <w:rFonts w:asciiTheme="minorHAnsi" w:hAnsiTheme="minorHAnsi"/>
        </w:rPr>
        <w:t xml:space="preserve">s’ needs, attendance, academic performance and behavioural presentation in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>school. This will be reviewed jointly with the commissioner on an agreed schedule.</w:t>
      </w:r>
      <w:r w:rsidR="0026174F" w:rsidRPr="0026174F">
        <w:rPr>
          <w:rFonts w:asciiTheme="minorHAnsi" w:hAnsiTheme="minorHAnsi"/>
        </w:rPr>
        <w:t xml:space="preserve"> </w:t>
      </w:r>
    </w:p>
    <w:p w14:paraId="0EF5238E" w14:textId="77777777" w:rsidR="0026174F" w:rsidRDefault="0026174F" w:rsidP="0026174F">
      <w:pPr>
        <w:spacing w:after="34"/>
        <w:ind w:left="302"/>
        <w:jc w:val="both"/>
        <w:rPr>
          <w:rFonts w:asciiTheme="minorHAnsi" w:hAnsiTheme="minorHAnsi"/>
          <w:b/>
          <w:bCs/>
        </w:rPr>
      </w:pPr>
    </w:p>
    <w:p w14:paraId="204C6AA4" w14:textId="227AD9CD" w:rsidR="00EB6570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7.0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FUNDING</w:t>
      </w:r>
    </w:p>
    <w:p w14:paraId="4396C840" w14:textId="26B0E341" w:rsidR="00EB6570" w:rsidRDefault="00EB5E92" w:rsidP="00EB5E92">
      <w:pPr>
        <w:spacing w:after="34"/>
        <w:ind w:left="302" w:hanging="4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Each full-time equivalent place in alternative provision free schools will attract base funding of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£10,000 per place. </w:t>
      </w:r>
    </w:p>
    <w:p w14:paraId="2FFDEF90" w14:textId="6D7FB88A" w:rsidR="0026174F" w:rsidRPr="00EB6570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lastRenderedPageBreak/>
        <w:t>7.2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Commissioners will provide top-up funding above this base level to cover the total cost of provision.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top-up funding is based upon the </w:t>
      </w:r>
      <w:r w:rsidR="004D5EA6">
        <w:rPr>
          <w:rFonts w:asciiTheme="minorHAnsi" w:hAnsiTheme="minorHAnsi"/>
        </w:rPr>
        <w:t>student</w:t>
      </w:r>
      <w:r w:rsidR="0026174F" w:rsidRPr="0026174F">
        <w:rPr>
          <w:rFonts w:asciiTheme="minorHAnsi" w:hAnsiTheme="minorHAnsi"/>
        </w:rPr>
        <w:t xml:space="preserve">’s assessed needs and the cost of meeting those needs </w:t>
      </w:r>
      <w:r w:rsidR="00A8159E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in</w:t>
      </w:r>
      <w:r w:rsidR="00A8159E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 xml:space="preserve">the </w:t>
      </w:r>
      <w:proofErr w:type="gramStart"/>
      <w:r w:rsidR="0026174F" w:rsidRPr="0026174F">
        <w:rPr>
          <w:rFonts w:asciiTheme="minorHAnsi" w:hAnsiTheme="minorHAnsi"/>
        </w:rPr>
        <w:t>school, and</w:t>
      </w:r>
      <w:proofErr w:type="gramEnd"/>
      <w:r w:rsidR="0026174F" w:rsidRPr="0026174F">
        <w:rPr>
          <w:rFonts w:asciiTheme="minorHAnsi" w:hAnsiTheme="minorHAnsi"/>
        </w:rPr>
        <w:t xml:space="preserve"> will come from the local authority or school that commissions the place. Full details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will be provided in the Service Level Agreement. </w:t>
      </w:r>
    </w:p>
    <w:p w14:paraId="3BDC359D" w14:textId="77777777" w:rsidR="0026174F" w:rsidRP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</w:rPr>
      </w:pPr>
    </w:p>
    <w:p w14:paraId="522CF760" w14:textId="1429F008" w:rsidR="00E2119A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8.0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INDUCTION</w:t>
      </w:r>
    </w:p>
    <w:p w14:paraId="7A9ACC54" w14:textId="6A35EF65" w:rsidR="0026174F" w:rsidRPr="00E2119A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8.1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We liaise closely with our referring schools to find out as much background information as we can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about each </w:t>
      </w:r>
      <w:r w:rsidR="00F86C88">
        <w:rPr>
          <w:rFonts w:asciiTheme="minorHAnsi" w:hAnsiTheme="minorHAnsi"/>
        </w:rPr>
        <w:t>student</w:t>
      </w:r>
      <w:r w:rsidR="0026174F" w:rsidRPr="0026174F">
        <w:rPr>
          <w:rFonts w:asciiTheme="minorHAnsi" w:hAnsiTheme="minorHAnsi"/>
        </w:rPr>
        <w:t xml:space="preserve"> before they begin. We aim to be aware of their individual needs and any issues,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academic or personal, that they may have already experienced or are likely to experience.</w:t>
      </w:r>
      <w:r w:rsidR="0026174F" w:rsidRPr="0026174F"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All </w:t>
      </w:r>
      <w:r w:rsidR="008F45D4">
        <w:rPr>
          <w:rFonts w:asciiTheme="minorHAnsi" w:hAnsiTheme="minorHAnsi"/>
        </w:rPr>
        <w:t>students</w:t>
      </w:r>
      <w:r w:rsidR="0026174F" w:rsidRPr="0026174F">
        <w:rPr>
          <w:rFonts w:asciiTheme="minorHAnsi" w:hAnsiTheme="minorHAnsi"/>
        </w:rPr>
        <w:t xml:space="preserve"> are </w:t>
      </w:r>
      <w:r w:rsidR="00FB429B" w:rsidRPr="0026174F">
        <w:rPr>
          <w:rFonts w:asciiTheme="minorHAnsi" w:hAnsiTheme="minorHAnsi"/>
        </w:rPr>
        <w:t>initially</w:t>
      </w:r>
      <w:r w:rsidR="0026174F" w:rsidRPr="0026174F">
        <w:rPr>
          <w:rFonts w:asciiTheme="minorHAnsi" w:hAnsiTheme="minorHAnsi"/>
        </w:rPr>
        <w:t xml:space="preserve"> assessed during their induction phase at The Heights including numeracy and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literacy skills, phonemic decoding, reading comprehension verbal and non- verbal reasoning and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working memory. The tests highlight any areas of need and inform individual targets and classroom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planning.</w:t>
      </w:r>
    </w:p>
    <w:p w14:paraId="3BA9B35E" w14:textId="77777777" w:rsidR="0026174F" w:rsidRPr="0026174F" w:rsidRDefault="0026174F" w:rsidP="00EB5E92">
      <w:pPr>
        <w:pStyle w:val="ListParagraph"/>
        <w:spacing w:after="34"/>
        <w:ind w:left="662" w:hanging="444"/>
        <w:jc w:val="both"/>
        <w:rPr>
          <w:rFonts w:asciiTheme="minorHAnsi" w:hAnsiTheme="minorHAnsi"/>
        </w:rPr>
      </w:pPr>
    </w:p>
    <w:p w14:paraId="312CA272" w14:textId="26E00CC3" w:rsidR="00E2119A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9.0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THE</w:t>
      </w:r>
      <w:r w:rsidR="00FB429B" w:rsidRPr="00002F4D">
        <w:rPr>
          <w:rFonts w:asciiTheme="minorHAnsi" w:hAnsiTheme="minorHAnsi"/>
          <w:b/>
          <w:bCs/>
          <w:color w:val="7030A0"/>
        </w:rPr>
        <w:t xml:space="preserve"> </w:t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ADMISSION OF </w:t>
      </w:r>
      <w:r w:rsidR="004D5EA6">
        <w:rPr>
          <w:rFonts w:asciiTheme="minorHAnsi" w:hAnsiTheme="minorHAnsi"/>
          <w:b/>
          <w:bCs/>
          <w:color w:val="7030A0"/>
        </w:rPr>
        <w:t>STUDENTS</w:t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 WITH SPECIAL EDUCATIONAL NEEDS</w:t>
      </w:r>
    </w:p>
    <w:p w14:paraId="00FAA1DE" w14:textId="363ACEDA" w:rsidR="0026174F" w:rsidRPr="00E2119A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9.1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Students with a</w:t>
      </w:r>
      <w:r w:rsidR="009E118E">
        <w:rPr>
          <w:rFonts w:asciiTheme="minorHAnsi" w:hAnsiTheme="minorHAnsi"/>
        </w:rPr>
        <w:t xml:space="preserve">n </w:t>
      </w:r>
      <w:r w:rsidR="0026174F" w:rsidRPr="0026174F">
        <w:rPr>
          <w:rFonts w:asciiTheme="minorHAnsi" w:hAnsiTheme="minorHAnsi"/>
        </w:rPr>
        <w:t xml:space="preserve">education health and care plan naming the academy will be admitted. </w:t>
      </w:r>
    </w:p>
    <w:p w14:paraId="3F42E31D" w14:textId="77777777" w:rsidR="0026174F" w:rsidRPr="0026174F" w:rsidRDefault="0026174F" w:rsidP="00EB5E92">
      <w:pPr>
        <w:pStyle w:val="ListParagraph"/>
        <w:spacing w:after="34"/>
        <w:ind w:left="662" w:hanging="444"/>
        <w:jc w:val="both"/>
        <w:rPr>
          <w:rFonts w:asciiTheme="minorHAnsi" w:hAnsiTheme="minorHAnsi"/>
        </w:rPr>
      </w:pPr>
    </w:p>
    <w:p w14:paraId="41DD1432" w14:textId="22141810" w:rsidR="00EB6570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10.0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CRITERIA TO BE APPLIED IN RESPECT OF OTHER </w:t>
      </w:r>
      <w:r w:rsidR="004D5EA6">
        <w:rPr>
          <w:rFonts w:asciiTheme="minorHAnsi" w:hAnsiTheme="minorHAnsi"/>
          <w:b/>
          <w:bCs/>
          <w:color w:val="7030A0"/>
        </w:rPr>
        <w:t>STUDENT</w:t>
      </w:r>
      <w:r w:rsidR="0026174F" w:rsidRPr="00002F4D">
        <w:rPr>
          <w:rFonts w:asciiTheme="minorHAnsi" w:hAnsiTheme="minorHAnsi"/>
          <w:b/>
          <w:bCs/>
          <w:color w:val="7030A0"/>
        </w:rPr>
        <w:t>S WHEN OVERSUBSCRIBED</w:t>
      </w:r>
    </w:p>
    <w:p w14:paraId="6CC7345A" w14:textId="33045422" w:rsidR="0026174F" w:rsidRPr="00EB6570" w:rsidRDefault="003C1D9A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10.1</w:t>
      </w:r>
      <w:r w:rsidR="00401F9B">
        <w:rPr>
          <w:rFonts w:asciiTheme="minorHAnsi" w:hAnsiTheme="minorHAnsi"/>
        </w:rPr>
        <w:tab/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following oversubscription criteria will apply when there are more referrals than places </w:t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available, in order of priority:</w:t>
      </w:r>
    </w:p>
    <w:p w14:paraId="313053F0" w14:textId="0A16E3D4" w:rsidR="0026174F" w:rsidRPr="0026174F" w:rsidRDefault="0026174F" w:rsidP="00401F9B">
      <w:pPr>
        <w:pStyle w:val="ListParagraph"/>
        <w:numPr>
          <w:ilvl w:val="0"/>
          <w:numId w:val="45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>Students who are or were previously looked after by a Local Authority (as defined by the Children Act 1989)</w:t>
      </w:r>
      <w:r w:rsidR="00401F9B">
        <w:rPr>
          <w:rFonts w:asciiTheme="minorHAnsi" w:hAnsiTheme="minorHAnsi"/>
        </w:rPr>
        <w:t>.</w:t>
      </w:r>
    </w:p>
    <w:p w14:paraId="2610DFC0" w14:textId="6B2F2584" w:rsidR="0026174F" w:rsidRPr="00401F9B" w:rsidRDefault="0026174F" w:rsidP="00401F9B">
      <w:pPr>
        <w:pStyle w:val="ListParagraph"/>
        <w:numPr>
          <w:ilvl w:val="0"/>
          <w:numId w:val="45"/>
        </w:numPr>
        <w:spacing w:after="34"/>
        <w:ind w:left="1134" w:hanging="425"/>
        <w:jc w:val="both"/>
        <w:rPr>
          <w:rFonts w:asciiTheme="minorHAnsi" w:hAnsiTheme="minorHAnsi"/>
        </w:rPr>
      </w:pPr>
      <w:r w:rsidRPr="00401F9B">
        <w:rPr>
          <w:rFonts w:asciiTheme="minorHAnsi" w:hAnsiTheme="minorHAnsi"/>
        </w:rPr>
        <w:t xml:space="preserve">Students who live closest to the school in a straight line. Distance will be measured from the front door of a student’s home to the front gate/door of the school.  If </w:t>
      </w:r>
      <w:r w:rsidR="00131D74">
        <w:rPr>
          <w:rFonts w:asciiTheme="minorHAnsi" w:hAnsiTheme="minorHAnsi"/>
        </w:rPr>
        <w:t>students</w:t>
      </w:r>
      <w:r w:rsidRPr="00401F9B">
        <w:rPr>
          <w:rFonts w:asciiTheme="minorHAnsi" w:hAnsiTheme="minorHAnsi"/>
        </w:rPr>
        <w:t xml:space="preserve"> live </w:t>
      </w:r>
      <w:proofErr w:type="gramStart"/>
      <w:r w:rsidRPr="00401F9B">
        <w:rPr>
          <w:rFonts w:asciiTheme="minorHAnsi" w:hAnsiTheme="minorHAnsi"/>
        </w:rPr>
        <w:t>exactly the same</w:t>
      </w:r>
      <w:proofErr w:type="gramEnd"/>
      <w:r w:rsidRPr="00401F9B">
        <w:rPr>
          <w:rFonts w:asciiTheme="minorHAnsi" w:hAnsiTheme="minorHAnsi"/>
        </w:rPr>
        <w:t xml:space="preserve"> distance away from the school, random allocation will be used to determine who will be admitted, with the process undertaken by someone independent of the school. </w:t>
      </w:r>
    </w:p>
    <w:p w14:paraId="0F0A2E88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69F4532B" w14:textId="33DB5F0F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11.0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OFFERS</w:t>
      </w:r>
    </w:p>
    <w:p w14:paraId="5F5F70CB" w14:textId="149AE7CB" w:rsidR="0026174F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11.1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If we can accept a </w:t>
      </w:r>
      <w:r w:rsidR="00FB429B" w:rsidRPr="0026174F">
        <w:rPr>
          <w:rFonts w:asciiTheme="minorHAnsi" w:hAnsiTheme="minorHAnsi"/>
        </w:rPr>
        <w:t>referral,</w:t>
      </w:r>
      <w:r w:rsidR="0026174F" w:rsidRPr="0026174F">
        <w:rPr>
          <w:rFonts w:asciiTheme="minorHAnsi" w:hAnsiTheme="minorHAnsi"/>
        </w:rPr>
        <w:t xml:space="preserve"> we will write to the commissioner accepting the referral, including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financial requirements, the support to be offered, a start date</w:t>
      </w:r>
      <w:r w:rsidR="00610225">
        <w:rPr>
          <w:rFonts w:asciiTheme="minorHAnsi" w:hAnsiTheme="minorHAnsi"/>
        </w:rPr>
        <w:t xml:space="preserve"> and </w:t>
      </w:r>
      <w:r w:rsidR="0026174F" w:rsidRPr="0026174F">
        <w:rPr>
          <w:rFonts w:asciiTheme="minorHAnsi" w:hAnsiTheme="minorHAnsi"/>
        </w:rPr>
        <w:t xml:space="preserve">the date by which the offer should </w:t>
      </w:r>
      <w:r w:rsidR="003A4AEE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be</w:t>
      </w:r>
      <w:r w:rsidR="003A4AEE">
        <w:rPr>
          <w:rFonts w:asciiTheme="minorHAnsi" w:hAnsiTheme="minorHAnsi"/>
        </w:rPr>
        <w:t xml:space="preserve"> a</w:t>
      </w:r>
      <w:r w:rsidR="0026174F" w:rsidRPr="0026174F">
        <w:rPr>
          <w:rFonts w:asciiTheme="minorHAnsi" w:hAnsiTheme="minorHAnsi"/>
        </w:rPr>
        <w:t>ccepted</w:t>
      </w:r>
      <w:r w:rsidR="00610225">
        <w:rPr>
          <w:rFonts w:asciiTheme="minorHAnsi" w:hAnsiTheme="minorHAnsi"/>
        </w:rPr>
        <w:t xml:space="preserve">.                                    </w:t>
      </w:r>
    </w:p>
    <w:p w14:paraId="6BA2FA7F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1C84EAC4" w14:textId="0638AFE9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12.0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PROCEDURE FOLLOWING AN OFFER</w:t>
      </w:r>
    </w:p>
    <w:p w14:paraId="50CBE9BA" w14:textId="20A30967" w:rsidR="0026174F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12.1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When offer letters</w:t>
      </w:r>
      <w:r w:rsidR="00FC401D">
        <w:rPr>
          <w:rFonts w:asciiTheme="minorHAnsi" w:hAnsiTheme="minorHAnsi"/>
        </w:rPr>
        <w:t>/emails</w:t>
      </w:r>
      <w:r w:rsidR="0026174F" w:rsidRPr="0026174F">
        <w:rPr>
          <w:rFonts w:asciiTheme="minorHAnsi" w:hAnsiTheme="minorHAnsi"/>
        </w:rPr>
        <w:t xml:space="preserve"> are sent, if the </w:t>
      </w:r>
      <w:r w:rsidR="00FB429B" w:rsidRPr="0026174F">
        <w:rPr>
          <w:rFonts w:asciiTheme="minorHAnsi" w:hAnsiTheme="minorHAnsi"/>
        </w:rPr>
        <w:t>commissioner fails</w:t>
      </w:r>
      <w:r w:rsidR="0026174F" w:rsidRPr="0026174F">
        <w:rPr>
          <w:rFonts w:asciiTheme="minorHAnsi" w:hAnsiTheme="minorHAnsi"/>
        </w:rPr>
        <w:t xml:space="preserve"> to accept the place by the date set out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in the letter</w:t>
      </w:r>
      <w:r w:rsidR="00FC401D">
        <w:rPr>
          <w:rFonts w:asciiTheme="minorHAnsi" w:hAnsiTheme="minorHAnsi"/>
        </w:rPr>
        <w:t>/email</w:t>
      </w:r>
      <w:r w:rsidR="0026174F" w:rsidRPr="0026174F">
        <w:rPr>
          <w:rFonts w:asciiTheme="minorHAnsi" w:hAnsiTheme="minorHAnsi"/>
        </w:rPr>
        <w:t xml:space="preserve">, it will be assumed that </w:t>
      </w:r>
      <w:r w:rsidR="000449AA">
        <w:rPr>
          <w:rFonts w:asciiTheme="minorHAnsi" w:hAnsiTheme="minorHAnsi"/>
        </w:rPr>
        <w:t xml:space="preserve">the </w:t>
      </w:r>
      <w:r w:rsidR="0026174F" w:rsidRPr="0026174F">
        <w:rPr>
          <w:rFonts w:asciiTheme="minorHAnsi" w:hAnsiTheme="minorHAnsi"/>
        </w:rPr>
        <w:t xml:space="preserve">commissioner no longer wants the </w:t>
      </w:r>
      <w:proofErr w:type="gramStart"/>
      <w:r w:rsidR="0026174F" w:rsidRPr="0026174F">
        <w:rPr>
          <w:rFonts w:asciiTheme="minorHAnsi" w:hAnsiTheme="minorHAnsi"/>
        </w:rPr>
        <w:t>place</w:t>
      </w:r>
      <w:proofErr w:type="gramEnd"/>
      <w:r w:rsidR="0026174F" w:rsidRPr="0026174F">
        <w:rPr>
          <w:rFonts w:asciiTheme="minorHAnsi" w:hAnsiTheme="minorHAnsi"/>
        </w:rPr>
        <w:t xml:space="preserve"> and the offer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will be withdrawn.  </w:t>
      </w:r>
    </w:p>
    <w:p w14:paraId="55F4C7B1" w14:textId="77777777" w:rsidR="00FB429B" w:rsidRDefault="00FB42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2D9412CD" w14:textId="1379B619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13.0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APPEALS AGAINST ANY REFUSAL TO ACCEPT A </w:t>
      </w:r>
      <w:r w:rsidR="00837D0F" w:rsidRPr="00002F4D">
        <w:rPr>
          <w:rFonts w:asciiTheme="minorHAnsi" w:hAnsiTheme="minorHAnsi"/>
          <w:b/>
          <w:bCs/>
          <w:color w:val="7030A0"/>
        </w:rPr>
        <w:t>REFERRAL</w:t>
      </w:r>
    </w:p>
    <w:p w14:paraId="09752581" w14:textId="2097ED37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90077">
        <w:rPr>
          <w:rFonts w:asciiTheme="minorHAnsi" w:hAnsiTheme="minorHAnsi"/>
        </w:rPr>
        <w:t xml:space="preserve">Wherever </w:t>
      </w:r>
      <w:r w:rsidR="00FF1719">
        <w:rPr>
          <w:rFonts w:asciiTheme="minorHAnsi" w:hAnsiTheme="minorHAnsi"/>
        </w:rPr>
        <w:t xml:space="preserve">a referral is refused, the commissioner can submit an appeal to the Education Partnership </w:t>
      </w:r>
      <w:r>
        <w:rPr>
          <w:rFonts w:asciiTheme="minorHAnsi" w:hAnsiTheme="minorHAnsi"/>
        </w:rPr>
        <w:tab/>
      </w:r>
      <w:r w:rsidR="00FF1719">
        <w:rPr>
          <w:rFonts w:asciiTheme="minorHAnsi" w:hAnsiTheme="minorHAnsi"/>
        </w:rPr>
        <w:t>Trust</w:t>
      </w:r>
      <w:r w:rsidR="00CF7596">
        <w:rPr>
          <w:rFonts w:asciiTheme="minorHAnsi" w:hAnsiTheme="minorHAnsi"/>
        </w:rPr>
        <w:t xml:space="preserve"> at </w:t>
      </w:r>
      <w:hyperlink r:id="rId19" w:history="1">
        <w:r w:rsidR="00CF7596" w:rsidRPr="006F7872">
          <w:rPr>
            <w:rStyle w:val="Hyperlink"/>
            <w:rFonts w:asciiTheme="minorHAnsi" w:hAnsiTheme="minorHAnsi"/>
          </w:rPr>
          <w:t>governance@ept-uk.com</w:t>
        </w:r>
      </w:hyperlink>
      <w:r w:rsidR="00CF7596">
        <w:rPr>
          <w:rFonts w:asciiTheme="minorHAnsi" w:hAnsiTheme="minorHAnsi"/>
        </w:rPr>
        <w:t xml:space="preserve"> outlining the reasons for the referral along with supporting </w:t>
      </w:r>
      <w:r>
        <w:rPr>
          <w:rFonts w:asciiTheme="minorHAnsi" w:hAnsiTheme="minorHAnsi"/>
        </w:rPr>
        <w:tab/>
      </w:r>
      <w:r w:rsidR="00CF7596">
        <w:rPr>
          <w:rFonts w:asciiTheme="minorHAnsi" w:hAnsiTheme="minorHAnsi"/>
        </w:rPr>
        <w:t xml:space="preserve">documentation. </w:t>
      </w:r>
    </w:p>
    <w:p w14:paraId="0254F759" w14:textId="61333315" w:rsidR="00CF7596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13.2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F7596">
        <w:rPr>
          <w:rFonts w:asciiTheme="minorHAnsi" w:hAnsiTheme="minorHAnsi"/>
        </w:rPr>
        <w:t xml:space="preserve">Any appeals will be heard within 15 school days and final outcomes notified within 5 school days. </w:t>
      </w:r>
    </w:p>
    <w:p w14:paraId="1F1F9104" w14:textId="77777777" w:rsidR="00FB429B" w:rsidRDefault="00FB42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0A7F7055" w14:textId="3068A384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14.0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COMPLAINTS </w:t>
      </w:r>
    </w:p>
    <w:p w14:paraId="5D7D7626" w14:textId="5DADEF9C" w:rsidR="00B64487" w:rsidRDefault="00401F9B" w:rsidP="00D6416D">
      <w:pPr>
        <w:spacing w:after="34"/>
        <w:ind w:left="709" w:hanging="85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14.1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Any objections to this policy or its application should be raised with the school through its normal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complaints </w:t>
      </w:r>
      <w:r w:rsidR="00CF7589">
        <w:rPr>
          <w:rFonts w:asciiTheme="minorHAnsi" w:hAnsiTheme="minorHAnsi"/>
        </w:rPr>
        <w:t xml:space="preserve">process which is published here </w:t>
      </w:r>
      <w:hyperlink r:id="rId20" w:history="1">
        <w:r w:rsidR="00CF7589" w:rsidRPr="00CF7589">
          <w:rPr>
            <w:rStyle w:val="Hyperlink"/>
            <w:rFonts w:asciiTheme="minorHAnsi" w:hAnsiTheme="minorHAnsi"/>
          </w:rPr>
          <w:t>https://www.theheightsblackburn.com/wp-content/uploads/Complaints-Policy-Mar-24-26.pdf</w:t>
        </w:r>
      </w:hyperlink>
    </w:p>
    <w:p w14:paraId="01A5BC5F" w14:textId="2F207ACB" w:rsidR="0026174F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14.2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If the complainant is not satisfied with the resolution, they are able to complain to the Education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Funding Agency (EFA) at </w:t>
      </w:r>
      <w:hyperlink r:id="rId21" w:history="1">
        <w:r w:rsidR="0026174F" w:rsidRPr="0026174F">
          <w:rPr>
            <w:rStyle w:val="Hyperlink"/>
            <w:rFonts w:asciiTheme="minorHAnsi" w:hAnsiTheme="minorHAnsi"/>
          </w:rPr>
          <w:t>Academy.QUESTIONS@education.gsi.gov.uk</w:t>
        </w:r>
      </w:hyperlink>
      <w:r w:rsidR="0026174F" w:rsidRPr="0026174F">
        <w:rPr>
          <w:rFonts w:asciiTheme="minorHAnsi" w:hAnsiTheme="minorHAnsi"/>
        </w:rPr>
        <w:t>.</w:t>
      </w:r>
    </w:p>
    <w:p w14:paraId="3561FB29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1D4BDF3A" w14:textId="2DAEA36F" w:rsid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15.0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EQUAL OPPORTUNITIES</w:t>
      </w:r>
    </w:p>
    <w:p w14:paraId="5B90AB0B" w14:textId="0880D98C" w:rsidR="0026174F" w:rsidRP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15.1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academy is committed to equal opportunities and admits students across the full spectrum of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academic abilities.  All students have equal access to the curriculum and there is a learning support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programme for students with special needs.</w:t>
      </w:r>
    </w:p>
    <w:p w14:paraId="5AB7BA18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43D77CA2" w14:textId="706BFFC5" w:rsid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16.0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REVIEW</w:t>
      </w:r>
    </w:p>
    <w:p w14:paraId="5F9038DC" w14:textId="199BBAAF" w:rsidR="0026174F" w:rsidRP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16.1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policy will be reviewed </w:t>
      </w:r>
      <w:r w:rsidR="009E298E">
        <w:rPr>
          <w:rFonts w:asciiTheme="minorHAnsi" w:hAnsiTheme="minorHAnsi"/>
        </w:rPr>
        <w:t xml:space="preserve">at least </w:t>
      </w:r>
      <w:r w:rsidR="0026174F" w:rsidRPr="0026174F">
        <w:rPr>
          <w:rFonts w:asciiTheme="minorHAnsi" w:hAnsiTheme="minorHAnsi"/>
        </w:rPr>
        <w:t>annually and</w:t>
      </w:r>
      <w:r w:rsidR="002B239D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>will be published on the school’s website</w:t>
      </w:r>
      <w:r w:rsidR="002B239D">
        <w:rPr>
          <w:rFonts w:asciiTheme="minorHAnsi" w:hAnsiTheme="minorHAnsi"/>
        </w:rPr>
        <w:t>.</w:t>
      </w:r>
    </w:p>
    <w:p w14:paraId="68139B24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7697FAF6" w14:textId="72FC49F9" w:rsid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17.0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LINKS TO OTHER POLICIES</w:t>
      </w:r>
    </w:p>
    <w:p w14:paraId="1E868C95" w14:textId="29566B2E" w:rsidR="004E2012" w:rsidRPr="00002F4D" w:rsidRDefault="00401F9B" w:rsidP="00401F9B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17.1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policy should be read in conjunction with the school’s other policies published here: </w:t>
      </w:r>
      <w:hyperlink r:id="rId22" w:history="1">
        <w:r w:rsidR="0026174F" w:rsidRPr="0026174F">
          <w:rPr>
            <w:rStyle w:val="Hyperlink"/>
            <w:rFonts w:asciiTheme="minorHAnsi" w:hAnsiTheme="minorHAnsi"/>
          </w:rPr>
          <w:t>https://www.theheightsblackburn.com/policies/</w:t>
        </w:r>
      </w:hyperlink>
    </w:p>
    <w:sectPr w:rsidR="004E2012" w:rsidRPr="00002F4D" w:rsidSect="005B2EA0">
      <w:headerReference w:type="default" r:id="rId23"/>
      <w:footerReference w:type="even" r:id="rId24"/>
      <w:footerReference w:type="default" r:id="rId25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29EA" w14:textId="77777777" w:rsidR="007A68D2" w:rsidRDefault="007A68D2" w:rsidP="005B2EA0">
      <w:pPr>
        <w:spacing w:after="0" w:line="240" w:lineRule="auto"/>
      </w:pPr>
      <w:r>
        <w:separator/>
      </w:r>
    </w:p>
  </w:endnote>
  <w:endnote w:type="continuationSeparator" w:id="0">
    <w:p w14:paraId="0296B40A" w14:textId="77777777" w:rsidR="007A68D2" w:rsidRDefault="007A68D2" w:rsidP="005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0423385"/>
      <w:docPartObj>
        <w:docPartGallery w:val="Page Numbers (Bottom of Page)"/>
        <w:docPartUnique/>
      </w:docPartObj>
    </w:sdtPr>
    <w:sdtContent>
      <w:p w14:paraId="287B8E49" w14:textId="77777777" w:rsidR="006E5EB6" w:rsidRDefault="006E5EB6" w:rsidP="002848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0E4CE1" w14:textId="77777777" w:rsidR="006E5EB6" w:rsidRDefault="006E5EB6">
    <w:pPr>
      <w:pStyle w:val="Footer"/>
    </w:pPr>
  </w:p>
  <w:p w14:paraId="368789AC" w14:textId="77777777" w:rsidR="00922008" w:rsidRDefault="009220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0134352"/>
      <w:docPartObj>
        <w:docPartGallery w:val="Page Numbers (Bottom of Page)"/>
        <w:docPartUnique/>
      </w:docPartObj>
    </w:sdtPr>
    <w:sdtContent>
      <w:p w14:paraId="4E629589" w14:textId="5D8B1446" w:rsidR="006E5EB6" w:rsidRDefault="006E5EB6" w:rsidP="002848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303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0F88AE" w14:textId="77777777" w:rsidR="005B2EA0" w:rsidRDefault="005B2EA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0" wp14:anchorId="4E4F13F7" wp14:editId="4ABDD654">
              <wp:simplePos x="0" y="0"/>
              <wp:positionH relativeFrom="page">
                <wp:posOffset>173823</wp:posOffset>
              </wp:positionH>
              <wp:positionV relativeFrom="page">
                <wp:posOffset>9843135</wp:posOffset>
              </wp:positionV>
              <wp:extent cx="7200000" cy="565200"/>
              <wp:effectExtent l="0" t="0" r="1270" b="635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565200"/>
                        <a:chOff x="283" y="15666"/>
                        <a:chExt cx="11339" cy="889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5D4F6" id="Group 14" o:spid="_x0000_s1026" style="position:absolute;margin-left:13.7pt;margin-top:775.05pt;width:566.95pt;height:44.5pt;z-index:-251653120;mso-position-horizontal-relative:page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" path="m3789,l,232r5616,l3789,xe" fillcolor="#df5b3b" stroked="f">
                <v:path arrowok="t" o:connecttype="custom" o:connectlocs="3789,16322;0,16554;5616,16554;3789,16322" o:connectangles="0,0,0,0"/>
              </v:shape>
              <w10:wrap anchorx="page" anchory="page"/>
            </v:group>
          </w:pict>
        </mc:Fallback>
      </mc:AlternateContent>
    </w:r>
  </w:p>
  <w:p w14:paraId="4BA1C005" w14:textId="77777777" w:rsidR="00922008" w:rsidRDefault="00922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22B1" w14:textId="77777777" w:rsidR="007A68D2" w:rsidRDefault="007A68D2" w:rsidP="005B2EA0">
      <w:pPr>
        <w:spacing w:after="0" w:line="240" w:lineRule="auto"/>
      </w:pPr>
      <w:r>
        <w:separator/>
      </w:r>
    </w:p>
  </w:footnote>
  <w:footnote w:type="continuationSeparator" w:id="0">
    <w:p w14:paraId="27CDD2FC" w14:textId="77777777" w:rsidR="007A68D2" w:rsidRDefault="007A68D2" w:rsidP="005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5636" w14:textId="00C176D2" w:rsidR="005B2EA0" w:rsidRDefault="005B2EA0">
    <w:pPr>
      <w:pStyle w:val="Header"/>
    </w:pPr>
    <w:r w:rsidRPr="005B2E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8FCC8" wp14:editId="03B14EBC">
              <wp:simplePos x="0" y="0"/>
              <wp:positionH relativeFrom="page">
                <wp:posOffset>557530</wp:posOffset>
              </wp:positionH>
              <wp:positionV relativeFrom="page">
                <wp:posOffset>838835</wp:posOffset>
              </wp:positionV>
              <wp:extent cx="648017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277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A429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66.05pt" to="554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" strokecolor="#442770" strokeweight="1pt">
              <w10:wrap anchorx="page" anchory="page"/>
            </v:line>
          </w:pict>
        </mc:Fallback>
      </mc:AlternateContent>
    </w:r>
    <w:r w:rsidRPr="005B2EA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39AAEB" wp14:editId="0E444997">
              <wp:simplePos x="0" y="0"/>
              <wp:positionH relativeFrom="page">
                <wp:posOffset>557530</wp:posOffset>
              </wp:positionH>
              <wp:positionV relativeFrom="page">
                <wp:posOffset>347111</wp:posOffset>
              </wp:positionV>
              <wp:extent cx="356870" cy="40576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405765"/>
                        <a:chOff x="850" y="850"/>
                        <a:chExt cx="562" cy="639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0" y="1008"/>
                          <a:ext cx="385" cy="176"/>
                        </a:xfrm>
                        <a:custGeom>
                          <a:avLst/>
                          <a:gdLst>
                            <a:gd name="T0" fmla="+- 0 1235 850"/>
                            <a:gd name="T1" fmla="*/ T0 w 385"/>
                            <a:gd name="T2" fmla="+- 0 1009 1009"/>
                            <a:gd name="T3" fmla="*/ 1009 h 176"/>
                            <a:gd name="T4" fmla="+- 0 850 850"/>
                            <a:gd name="T5" fmla="*/ T4 w 385"/>
                            <a:gd name="T6" fmla="+- 0 1180 1009"/>
                            <a:gd name="T7" fmla="*/ 1180 h 176"/>
                            <a:gd name="T8" fmla="+- 0 955 850"/>
                            <a:gd name="T9" fmla="*/ T8 w 385"/>
                            <a:gd name="T10" fmla="+- 0 1185 1009"/>
                            <a:gd name="T11" fmla="*/ 1185 h 176"/>
                            <a:gd name="T12" fmla="+- 0 1235 850"/>
                            <a:gd name="T13" fmla="*/ T12 w 385"/>
                            <a:gd name="T14" fmla="+- 0 1009 1009"/>
                            <a:gd name="T15" fmla="*/ 100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176">
                              <a:moveTo>
                                <a:pt x="385" y="0"/>
                              </a:moveTo>
                              <a:lnTo>
                                <a:pt x="0" y="171"/>
                              </a:lnTo>
                              <a:lnTo>
                                <a:pt x="105" y="176"/>
                              </a:lnTo>
                              <a:lnTo>
                                <a:pt x="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50" y="1180"/>
                          <a:ext cx="422" cy="247"/>
                        </a:xfrm>
                        <a:custGeom>
                          <a:avLst/>
                          <a:gdLst>
                            <a:gd name="T0" fmla="+- 0 850 850"/>
                            <a:gd name="T1" fmla="*/ T0 w 422"/>
                            <a:gd name="T2" fmla="+- 0 1180 1180"/>
                            <a:gd name="T3" fmla="*/ 1180 h 247"/>
                            <a:gd name="T4" fmla="+- 0 1272 850"/>
                            <a:gd name="T5" fmla="*/ T4 w 422"/>
                            <a:gd name="T6" fmla="+- 0 1426 1180"/>
                            <a:gd name="T7" fmla="*/ 1426 h 247"/>
                            <a:gd name="T8" fmla="+- 0 955 850"/>
                            <a:gd name="T9" fmla="*/ T8 w 422"/>
                            <a:gd name="T10" fmla="+- 0 1185 1180"/>
                            <a:gd name="T11" fmla="*/ 1185 h 247"/>
                            <a:gd name="T12" fmla="+- 0 850 850"/>
                            <a:gd name="T13" fmla="*/ T12 w 422"/>
                            <a:gd name="T14" fmla="+- 0 1180 1180"/>
                            <a:gd name="T15" fmla="*/ 1180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" h="247">
                              <a:moveTo>
                                <a:pt x="0" y="0"/>
                              </a:moveTo>
                              <a:lnTo>
                                <a:pt x="422" y="246"/>
                              </a:lnTo>
                              <a:lnTo>
                                <a:pt x="10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068" y="1241"/>
                          <a:ext cx="341" cy="248"/>
                        </a:xfrm>
                        <a:custGeom>
                          <a:avLst/>
                          <a:gdLst>
                            <a:gd name="T0" fmla="+- 0 1068 1068"/>
                            <a:gd name="T1" fmla="*/ T0 w 341"/>
                            <a:gd name="T2" fmla="+- 0 1241 1241"/>
                            <a:gd name="T3" fmla="*/ 1241 h 248"/>
                            <a:gd name="T4" fmla="+- 0 1409 1068"/>
                            <a:gd name="T5" fmla="*/ T4 w 341"/>
                            <a:gd name="T6" fmla="+- 0 1488 1241"/>
                            <a:gd name="T7" fmla="*/ 1488 h 248"/>
                            <a:gd name="T8" fmla="+- 0 1361 1068"/>
                            <a:gd name="T9" fmla="*/ T8 w 341"/>
                            <a:gd name="T10" fmla="+- 0 1396 1241"/>
                            <a:gd name="T11" fmla="*/ 1396 h 248"/>
                            <a:gd name="T12" fmla="+- 0 1068 1068"/>
                            <a:gd name="T13" fmla="*/ T12 w 341"/>
                            <a:gd name="T14" fmla="+- 0 1241 1241"/>
                            <a:gd name="T15" fmla="*/ 124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" h="248">
                              <a:moveTo>
                                <a:pt x="0" y="0"/>
                              </a:moveTo>
                              <a:lnTo>
                                <a:pt x="341" y="247"/>
                              </a:lnTo>
                              <a:lnTo>
                                <a:pt x="293" y="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360" y="1000"/>
                          <a:ext cx="51" cy="489"/>
                        </a:xfrm>
                        <a:custGeom>
                          <a:avLst/>
                          <a:gdLst>
                            <a:gd name="T0" fmla="+- 0 1412 1361"/>
                            <a:gd name="T1" fmla="*/ T0 w 51"/>
                            <a:gd name="T2" fmla="+- 0 1000 1000"/>
                            <a:gd name="T3" fmla="*/ 1000 h 489"/>
                            <a:gd name="T4" fmla="+- 0 1361 1361"/>
                            <a:gd name="T5" fmla="*/ T4 w 51"/>
                            <a:gd name="T6" fmla="+- 0 1396 1000"/>
                            <a:gd name="T7" fmla="*/ 1396 h 489"/>
                            <a:gd name="T8" fmla="+- 0 1409 1361"/>
                            <a:gd name="T9" fmla="*/ T8 w 51"/>
                            <a:gd name="T10" fmla="+- 0 1488 1000"/>
                            <a:gd name="T11" fmla="*/ 1488 h 489"/>
                            <a:gd name="T12" fmla="+- 0 1412 1361"/>
                            <a:gd name="T13" fmla="*/ T12 w 51"/>
                            <a:gd name="T14" fmla="+- 0 1000 1000"/>
                            <a:gd name="T15" fmla="*/ 100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489">
                              <a:moveTo>
                                <a:pt x="51" y="0"/>
                              </a:moveTo>
                              <a:lnTo>
                                <a:pt x="0" y="396"/>
                              </a:lnTo>
                              <a:lnTo>
                                <a:pt x="48" y="48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40" y="850"/>
                          <a:ext cx="57" cy="419"/>
                        </a:xfrm>
                        <a:custGeom>
                          <a:avLst/>
                          <a:gdLst>
                            <a:gd name="T0" fmla="+- 0 1397 1341"/>
                            <a:gd name="T1" fmla="*/ T0 w 57"/>
                            <a:gd name="T2" fmla="+- 0 850 850"/>
                            <a:gd name="T3" fmla="*/ 850 h 419"/>
                            <a:gd name="T4" fmla="+- 0 1341 1341"/>
                            <a:gd name="T5" fmla="*/ T4 w 57"/>
                            <a:gd name="T6" fmla="+- 0 939 850"/>
                            <a:gd name="T7" fmla="*/ 939 h 419"/>
                            <a:gd name="T8" fmla="+- 0 1353 1341"/>
                            <a:gd name="T9" fmla="*/ T8 w 57"/>
                            <a:gd name="T10" fmla="+- 0 1269 850"/>
                            <a:gd name="T11" fmla="*/ 1269 h 419"/>
                            <a:gd name="T12" fmla="+- 0 1397 1341"/>
                            <a:gd name="T13" fmla="*/ T12 w 57"/>
                            <a:gd name="T14" fmla="+- 0 850 850"/>
                            <a:gd name="T15" fmla="*/ 85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" h="419">
                              <a:moveTo>
                                <a:pt x="56" y="0"/>
                              </a:moveTo>
                              <a:lnTo>
                                <a:pt x="0" y="89"/>
                              </a:lnTo>
                              <a:lnTo>
                                <a:pt x="12" y="419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7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2" y="850"/>
                          <a:ext cx="425" cy="243"/>
                        </a:xfrm>
                        <a:custGeom>
                          <a:avLst/>
                          <a:gdLst>
                            <a:gd name="T0" fmla="+- 0 1397 973"/>
                            <a:gd name="T1" fmla="*/ T0 w 425"/>
                            <a:gd name="T2" fmla="+- 0 850 850"/>
                            <a:gd name="T3" fmla="*/ 850 h 243"/>
                            <a:gd name="T4" fmla="+- 0 973 973"/>
                            <a:gd name="T5" fmla="*/ T4 w 425"/>
                            <a:gd name="T6" fmla="+- 0 1092 850"/>
                            <a:gd name="T7" fmla="*/ 1092 h 243"/>
                            <a:gd name="T8" fmla="+- 0 1341 973"/>
                            <a:gd name="T9" fmla="*/ T8 w 425"/>
                            <a:gd name="T10" fmla="+- 0 939 850"/>
                            <a:gd name="T11" fmla="*/ 939 h 243"/>
                            <a:gd name="T12" fmla="+- 0 1397 973"/>
                            <a:gd name="T13" fmla="*/ T12 w 425"/>
                            <a:gd name="T14" fmla="+- 0 850 850"/>
                            <a:gd name="T15" fmla="*/ 85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5" h="243">
                              <a:moveTo>
                                <a:pt x="424" y="0"/>
                              </a:moveTo>
                              <a:lnTo>
                                <a:pt x="0" y="242"/>
                              </a:lnTo>
                              <a:lnTo>
                                <a:pt x="368" y="89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" y="1124"/>
                          <a:ext cx="218" cy="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F28F75" id="Group 6" o:spid="_x0000_s1026" style="position:absolute;margin-left:43.9pt;margin-top:27.35pt;width:28.1pt;height:31.95pt;z-index:251661312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">
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" path="m385,l,171r105,5l385,xe" fillcolor="#79629d" stroked="f">
                <v:path arrowok="t" o:connecttype="custom" o:connectlocs="385,1009;0,1180;105,1185;385,1009" o:connectangles="0,0,0,0"/>
              </v:shape>
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" path="m,l422,246,105,5,,xe" fillcolor="#442770" stroked="f">
                <v:path arrowok="t" o:connecttype="custom" o:connectlocs="0,1180;422,1426;105,1185;0,1180" o:connectangles="0,0,0,0"/>
              </v:shape>
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" path="m,l341,247,293,155,,xe" fillcolor="#df5b3b" stroked="f">
                <v:path arrowok="t" o:connecttype="custom" o:connectlocs="0,1241;341,1488;293,1396;0,1241" o:connectangles="0,0,0,0"/>
              </v:shape>
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" path="m51,l,396r48,92l51,xe" fillcolor="#f6a722" stroked="f">
                <v:path arrowok="t" o:connecttype="custom" o:connectlocs="51,1000;0,1396;48,1488;51,1000" o:connectangles="0,0,0,0"/>
              </v:shape>
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" path="m56,l,89,12,419,56,xe" fillcolor="#2bb7c4" stroked="f">
                <v:path arrowok="t" o:connecttype="custom" o:connectlocs="56,850;0,939;12,1269;56,850" o:connectangles="0,0,0,0"/>
              </v:shape>
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" path="m424,l,242,368,89,424,xe" fillcolor="#1a8683" stroked="f">
                <v:path arrowok="t" o:connecttype="custom" o:connectlocs="424,850;0,1092;368,939;424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37448E2F" w14:textId="18F7FCA8" w:rsidR="00922008" w:rsidRDefault="00DE1B06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51FDD4D" wp14:editId="7CA46C81">
              <wp:simplePos x="0" y="0"/>
              <wp:positionH relativeFrom="margin">
                <wp:align>right</wp:align>
              </wp:positionH>
              <wp:positionV relativeFrom="page">
                <wp:posOffset>648970</wp:posOffset>
              </wp:positionV>
              <wp:extent cx="4110355" cy="111760"/>
              <wp:effectExtent l="0" t="0" r="4445" b="254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0355" cy="111760"/>
                        <a:chOff x="4575" y="1349"/>
                        <a:chExt cx="6472" cy="176"/>
                      </a:xfrm>
                    </wpg:grpSpPr>
                    <pic:pic xmlns:pic="http://schemas.openxmlformats.org/drawingml/2006/picture">
                      <pic:nvPicPr>
                        <pic:cNvPr id="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5" y="1349"/>
                          <a:ext cx="3800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4" y="1350"/>
                          <a:ext cx="709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" y="1350"/>
                          <a:ext cx="1827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CBF5A" id="Group 17" o:spid="_x0000_s1026" style="position:absolute;margin-left:272.45pt;margin-top:51.1pt;width:323.65pt;height:8.8pt;z-index:-251651072;mso-position-horizontal:right;mso-position-horizontal-relative:margin;mso-position-vertical-relative:page" coordorigin="4575,1349" coordsize="647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">
              <v:shape id="Picture 2" o:spid="_x0000_s1027" type="#_x0000_t75" style="position:absolute;left:4575;top:1349;width:380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">
                <v:imagedata r:id="rId6" o:title=""/>
              </v:shape>
              <v:shape id="Picture 3" o:spid="_x0000_s1028" type="#_x0000_t75" style="position:absolute;left:8444;top:1350;width:70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">
                <v:imagedata r:id="rId7" o:title=""/>
              </v:shape>
              <v:shape id="Picture 4" o:spid="_x0000_s1029" type="#_x0000_t75" style="position:absolute;left:9220;top:1350;width:182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">
                <v:imagedata r:id="rId8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781"/>
    <w:multiLevelType w:val="hybridMultilevel"/>
    <w:tmpl w:val="D554837E"/>
    <w:lvl w:ilvl="0" w:tplc="6E8EDE82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615F51"/>
    <w:multiLevelType w:val="hybridMultilevel"/>
    <w:tmpl w:val="DAB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1EF"/>
    <w:multiLevelType w:val="multilevel"/>
    <w:tmpl w:val="3C004868"/>
    <w:lvl w:ilvl="0">
      <w:start w:val="1"/>
      <w:numFmt w:val="decimal"/>
      <w:lvlText w:val="%1.0"/>
      <w:lvlJc w:val="left"/>
      <w:pPr>
        <w:ind w:left="72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2" w:hanging="1800"/>
      </w:pPr>
      <w:rPr>
        <w:rFonts w:hint="default"/>
      </w:rPr>
    </w:lvl>
  </w:abstractNum>
  <w:abstractNum w:abstractNumId="3" w15:restartNumberingAfterBreak="0">
    <w:nsid w:val="07E9146E"/>
    <w:multiLevelType w:val="hybridMultilevel"/>
    <w:tmpl w:val="0E28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383C"/>
    <w:multiLevelType w:val="hybridMultilevel"/>
    <w:tmpl w:val="3E20D376"/>
    <w:lvl w:ilvl="0" w:tplc="9D08BD7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2" w:hanging="360"/>
      </w:pPr>
    </w:lvl>
    <w:lvl w:ilvl="2" w:tplc="0809001B" w:tentative="1">
      <w:start w:val="1"/>
      <w:numFmt w:val="lowerRoman"/>
      <w:lvlText w:val="%3."/>
      <w:lvlJc w:val="right"/>
      <w:pPr>
        <w:ind w:left="2102" w:hanging="180"/>
      </w:pPr>
    </w:lvl>
    <w:lvl w:ilvl="3" w:tplc="0809000F" w:tentative="1">
      <w:start w:val="1"/>
      <w:numFmt w:val="decimal"/>
      <w:lvlText w:val="%4."/>
      <w:lvlJc w:val="left"/>
      <w:pPr>
        <w:ind w:left="2822" w:hanging="360"/>
      </w:pPr>
    </w:lvl>
    <w:lvl w:ilvl="4" w:tplc="08090019" w:tentative="1">
      <w:start w:val="1"/>
      <w:numFmt w:val="lowerLetter"/>
      <w:lvlText w:val="%5."/>
      <w:lvlJc w:val="left"/>
      <w:pPr>
        <w:ind w:left="3542" w:hanging="360"/>
      </w:pPr>
    </w:lvl>
    <w:lvl w:ilvl="5" w:tplc="0809001B" w:tentative="1">
      <w:start w:val="1"/>
      <w:numFmt w:val="lowerRoman"/>
      <w:lvlText w:val="%6."/>
      <w:lvlJc w:val="right"/>
      <w:pPr>
        <w:ind w:left="4262" w:hanging="180"/>
      </w:pPr>
    </w:lvl>
    <w:lvl w:ilvl="6" w:tplc="0809000F" w:tentative="1">
      <w:start w:val="1"/>
      <w:numFmt w:val="decimal"/>
      <w:lvlText w:val="%7."/>
      <w:lvlJc w:val="left"/>
      <w:pPr>
        <w:ind w:left="4982" w:hanging="360"/>
      </w:pPr>
    </w:lvl>
    <w:lvl w:ilvl="7" w:tplc="08090019" w:tentative="1">
      <w:start w:val="1"/>
      <w:numFmt w:val="lowerLetter"/>
      <w:lvlText w:val="%8."/>
      <w:lvlJc w:val="left"/>
      <w:pPr>
        <w:ind w:left="5702" w:hanging="360"/>
      </w:pPr>
    </w:lvl>
    <w:lvl w:ilvl="8" w:tplc="08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0B863FFF"/>
    <w:multiLevelType w:val="hybridMultilevel"/>
    <w:tmpl w:val="9D9ABF7E"/>
    <w:lvl w:ilvl="0" w:tplc="BF8020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ECE9A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04652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ED8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2EFB0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B4DC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8EFA6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6E47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47F4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D48B1"/>
    <w:multiLevelType w:val="hybridMultilevel"/>
    <w:tmpl w:val="EF0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C3039"/>
    <w:multiLevelType w:val="hybridMultilevel"/>
    <w:tmpl w:val="936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42DE1"/>
    <w:multiLevelType w:val="hybridMultilevel"/>
    <w:tmpl w:val="4BB4C382"/>
    <w:lvl w:ilvl="0" w:tplc="EB86248C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277A4"/>
    <w:multiLevelType w:val="hybridMultilevel"/>
    <w:tmpl w:val="323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644A"/>
    <w:multiLevelType w:val="hybridMultilevel"/>
    <w:tmpl w:val="765C21CC"/>
    <w:lvl w:ilvl="0" w:tplc="E4A631F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2AB2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89E4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5A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618A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99EE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27E7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C901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659A0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A22C80"/>
    <w:multiLevelType w:val="hybridMultilevel"/>
    <w:tmpl w:val="D444CAF2"/>
    <w:lvl w:ilvl="0" w:tplc="1F72B4B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4031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E18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AFF90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6080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A6DB2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DA0A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63550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8C59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1E2622"/>
    <w:multiLevelType w:val="multilevel"/>
    <w:tmpl w:val="6324F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26E1F67"/>
    <w:multiLevelType w:val="hybridMultilevel"/>
    <w:tmpl w:val="C4CE90C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261E15A3"/>
    <w:multiLevelType w:val="hybridMultilevel"/>
    <w:tmpl w:val="A11ADA10"/>
    <w:lvl w:ilvl="0" w:tplc="4EBA93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608C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62D6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2794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2E75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A21E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45E6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2A0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969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AA3F1B"/>
    <w:multiLevelType w:val="hybridMultilevel"/>
    <w:tmpl w:val="5F28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D9E"/>
    <w:multiLevelType w:val="hybridMultilevel"/>
    <w:tmpl w:val="16C26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0F1"/>
    <w:multiLevelType w:val="hybridMultilevel"/>
    <w:tmpl w:val="3B1E585C"/>
    <w:lvl w:ilvl="0" w:tplc="2ACAFDD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CE330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651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AB54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449A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2DD2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E923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29A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9628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704CAE"/>
    <w:multiLevelType w:val="hybridMultilevel"/>
    <w:tmpl w:val="0A163A6C"/>
    <w:lvl w:ilvl="0" w:tplc="CA6AD886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227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4609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4E42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056A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C775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079E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C0EB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EDA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C7E4B"/>
    <w:multiLevelType w:val="hybridMultilevel"/>
    <w:tmpl w:val="B232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0B6"/>
    <w:multiLevelType w:val="hybridMultilevel"/>
    <w:tmpl w:val="FDE6ECBC"/>
    <w:lvl w:ilvl="0" w:tplc="9FE6D8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0E5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EADA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0537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C4DC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114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A8B8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25A5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6C0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597D0A"/>
    <w:multiLevelType w:val="hybridMultilevel"/>
    <w:tmpl w:val="841C96F2"/>
    <w:lvl w:ilvl="0" w:tplc="37622A8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81220">
      <w:start w:val="1"/>
      <w:numFmt w:val="bullet"/>
      <w:lvlText w:val="o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4C994">
      <w:start w:val="1"/>
      <w:numFmt w:val="bullet"/>
      <w:lvlText w:val="▪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44BD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AF44E">
      <w:start w:val="1"/>
      <w:numFmt w:val="bullet"/>
      <w:lvlText w:val="o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EBD10">
      <w:start w:val="1"/>
      <w:numFmt w:val="bullet"/>
      <w:lvlText w:val="▪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D17C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81A0">
      <w:start w:val="1"/>
      <w:numFmt w:val="bullet"/>
      <w:lvlText w:val="o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C65B8">
      <w:start w:val="1"/>
      <w:numFmt w:val="bullet"/>
      <w:lvlText w:val="▪"/>
      <w:lvlJc w:val="left"/>
      <w:pPr>
        <w:ind w:left="6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6B06F1"/>
    <w:multiLevelType w:val="hybridMultilevel"/>
    <w:tmpl w:val="095E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2514C"/>
    <w:multiLevelType w:val="hybridMultilevel"/>
    <w:tmpl w:val="2E4452FE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4A304C30"/>
    <w:multiLevelType w:val="hybridMultilevel"/>
    <w:tmpl w:val="07C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74DF"/>
    <w:multiLevelType w:val="hybridMultilevel"/>
    <w:tmpl w:val="A4E2F08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AA27DE9"/>
    <w:multiLevelType w:val="multilevel"/>
    <w:tmpl w:val="FE6051FA"/>
    <w:lvl w:ilvl="0">
      <w:start w:val="1"/>
      <w:numFmt w:val="decimal"/>
      <w:lvlText w:val="%1.0"/>
      <w:lvlJc w:val="left"/>
      <w:pPr>
        <w:ind w:left="72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hint="default"/>
      </w:rPr>
    </w:lvl>
  </w:abstractNum>
  <w:abstractNum w:abstractNumId="27" w15:restartNumberingAfterBreak="0">
    <w:nsid w:val="4C5363FB"/>
    <w:multiLevelType w:val="hybridMultilevel"/>
    <w:tmpl w:val="CB60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A2EFE"/>
    <w:multiLevelType w:val="hybridMultilevel"/>
    <w:tmpl w:val="05F8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63877"/>
    <w:multiLevelType w:val="hybridMultilevel"/>
    <w:tmpl w:val="1D2C6F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F27A3"/>
    <w:multiLevelType w:val="hybridMultilevel"/>
    <w:tmpl w:val="C3DC67FC"/>
    <w:lvl w:ilvl="0" w:tplc="9640936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AB8D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553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F7E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CAD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C2D98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C02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8AAA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9DA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30D91"/>
    <w:multiLevelType w:val="hybridMultilevel"/>
    <w:tmpl w:val="6F602F1A"/>
    <w:lvl w:ilvl="0" w:tplc="80501E5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272D4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2D620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AAB1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762C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997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2BF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CEAB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8B3B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E76D4"/>
    <w:multiLevelType w:val="multilevel"/>
    <w:tmpl w:val="FE6051FA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DF2DB2"/>
    <w:multiLevelType w:val="hybridMultilevel"/>
    <w:tmpl w:val="6400D9EE"/>
    <w:lvl w:ilvl="0" w:tplc="0EC4C8EA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ED904">
      <w:start w:val="1"/>
      <w:numFmt w:val="bullet"/>
      <w:lvlText w:val="o"/>
      <w:lvlJc w:val="left"/>
      <w:pPr>
        <w:ind w:left="1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428BE">
      <w:start w:val="1"/>
      <w:numFmt w:val="bullet"/>
      <w:lvlText w:val="▪"/>
      <w:lvlJc w:val="left"/>
      <w:pPr>
        <w:ind w:left="2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A308">
      <w:start w:val="1"/>
      <w:numFmt w:val="bullet"/>
      <w:lvlText w:val="•"/>
      <w:lvlJc w:val="left"/>
      <w:pPr>
        <w:ind w:left="3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871EC">
      <w:start w:val="1"/>
      <w:numFmt w:val="bullet"/>
      <w:lvlText w:val="o"/>
      <w:lvlJc w:val="left"/>
      <w:pPr>
        <w:ind w:left="3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E60CA">
      <w:start w:val="1"/>
      <w:numFmt w:val="bullet"/>
      <w:lvlText w:val="▪"/>
      <w:lvlJc w:val="left"/>
      <w:pPr>
        <w:ind w:left="4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F3A6">
      <w:start w:val="1"/>
      <w:numFmt w:val="bullet"/>
      <w:lvlText w:val="•"/>
      <w:lvlJc w:val="left"/>
      <w:pPr>
        <w:ind w:left="5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A01E">
      <w:start w:val="1"/>
      <w:numFmt w:val="bullet"/>
      <w:lvlText w:val="o"/>
      <w:lvlJc w:val="left"/>
      <w:pPr>
        <w:ind w:left="6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AC640">
      <w:start w:val="1"/>
      <w:numFmt w:val="bullet"/>
      <w:lvlText w:val="▪"/>
      <w:lvlJc w:val="left"/>
      <w:pPr>
        <w:ind w:left="6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F26720"/>
    <w:multiLevelType w:val="hybridMultilevel"/>
    <w:tmpl w:val="F508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E0905"/>
    <w:multiLevelType w:val="multilevel"/>
    <w:tmpl w:val="81E260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60B6F0C"/>
    <w:multiLevelType w:val="hybridMultilevel"/>
    <w:tmpl w:val="AF46936C"/>
    <w:lvl w:ilvl="0" w:tplc="36385410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06D4F"/>
    <w:multiLevelType w:val="hybridMultilevel"/>
    <w:tmpl w:val="97342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12F"/>
    <w:multiLevelType w:val="hybridMultilevel"/>
    <w:tmpl w:val="1C1A92B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1048A"/>
    <w:multiLevelType w:val="hybridMultilevel"/>
    <w:tmpl w:val="8AF8BA4E"/>
    <w:lvl w:ilvl="0" w:tplc="CDA02D6A">
      <w:start w:val="5"/>
      <w:numFmt w:val="lowerLetter"/>
      <w:lvlText w:val="(%1)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697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86CD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84C3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29F1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0136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682A8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03FA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F8F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353803"/>
    <w:multiLevelType w:val="hybridMultilevel"/>
    <w:tmpl w:val="2CCE5C48"/>
    <w:lvl w:ilvl="0" w:tplc="B8A629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6B188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EB414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12FA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850BC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2AC7C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453E4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8066C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A42C8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E5D3A"/>
    <w:multiLevelType w:val="multilevel"/>
    <w:tmpl w:val="499E9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3E177C"/>
    <w:multiLevelType w:val="hybridMultilevel"/>
    <w:tmpl w:val="63261E5A"/>
    <w:lvl w:ilvl="0" w:tplc="A2E6E3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053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7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43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ED9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ED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92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C2A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0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883258"/>
    <w:multiLevelType w:val="hybridMultilevel"/>
    <w:tmpl w:val="102A6F1C"/>
    <w:lvl w:ilvl="0" w:tplc="E842B932">
      <w:start w:val="1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2E94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EE1C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E67B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F2CC7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437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8902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0A40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1C9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5E344C"/>
    <w:multiLevelType w:val="hybridMultilevel"/>
    <w:tmpl w:val="F9DE4F1C"/>
    <w:lvl w:ilvl="0" w:tplc="75465828">
      <w:start w:val="10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C9CF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A56C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E358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A7E5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38D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E690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C954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423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260129">
    <w:abstractNumId w:val="42"/>
  </w:num>
  <w:num w:numId="2" w16cid:durableId="472452461">
    <w:abstractNumId w:val="33"/>
  </w:num>
  <w:num w:numId="3" w16cid:durableId="395249599">
    <w:abstractNumId w:val="11"/>
  </w:num>
  <w:num w:numId="4" w16cid:durableId="678235762">
    <w:abstractNumId w:val="32"/>
  </w:num>
  <w:num w:numId="5" w16cid:durableId="224029046">
    <w:abstractNumId w:val="26"/>
  </w:num>
  <w:num w:numId="6" w16cid:durableId="1448235638">
    <w:abstractNumId w:val="12"/>
  </w:num>
  <w:num w:numId="7" w16cid:durableId="633213674">
    <w:abstractNumId w:val="41"/>
  </w:num>
  <w:num w:numId="8" w16cid:durableId="1880706322">
    <w:abstractNumId w:val="16"/>
  </w:num>
  <w:num w:numId="9" w16cid:durableId="786045045">
    <w:abstractNumId w:val="22"/>
  </w:num>
  <w:num w:numId="10" w16cid:durableId="318273159">
    <w:abstractNumId w:val="24"/>
  </w:num>
  <w:num w:numId="11" w16cid:durableId="1874028069">
    <w:abstractNumId w:val="7"/>
  </w:num>
  <w:num w:numId="12" w16cid:durableId="1376268706">
    <w:abstractNumId w:val="15"/>
  </w:num>
  <w:num w:numId="13" w16cid:durableId="661540775">
    <w:abstractNumId w:val="25"/>
  </w:num>
  <w:num w:numId="14" w16cid:durableId="1963225683">
    <w:abstractNumId w:val="13"/>
  </w:num>
  <w:num w:numId="15" w16cid:durableId="32273894">
    <w:abstractNumId w:val="31"/>
  </w:num>
  <w:num w:numId="16" w16cid:durableId="2120566295">
    <w:abstractNumId w:val="10"/>
  </w:num>
  <w:num w:numId="17" w16cid:durableId="271281868">
    <w:abstractNumId w:val="39"/>
  </w:num>
  <w:num w:numId="18" w16cid:durableId="141122240">
    <w:abstractNumId w:val="17"/>
  </w:num>
  <w:num w:numId="19" w16cid:durableId="223951196">
    <w:abstractNumId w:val="5"/>
  </w:num>
  <w:num w:numId="20" w16cid:durableId="433325926">
    <w:abstractNumId w:val="40"/>
  </w:num>
  <w:num w:numId="21" w16cid:durableId="1601985961">
    <w:abstractNumId w:val="21"/>
  </w:num>
  <w:num w:numId="22" w16cid:durableId="523327088">
    <w:abstractNumId w:val="30"/>
  </w:num>
  <w:num w:numId="23" w16cid:durableId="218592644">
    <w:abstractNumId w:val="35"/>
  </w:num>
  <w:num w:numId="24" w16cid:durableId="496116669">
    <w:abstractNumId w:val="19"/>
  </w:num>
  <w:num w:numId="25" w16cid:durableId="642390170">
    <w:abstractNumId w:val="27"/>
  </w:num>
  <w:num w:numId="26" w16cid:durableId="261497644">
    <w:abstractNumId w:val="37"/>
  </w:num>
  <w:num w:numId="27" w16cid:durableId="791898722">
    <w:abstractNumId w:val="0"/>
  </w:num>
  <w:num w:numId="28" w16cid:durableId="1859275493">
    <w:abstractNumId w:val="23"/>
  </w:num>
  <w:num w:numId="29" w16cid:durableId="1488401786">
    <w:abstractNumId w:val="9"/>
  </w:num>
  <w:num w:numId="30" w16cid:durableId="1676616382">
    <w:abstractNumId w:val="1"/>
  </w:num>
  <w:num w:numId="31" w16cid:durableId="1973245968">
    <w:abstractNumId w:val="6"/>
  </w:num>
  <w:num w:numId="32" w16cid:durableId="493228794">
    <w:abstractNumId w:val="3"/>
  </w:num>
  <w:num w:numId="33" w16cid:durableId="1923756952">
    <w:abstractNumId w:val="28"/>
  </w:num>
  <w:num w:numId="34" w16cid:durableId="1476992707">
    <w:abstractNumId w:val="14"/>
  </w:num>
  <w:num w:numId="35" w16cid:durableId="345179242">
    <w:abstractNumId w:val="20"/>
  </w:num>
  <w:num w:numId="36" w16cid:durableId="1862207026">
    <w:abstractNumId w:val="18"/>
  </w:num>
  <w:num w:numId="37" w16cid:durableId="1298224220">
    <w:abstractNumId w:val="44"/>
  </w:num>
  <w:num w:numId="38" w16cid:durableId="636762506">
    <w:abstractNumId w:val="43"/>
  </w:num>
  <w:num w:numId="39" w16cid:durableId="982462625">
    <w:abstractNumId w:val="36"/>
  </w:num>
  <w:num w:numId="40" w16cid:durableId="526413304">
    <w:abstractNumId w:val="34"/>
  </w:num>
  <w:num w:numId="41" w16cid:durableId="491721206">
    <w:abstractNumId w:val="8"/>
  </w:num>
  <w:num w:numId="42" w16cid:durableId="108356053">
    <w:abstractNumId w:val="4"/>
  </w:num>
  <w:num w:numId="43" w16cid:durableId="425462798">
    <w:abstractNumId w:val="29"/>
  </w:num>
  <w:num w:numId="44" w16cid:durableId="641078075">
    <w:abstractNumId w:val="2"/>
  </w:num>
  <w:num w:numId="45" w16cid:durableId="5672254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B6"/>
    <w:rsid w:val="00002F4D"/>
    <w:rsid w:val="00030E6A"/>
    <w:rsid w:val="000449AA"/>
    <w:rsid w:val="000457F6"/>
    <w:rsid w:val="000943A5"/>
    <w:rsid w:val="000C6FAA"/>
    <w:rsid w:val="000E5446"/>
    <w:rsid w:val="00131D74"/>
    <w:rsid w:val="00150798"/>
    <w:rsid w:val="002333FF"/>
    <w:rsid w:val="00242D91"/>
    <w:rsid w:val="0026174F"/>
    <w:rsid w:val="00271DF6"/>
    <w:rsid w:val="00286016"/>
    <w:rsid w:val="002A2F07"/>
    <w:rsid w:val="002B239D"/>
    <w:rsid w:val="002C0CFB"/>
    <w:rsid w:val="002D29FF"/>
    <w:rsid w:val="002D6AFD"/>
    <w:rsid w:val="00345E94"/>
    <w:rsid w:val="003701B4"/>
    <w:rsid w:val="00382AEF"/>
    <w:rsid w:val="003A4AEE"/>
    <w:rsid w:val="003A652B"/>
    <w:rsid w:val="003C1D9A"/>
    <w:rsid w:val="00401F9B"/>
    <w:rsid w:val="004050CB"/>
    <w:rsid w:val="0042252D"/>
    <w:rsid w:val="004620FB"/>
    <w:rsid w:val="004C2CB4"/>
    <w:rsid w:val="004D5EA6"/>
    <w:rsid w:val="004E2012"/>
    <w:rsid w:val="005008AD"/>
    <w:rsid w:val="00531C9D"/>
    <w:rsid w:val="00542541"/>
    <w:rsid w:val="00547F02"/>
    <w:rsid w:val="00586CE9"/>
    <w:rsid w:val="005B2EA0"/>
    <w:rsid w:val="005C1497"/>
    <w:rsid w:val="005C3102"/>
    <w:rsid w:val="005E3E5B"/>
    <w:rsid w:val="006018A6"/>
    <w:rsid w:val="00603348"/>
    <w:rsid w:val="00610225"/>
    <w:rsid w:val="00646574"/>
    <w:rsid w:val="0065782C"/>
    <w:rsid w:val="0067021D"/>
    <w:rsid w:val="006A7B27"/>
    <w:rsid w:val="006C3D8B"/>
    <w:rsid w:val="006E5EB6"/>
    <w:rsid w:val="00746387"/>
    <w:rsid w:val="007677B2"/>
    <w:rsid w:val="007727DB"/>
    <w:rsid w:val="00785D53"/>
    <w:rsid w:val="007A68D2"/>
    <w:rsid w:val="007C25C5"/>
    <w:rsid w:val="007D2464"/>
    <w:rsid w:val="00837D0F"/>
    <w:rsid w:val="00860EB3"/>
    <w:rsid w:val="00884F7D"/>
    <w:rsid w:val="00885B7B"/>
    <w:rsid w:val="008B7470"/>
    <w:rsid w:val="008D1C64"/>
    <w:rsid w:val="008D35D5"/>
    <w:rsid w:val="008F45D4"/>
    <w:rsid w:val="008F6B55"/>
    <w:rsid w:val="0091190C"/>
    <w:rsid w:val="00922008"/>
    <w:rsid w:val="0093369E"/>
    <w:rsid w:val="0093706A"/>
    <w:rsid w:val="00946ED6"/>
    <w:rsid w:val="00951BC1"/>
    <w:rsid w:val="009A324A"/>
    <w:rsid w:val="009B3033"/>
    <w:rsid w:val="009D76BB"/>
    <w:rsid w:val="009E118E"/>
    <w:rsid w:val="009E298E"/>
    <w:rsid w:val="00A027C4"/>
    <w:rsid w:val="00A122F8"/>
    <w:rsid w:val="00A21BE5"/>
    <w:rsid w:val="00A742FD"/>
    <w:rsid w:val="00A8159E"/>
    <w:rsid w:val="00AD6565"/>
    <w:rsid w:val="00B04619"/>
    <w:rsid w:val="00B15506"/>
    <w:rsid w:val="00B53CAC"/>
    <w:rsid w:val="00B64487"/>
    <w:rsid w:val="00B7134E"/>
    <w:rsid w:val="00BE1CEC"/>
    <w:rsid w:val="00BF65E5"/>
    <w:rsid w:val="00C110A2"/>
    <w:rsid w:val="00C550C0"/>
    <w:rsid w:val="00CB5162"/>
    <w:rsid w:val="00CD198D"/>
    <w:rsid w:val="00CD47FC"/>
    <w:rsid w:val="00CF7589"/>
    <w:rsid w:val="00CF7596"/>
    <w:rsid w:val="00D1006A"/>
    <w:rsid w:val="00D6416D"/>
    <w:rsid w:val="00DD28EB"/>
    <w:rsid w:val="00DE058C"/>
    <w:rsid w:val="00DE1B06"/>
    <w:rsid w:val="00DE6574"/>
    <w:rsid w:val="00E2119A"/>
    <w:rsid w:val="00E27067"/>
    <w:rsid w:val="00E90077"/>
    <w:rsid w:val="00E92358"/>
    <w:rsid w:val="00EB10B1"/>
    <w:rsid w:val="00EB24B5"/>
    <w:rsid w:val="00EB4E68"/>
    <w:rsid w:val="00EB5E92"/>
    <w:rsid w:val="00EB6570"/>
    <w:rsid w:val="00F06EE2"/>
    <w:rsid w:val="00F52E6C"/>
    <w:rsid w:val="00F86C88"/>
    <w:rsid w:val="00FB429B"/>
    <w:rsid w:val="00FC401D"/>
    <w:rsid w:val="00FD4B78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4280F"/>
  <w15:chartTrackingRefBased/>
  <w15:docId w15:val="{98100588-894F-D546-9A59-9713048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F"/>
    <w:pPr>
      <w:keepNext/>
      <w:keepLines/>
      <w:spacing w:before="240" w:after="0"/>
      <w:outlineLvl w:val="0"/>
    </w:pPr>
    <w:rPr>
      <w:rFonts w:eastAsiaTheme="majorEastAsia" w:cstheme="majorBidi"/>
      <w:b/>
      <w:color w:val="57388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A0"/>
  </w:style>
  <w:style w:type="paragraph" w:styleId="Footer">
    <w:name w:val="footer"/>
    <w:basedOn w:val="Normal"/>
    <w:link w:val="Foot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A0"/>
  </w:style>
  <w:style w:type="paragraph" w:styleId="BodyText">
    <w:name w:val="Body Text"/>
    <w:basedOn w:val="Normal"/>
    <w:link w:val="BodyTextChar"/>
    <w:uiPriority w:val="1"/>
    <w:qFormat/>
    <w:rsid w:val="005B2EA0"/>
    <w:pPr>
      <w:widowControl w:val="0"/>
      <w:autoSpaceDE w:val="0"/>
      <w:autoSpaceDN w:val="0"/>
      <w:spacing w:after="0" w:line="240" w:lineRule="auto"/>
    </w:pPr>
    <w:rPr>
      <w:rFonts w:eastAsia="Arial" w:cs="Arial"/>
      <w:sz w:val="78"/>
      <w:szCs w:val="7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2EA0"/>
    <w:rPr>
      <w:rFonts w:ascii="Arial" w:eastAsia="Arial" w:hAnsi="Arial" w:cs="Arial"/>
      <w:sz w:val="78"/>
      <w:szCs w:val="7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2AEF"/>
    <w:rPr>
      <w:rFonts w:ascii="Arial" w:eastAsiaTheme="majorEastAsia" w:hAnsi="Arial" w:cstheme="majorBidi"/>
      <w:b/>
      <w:color w:val="573884"/>
      <w:sz w:val="44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E5EB6"/>
  </w:style>
  <w:style w:type="table" w:styleId="TableGrid">
    <w:name w:val="Table Grid"/>
    <w:basedOn w:val="TableNormal"/>
    <w:uiPriority w:val="39"/>
    <w:rsid w:val="00F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77B2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7B2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7677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0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4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D29FF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D29FF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D29F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29F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D29F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D29F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D29F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D29F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7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7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74F"/>
    <w:rPr>
      <w:rFonts w:ascii="Arial" w:hAnsi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7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7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louise.lowe@theheightsfreeschool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cademy.QUESTIONS@education.gsi.gov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theheightsblackburn.com/contac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theheightsblackburn.com/wp-content/uploads/Complaints-Policy-Mar-24-26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governance@ept-u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theheightsblackburn.com/policie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9" ma:contentTypeDescription="Create a new document." ma:contentTypeScope="" ma:versionID="60f57aadaba6f3d5548e2871244382bc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19be6d45b48a91127262782839fcf8b8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Props1.xml><?xml version="1.0" encoding="utf-8"?>
<ds:datastoreItem xmlns:ds="http://schemas.openxmlformats.org/officeDocument/2006/customXml" ds:itemID="{43019656-0756-4D1D-AF1E-43C3018E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F6874-ED53-4AB6-ACE1-DA4A40B6B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6EB7F-733F-47E8-8818-2096C35F3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5FE68-0AB5-44F9-AAD3-AD2BC157975B}">
  <ds:schemaRefs>
    <ds:schemaRef ds:uri="http://schemas.microsoft.com/office/2006/metadata/properties"/>
    <ds:schemaRef ds:uri="http://schemas.microsoft.com/office/infopath/2007/PartnerControls"/>
    <ds:schemaRef ds:uri="15b27674-5099-4916-a580-875e1bc3e0f6"/>
    <ds:schemaRef ds:uri="f0150cf4-383c-4503-829c-b86b76728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McGonagle</dc:creator>
  <cp:keywords/>
  <dc:description/>
  <cp:lastModifiedBy>Helen Rawnsley</cp:lastModifiedBy>
  <cp:revision>2</cp:revision>
  <cp:lastPrinted>2023-11-28T11:20:00Z</cp:lastPrinted>
  <dcterms:created xsi:type="dcterms:W3CDTF">2025-09-04T12:56:00Z</dcterms:created>
  <dcterms:modified xsi:type="dcterms:W3CDTF">2025-09-04T12:56:00Z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0x0101007E496869779B924BB2DEDA3AFCBA83F2</vt:lpwstr>
  </property>
  <property fmtid="{D5CDD505-2E9C-101B-9397-08002B2CF9AE}" pid="3" name="MediaServiceImageTags">
    <vt:lpwstr/>
  </property>
</Properties>
</file>