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24186267" w:rsidR="005B2EA0" w:rsidRPr="00535E41" w:rsidRDefault="00721452" w:rsidP="005B2EA0">
      <w:pPr>
        <w:tabs>
          <w:tab w:val="left" w:pos="935"/>
          <w:tab w:val="left" w:pos="6173"/>
        </w:tabs>
        <w:ind w:left="-830"/>
        <w:rPr>
          <w:rFonts w:asciiTheme="minorHAnsi" w:hAnsiTheme="minorHAnsi" w:cstheme="minorHAnsi"/>
        </w:rPr>
      </w:pPr>
      <w:bookmarkStart w:id="0" w:name="_GoBack"/>
      <w:bookmarkEnd w:id="0"/>
      <w:r w:rsidRPr="0049351F">
        <w:rPr>
          <w:rFonts w:ascii="Times New Roman"/>
          <w:noProof/>
          <w:position w:val="29"/>
          <w:sz w:val="20"/>
          <w:lang w:eastAsia="en-GB"/>
        </w:rPr>
        <w:drawing>
          <wp:anchor distT="0" distB="0" distL="0" distR="0" simplePos="0" relativeHeight="251659264" behindDoc="1" locked="0" layoutInCell="1" allowOverlap="1" wp14:anchorId="7A59A5D0" wp14:editId="5683C07D">
            <wp:simplePos x="0" y="0"/>
            <wp:positionH relativeFrom="margin">
              <wp:align>right</wp:align>
            </wp:positionH>
            <wp:positionV relativeFrom="page">
              <wp:posOffset>1057275</wp:posOffset>
            </wp:positionV>
            <wp:extent cx="2339340" cy="559435"/>
            <wp:effectExtent l="0" t="0" r="3810" b="0"/>
            <wp:wrapTight wrapText="bothSides">
              <wp:wrapPolygon edited="0">
                <wp:start x="879" y="0"/>
                <wp:lineTo x="0" y="8826"/>
                <wp:lineTo x="0" y="13240"/>
                <wp:lineTo x="9322" y="20595"/>
                <wp:lineTo x="21459" y="20595"/>
                <wp:lineTo x="21459" y="736"/>
                <wp:lineTo x="21107" y="0"/>
                <wp:lineTo x="879" y="0"/>
              </wp:wrapPolygon>
            </wp:wrapTight>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sidRPr="00535E41">
        <w:rPr>
          <w:rFonts w:asciiTheme="minorHAnsi" w:hAnsiTheme="minorHAnsi" w:cstheme="minorHAnsi"/>
          <w:noProof/>
          <w:lang w:eastAsia="en-GB"/>
        </w:rPr>
        <mc:AlternateContent>
          <mc:Choice Requires="wpg">
            <w:drawing>
              <wp:inline distT="0" distB="0" distL="0" distR="0" wp14:anchorId="0D7B0793" wp14:editId="1A6B4E3F">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643869"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535E41">
        <w:rPr>
          <w:rFonts w:asciiTheme="minorHAnsi" w:hAnsiTheme="minorHAnsi" w:cstheme="minorHAnsi"/>
        </w:rPr>
        <w:tab/>
      </w:r>
      <w:r w:rsidR="005B2EA0" w:rsidRPr="00535E41">
        <w:rPr>
          <w:rFonts w:asciiTheme="minorHAnsi" w:hAnsiTheme="minorHAnsi" w:cstheme="minorHAnsi"/>
          <w:noProof/>
          <w:position w:val="18"/>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535E41">
        <w:rPr>
          <w:rFonts w:asciiTheme="minorHAnsi" w:hAnsiTheme="minorHAnsi" w:cstheme="minorHAnsi"/>
          <w:position w:val="18"/>
        </w:rPr>
        <w:tab/>
      </w:r>
    </w:p>
    <w:p w14:paraId="17312057" w14:textId="77777777" w:rsidR="005B2EA0" w:rsidRPr="00535E41" w:rsidRDefault="005B2EA0" w:rsidP="005B2EA0">
      <w:pPr>
        <w:pStyle w:val="BodyText"/>
        <w:rPr>
          <w:rFonts w:asciiTheme="minorHAnsi" w:hAnsiTheme="minorHAnsi" w:cstheme="minorHAnsi"/>
          <w:sz w:val="22"/>
          <w:szCs w:val="22"/>
        </w:rPr>
      </w:pPr>
    </w:p>
    <w:p w14:paraId="52B25DD4" w14:textId="569BC98C" w:rsidR="005B2EA0" w:rsidRPr="00535E41" w:rsidRDefault="005B2EA0" w:rsidP="005B2EA0">
      <w:pPr>
        <w:pStyle w:val="BodyText"/>
        <w:rPr>
          <w:rFonts w:asciiTheme="minorHAnsi" w:hAnsiTheme="minorHAnsi" w:cstheme="minorHAnsi"/>
          <w:sz w:val="22"/>
          <w:szCs w:val="22"/>
        </w:rPr>
      </w:pPr>
      <w:r w:rsidRPr="00535E41">
        <w:rPr>
          <w:rFonts w:asciiTheme="minorHAnsi" w:hAnsiTheme="minorHAnsi" w:cstheme="minorHAnsi"/>
          <w:noProof/>
          <w:sz w:val="22"/>
          <w:szCs w:val="22"/>
          <w:lang w:val="en-GB" w:eastAsia="en-GB"/>
        </w:rPr>
        <mc:AlternateContent>
          <mc:Choice Requires="wpg">
            <w:drawing>
              <wp:anchor distT="0" distB="0" distL="114300" distR="114300" simplePos="0" relativeHeight="251657216"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82EEDF" id="Group 29" o:spid="_x0000_s1026" style="position:absolute;margin-left:12.8pt;margin-top:187.55pt;width:566.95pt;height:640.2pt;z-index:-251659264;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535E41" w:rsidRDefault="005B2EA0" w:rsidP="005B2EA0">
      <w:pPr>
        <w:pStyle w:val="BodyText"/>
        <w:rPr>
          <w:rFonts w:asciiTheme="minorHAnsi" w:hAnsiTheme="minorHAnsi" w:cstheme="minorHAnsi"/>
          <w:sz w:val="22"/>
          <w:szCs w:val="22"/>
        </w:rPr>
      </w:pPr>
    </w:p>
    <w:p w14:paraId="1D034645" w14:textId="77777777" w:rsidR="005B2EA0" w:rsidRPr="00535E41" w:rsidRDefault="005B2EA0" w:rsidP="005B2EA0">
      <w:pPr>
        <w:pStyle w:val="BodyText"/>
        <w:rPr>
          <w:rFonts w:asciiTheme="minorHAnsi" w:hAnsiTheme="minorHAnsi" w:cstheme="minorHAnsi"/>
          <w:sz w:val="22"/>
          <w:szCs w:val="22"/>
        </w:rPr>
      </w:pPr>
    </w:p>
    <w:p w14:paraId="21AB970A" w14:textId="77777777" w:rsidR="005B2EA0" w:rsidRPr="00535E41" w:rsidRDefault="005B2EA0" w:rsidP="005B2EA0">
      <w:pPr>
        <w:pStyle w:val="BodyText"/>
        <w:rPr>
          <w:rFonts w:asciiTheme="minorHAnsi" w:hAnsiTheme="minorHAnsi" w:cstheme="minorHAnsi"/>
          <w:sz w:val="22"/>
          <w:szCs w:val="22"/>
        </w:rPr>
      </w:pPr>
    </w:p>
    <w:p w14:paraId="4ECE2988" w14:textId="77777777" w:rsidR="005B2EA0" w:rsidRPr="00535E41" w:rsidRDefault="005B2EA0" w:rsidP="005B2EA0">
      <w:pPr>
        <w:pStyle w:val="BodyText"/>
        <w:rPr>
          <w:rFonts w:asciiTheme="minorHAnsi" w:hAnsiTheme="minorHAnsi" w:cstheme="minorHAnsi"/>
          <w:sz w:val="22"/>
          <w:szCs w:val="22"/>
        </w:rPr>
      </w:pPr>
    </w:p>
    <w:p w14:paraId="561C2A82" w14:textId="77777777" w:rsidR="005B2EA0" w:rsidRPr="00535E41" w:rsidRDefault="005B2EA0" w:rsidP="005B2EA0">
      <w:pPr>
        <w:pStyle w:val="BodyText"/>
        <w:rPr>
          <w:rFonts w:asciiTheme="minorHAnsi" w:hAnsiTheme="minorHAnsi" w:cstheme="minorHAnsi"/>
          <w:sz w:val="22"/>
          <w:szCs w:val="22"/>
        </w:rPr>
      </w:pPr>
    </w:p>
    <w:p w14:paraId="1197B0D8" w14:textId="77777777" w:rsidR="005B2EA0" w:rsidRPr="00535E41" w:rsidRDefault="005B2EA0" w:rsidP="005B2EA0">
      <w:pPr>
        <w:pStyle w:val="BodyText"/>
        <w:rPr>
          <w:rFonts w:asciiTheme="minorHAnsi" w:hAnsiTheme="minorHAnsi" w:cstheme="minorHAnsi"/>
          <w:sz w:val="22"/>
          <w:szCs w:val="22"/>
        </w:rPr>
      </w:pPr>
    </w:p>
    <w:p w14:paraId="59B73CAF" w14:textId="0D8A2516" w:rsidR="005B2EA0" w:rsidRPr="004159B4" w:rsidRDefault="00E232F4" w:rsidP="00DE058C">
      <w:pPr>
        <w:pStyle w:val="BodyText"/>
        <w:spacing w:line="849" w:lineRule="exact"/>
        <w:ind w:right="117"/>
        <w:jc w:val="center"/>
        <w:rPr>
          <w:rFonts w:asciiTheme="minorHAnsi" w:hAnsiTheme="minorHAnsi" w:cstheme="minorHAnsi"/>
          <w:sz w:val="72"/>
          <w:szCs w:val="72"/>
        </w:rPr>
      </w:pPr>
      <w:r w:rsidRPr="004159B4">
        <w:rPr>
          <w:rFonts w:asciiTheme="minorHAnsi" w:hAnsiTheme="minorHAnsi" w:cstheme="minorHAnsi"/>
          <w:color w:val="FFFFFF"/>
          <w:spacing w:val="-5"/>
          <w:sz w:val="72"/>
          <w:szCs w:val="72"/>
        </w:rPr>
        <w:t xml:space="preserve">FIRST AID POLICY </w:t>
      </w:r>
    </w:p>
    <w:p w14:paraId="659FE182" w14:textId="77777777" w:rsidR="005B2EA0" w:rsidRPr="00535E41" w:rsidRDefault="005B2EA0">
      <w:pPr>
        <w:rPr>
          <w:rFonts w:asciiTheme="minorHAnsi" w:hAnsiTheme="minorHAnsi" w:cstheme="minorHAnsi"/>
        </w:rPr>
      </w:pPr>
    </w:p>
    <w:p w14:paraId="419B338F" w14:textId="77777777" w:rsidR="005B2EA0" w:rsidRPr="00535E41" w:rsidRDefault="005B2EA0">
      <w:pPr>
        <w:rPr>
          <w:rFonts w:asciiTheme="minorHAnsi" w:hAnsiTheme="minorHAnsi" w:cstheme="minorHAnsi"/>
        </w:rPr>
      </w:pPr>
    </w:p>
    <w:p w14:paraId="7A15CE09" w14:textId="77777777" w:rsidR="005B2EA0" w:rsidRPr="00535E41" w:rsidRDefault="005B2EA0">
      <w:pPr>
        <w:rPr>
          <w:rFonts w:asciiTheme="minorHAnsi" w:hAnsiTheme="minorHAnsi" w:cstheme="minorHAnsi"/>
        </w:rPr>
      </w:pPr>
    </w:p>
    <w:p w14:paraId="318E2E59" w14:textId="77777777" w:rsidR="005B2EA0" w:rsidRPr="00535E41" w:rsidRDefault="005B2EA0">
      <w:pPr>
        <w:rPr>
          <w:rFonts w:asciiTheme="minorHAnsi" w:hAnsiTheme="minorHAnsi" w:cstheme="minorHAnsi"/>
        </w:rPr>
      </w:pPr>
    </w:p>
    <w:p w14:paraId="3694E892" w14:textId="77777777" w:rsidR="005B2EA0" w:rsidRPr="00535E41" w:rsidRDefault="005B2EA0">
      <w:pPr>
        <w:rPr>
          <w:rFonts w:asciiTheme="minorHAnsi" w:hAnsiTheme="minorHAnsi" w:cstheme="minorHAnsi"/>
        </w:rPr>
      </w:pPr>
    </w:p>
    <w:p w14:paraId="09AAF385" w14:textId="77777777" w:rsidR="005B2EA0" w:rsidRPr="00535E41" w:rsidRDefault="005B2EA0">
      <w:pPr>
        <w:rPr>
          <w:rFonts w:asciiTheme="minorHAnsi" w:hAnsiTheme="minorHAnsi" w:cstheme="minorHAnsi"/>
        </w:rPr>
      </w:pPr>
    </w:p>
    <w:p w14:paraId="7E4CFDEB" w14:textId="77777777" w:rsidR="005B2EA0" w:rsidRPr="00535E41" w:rsidRDefault="005B2EA0">
      <w:pPr>
        <w:rPr>
          <w:rFonts w:asciiTheme="minorHAnsi" w:hAnsiTheme="minorHAnsi" w:cstheme="minorHAnsi"/>
        </w:rPr>
      </w:pPr>
    </w:p>
    <w:p w14:paraId="6AB620F2" w14:textId="77777777" w:rsidR="005B2EA0" w:rsidRPr="00535E41" w:rsidRDefault="005B2EA0">
      <w:pPr>
        <w:rPr>
          <w:rFonts w:asciiTheme="minorHAnsi" w:hAnsiTheme="minorHAnsi" w:cstheme="minorHAnsi"/>
        </w:rPr>
      </w:pPr>
    </w:p>
    <w:p w14:paraId="681AD86D" w14:textId="77777777" w:rsidR="005B2EA0" w:rsidRPr="00535E41" w:rsidRDefault="005B2EA0">
      <w:pPr>
        <w:rPr>
          <w:rFonts w:asciiTheme="minorHAnsi" w:hAnsiTheme="minorHAnsi" w:cstheme="minorHAnsi"/>
        </w:rPr>
      </w:pPr>
    </w:p>
    <w:p w14:paraId="68EDB8BE" w14:textId="77777777" w:rsidR="005B2EA0" w:rsidRPr="00535E41" w:rsidRDefault="005B2EA0">
      <w:pPr>
        <w:rPr>
          <w:rFonts w:asciiTheme="minorHAnsi" w:hAnsiTheme="minorHAnsi" w:cstheme="minorHAnsi"/>
        </w:rPr>
      </w:pPr>
    </w:p>
    <w:p w14:paraId="02D5477D" w14:textId="77777777" w:rsidR="005B2EA0" w:rsidRPr="00535E41" w:rsidRDefault="005B2EA0">
      <w:pPr>
        <w:rPr>
          <w:rFonts w:asciiTheme="minorHAnsi" w:hAnsiTheme="minorHAnsi" w:cstheme="minorHAnsi"/>
        </w:rPr>
      </w:pPr>
    </w:p>
    <w:p w14:paraId="4B24408E" w14:textId="77777777" w:rsidR="005B2EA0" w:rsidRPr="00535E41" w:rsidRDefault="005B2EA0">
      <w:pPr>
        <w:rPr>
          <w:rFonts w:asciiTheme="minorHAnsi" w:hAnsiTheme="minorHAnsi" w:cstheme="minorHAnsi"/>
        </w:rPr>
      </w:pPr>
    </w:p>
    <w:p w14:paraId="48CD5FA1" w14:textId="77777777" w:rsidR="005B2EA0" w:rsidRPr="00535E41" w:rsidRDefault="005B2EA0">
      <w:pPr>
        <w:rPr>
          <w:rFonts w:asciiTheme="minorHAnsi" w:hAnsiTheme="minorHAnsi" w:cstheme="minorHAnsi"/>
        </w:rPr>
      </w:pPr>
    </w:p>
    <w:p w14:paraId="09DA7E61" w14:textId="77777777" w:rsidR="005B2EA0" w:rsidRPr="00535E41" w:rsidRDefault="005B2EA0">
      <w:pPr>
        <w:rPr>
          <w:rFonts w:asciiTheme="minorHAnsi" w:hAnsiTheme="minorHAnsi" w:cstheme="minorHAnsi"/>
        </w:rPr>
      </w:pPr>
    </w:p>
    <w:p w14:paraId="1E2F0F61" w14:textId="77777777" w:rsidR="005B2EA0" w:rsidRPr="00535E41" w:rsidRDefault="005B2EA0">
      <w:pPr>
        <w:rPr>
          <w:rFonts w:asciiTheme="minorHAnsi" w:hAnsiTheme="minorHAnsi" w:cstheme="minorHAnsi"/>
        </w:rPr>
      </w:pPr>
    </w:p>
    <w:p w14:paraId="0E6DC24D" w14:textId="77777777" w:rsidR="005B2EA0" w:rsidRPr="00535E41" w:rsidRDefault="005B2EA0">
      <w:pPr>
        <w:rPr>
          <w:rFonts w:asciiTheme="minorHAnsi" w:hAnsiTheme="minorHAnsi" w:cstheme="minorHAnsi"/>
        </w:rPr>
      </w:pPr>
    </w:p>
    <w:p w14:paraId="23C3B115" w14:textId="77777777" w:rsidR="005B2EA0" w:rsidRPr="00535E41" w:rsidRDefault="005B2EA0">
      <w:pPr>
        <w:rPr>
          <w:rFonts w:asciiTheme="minorHAnsi" w:hAnsiTheme="minorHAnsi" w:cstheme="minorHAnsi"/>
        </w:rPr>
      </w:pPr>
    </w:p>
    <w:p w14:paraId="256D3372" w14:textId="77777777" w:rsidR="005B2EA0" w:rsidRPr="00535E41" w:rsidRDefault="005B2EA0">
      <w:pPr>
        <w:rPr>
          <w:rFonts w:asciiTheme="minorHAnsi" w:hAnsiTheme="minorHAnsi" w:cstheme="minorHAnsi"/>
        </w:rPr>
      </w:pPr>
    </w:p>
    <w:p w14:paraId="2B3EACB1" w14:textId="77777777" w:rsidR="00F52E6C" w:rsidRPr="00535E41" w:rsidRDefault="00F52E6C" w:rsidP="00F52E6C">
      <w:pPr>
        <w:spacing w:before="100" w:beforeAutospacing="1" w:after="100" w:afterAutospacing="1"/>
        <w:rPr>
          <w:rFonts w:asciiTheme="minorHAnsi" w:eastAsia="Times New Roman" w:hAnsiTheme="minorHAnsi" w:cstheme="minorHAnsi"/>
          <w:b/>
          <w:bCs/>
          <w:color w:val="7030A0"/>
          <w:lang w:eastAsia="en-GB"/>
        </w:rPr>
      </w:pPr>
    </w:p>
    <w:p w14:paraId="1669CFD0" w14:textId="77777777" w:rsidR="00DE058C" w:rsidRPr="00535E41" w:rsidRDefault="00DE058C" w:rsidP="00F52E6C">
      <w:pPr>
        <w:spacing w:before="100" w:beforeAutospacing="1" w:after="100" w:afterAutospacing="1"/>
        <w:rPr>
          <w:rFonts w:asciiTheme="minorHAnsi" w:eastAsia="Times New Roman" w:hAnsiTheme="minorHAnsi" w:cstheme="minorHAnsi"/>
          <w:b/>
          <w:bCs/>
          <w:color w:val="7030A0"/>
          <w:lang w:eastAsia="en-GB"/>
        </w:rPr>
      </w:pPr>
    </w:p>
    <w:p w14:paraId="1535ACE0" w14:textId="77777777" w:rsidR="00320BE1" w:rsidRPr="00004409" w:rsidRDefault="00320BE1" w:rsidP="00320BE1">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320BE1" w:rsidRPr="00004409" w14:paraId="5D66B348" w14:textId="77777777" w:rsidTr="005271E4">
        <w:tc>
          <w:tcPr>
            <w:tcW w:w="3256" w:type="dxa"/>
          </w:tcPr>
          <w:p w14:paraId="4735D48F" w14:textId="77777777" w:rsidR="00320BE1" w:rsidRPr="00004409" w:rsidRDefault="00320BE1" w:rsidP="005271E4">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77283ADA" w14:textId="77777777" w:rsidR="00320BE1" w:rsidRPr="00004409" w:rsidRDefault="00320BE1" w:rsidP="005271E4">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r>
              <w:rPr>
                <w:rFonts w:asciiTheme="minorHAnsi" w:eastAsia="Times New Roman" w:hAnsiTheme="minorHAnsi" w:cstheme="minorHAnsi"/>
                <w:lang w:eastAsia="en-GB"/>
              </w:rPr>
              <w:t xml:space="preserve"> </w:t>
            </w:r>
          </w:p>
        </w:tc>
      </w:tr>
      <w:tr w:rsidR="00320BE1" w:rsidRPr="00004409" w14:paraId="12FA5339" w14:textId="77777777" w:rsidTr="005271E4">
        <w:tc>
          <w:tcPr>
            <w:tcW w:w="3256" w:type="dxa"/>
          </w:tcPr>
          <w:p w14:paraId="47F8B52F" w14:textId="77777777" w:rsidR="00320BE1" w:rsidRPr="00004409" w:rsidRDefault="00320BE1" w:rsidP="005271E4">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2B4BB8B9" w14:textId="12AF77C9" w:rsidR="00320BE1" w:rsidRPr="00004409" w:rsidRDefault="00320BE1" w:rsidP="005271E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w:t>
            </w:r>
            <w:r w:rsidR="008776D7">
              <w:rPr>
                <w:rFonts w:asciiTheme="minorHAnsi" w:eastAsia="Times New Roman" w:hAnsiTheme="minorHAnsi" w:cstheme="minorHAnsi"/>
                <w:lang w:eastAsia="en-GB"/>
              </w:rPr>
              <w:t>ember</w:t>
            </w:r>
            <w:r>
              <w:rPr>
                <w:rFonts w:asciiTheme="minorHAnsi" w:eastAsia="Times New Roman" w:hAnsiTheme="minorHAnsi" w:cstheme="minorHAnsi"/>
                <w:lang w:eastAsia="en-GB"/>
              </w:rPr>
              <w:t xml:space="preserve"> 2022</w:t>
            </w:r>
          </w:p>
        </w:tc>
      </w:tr>
      <w:tr w:rsidR="00320BE1" w:rsidRPr="00004409" w14:paraId="0ACB125C" w14:textId="77777777" w:rsidTr="005271E4">
        <w:tc>
          <w:tcPr>
            <w:tcW w:w="3256" w:type="dxa"/>
          </w:tcPr>
          <w:p w14:paraId="28576629" w14:textId="77777777" w:rsidR="00320BE1" w:rsidRPr="00004409" w:rsidRDefault="00320BE1" w:rsidP="005271E4">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3BF6EC11" w14:textId="14299B04" w:rsidR="00320BE1" w:rsidRPr="00004409" w:rsidRDefault="008776D7" w:rsidP="005271E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w:t>
            </w:r>
            <w:r w:rsidR="00320BE1">
              <w:rPr>
                <w:rFonts w:asciiTheme="minorHAnsi" w:eastAsia="Times New Roman" w:hAnsiTheme="minorHAnsi" w:cstheme="minorHAnsi"/>
                <w:lang w:eastAsia="en-GB"/>
              </w:rPr>
              <w:t>2023</w:t>
            </w:r>
          </w:p>
        </w:tc>
      </w:tr>
      <w:tr w:rsidR="00320BE1" w:rsidRPr="00004409" w14:paraId="46B68B4D" w14:textId="77777777" w:rsidTr="005271E4">
        <w:tc>
          <w:tcPr>
            <w:tcW w:w="3256" w:type="dxa"/>
          </w:tcPr>
          <w:p w14:paraId="2B8C0028" w14:textId="77777777" w:rsidR="00320BE1" w:rsidRPr="00004409" w:rsidRDefault="00320BE1" w:rsidP="005271E4">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34EEC2DE" w14:textId="77777777" w:rsidR="00320BE1" w:rsidRPr="00004409" w:rsidRDefault="00320BE1" w:rsidP="005271E4">
            <w:pPr>
              <w:spacing w:before="100" w:beforeAutospacing="1" w:after="100" w:afterAutospacing="1"/>
              <w:rPr>
                <w:rFonts w:asciiTheme="minorHAnsi" w:eastAsia="Times New Roman" w:hAnsiTheme="minorHAnsi" w:cstheme="minorHAnsi"/>
                <w:lang w:eastAsia="en-GB"/>
              </w:rPr>
            </w:pPr>
            <w:r w:rsidRPr="009E2FCE">
              <w:rPr>
                <w:rFonts w:asciiTheme="minorHAnsi" w:eastAsia="Times New Roman" w:hAnsiTheme="minorHAnsi" w:cstheme="minorHAnsi"/>
                <w:color w:val="FF0000"/>
                <w:lang w:eastAsia="en-GB"/>
              </w:rPr>
              <w:t>Annually</w:t>
            </w:r>
          </w:p>
        </w:tc>
      </w:tr>
    </w:tbl>
    <w:p w14:paraId="5239F9EC" w14:textId="77777777" w:rsidR="00320BE1" w:rsidRPr="00535E41" w:rsidRDefault="00320BE1" w:rsidP="00F52E6C">
      <w:pPr>
        <w:spacing w:before="100" w:beforeAutospacing="1" w:after="100" w:afterAutospacing="1"/>
        <w:rPr>
          <w:rFonts w:asciiTheme="minorHAnsi" w:eastAsia="Times New Roman" w:hAnsiTheme="minorHAnsi" w:cstheme="minorHAnsi"/>
          <w:b/>
          <w:bCs/>
          <w:color w:val="7030A0"/>
          <w:lang w:eastAsia="en-GB"/>
        </w:rPr>
      </w:pPr>
    </w:p>
    <w:p w14:paraId="04547A72" w14:textId="77777777" w:rsidR="00F52E6C" w:rsidRPr="00535E41" w:rsidRDefault="00F52E6C" w:rsidP="00F52E6C">
      <w:pPr>
        <w:ind w:left="-567" w:right="-22"/>
        <w:rPr>
          <w:rFonts w:asciiTheme="minorHAnsi" w:hAnsiTheme="minorHAnsi" w:cstheme="minorHAnsi"/>
        </w:rPr>
      </w:pPr>
    </w:p>
    <w:p w14:paraId="695B5475" w14:textId="3F4C4A09" w:rsidR="005B2EA0" w:rsidRPr="00535E41" w:rsidRDefault="005B2EA0" w:rsidP="005B2EA0">
      <w:pPr>
        <w:ind w:left="-567" w:right="-22"/>
        <w:rPr>
          <w:rFonts w:asciiTheme="minorHAnsi" w:hAnsiTheme="minorHAnsi" w:cstheme="minorHAnsi"/>
        </w:rPr>
      </w:pPr>
    </w:p>
    <w:p w14:paraId="6CC11747" w14:textId="46A70118" w:rsidR="00F52E6C" w:rsidRPr="00535E41" w:rsidRDefault="00F52E6C" w:rsidP="005B2EA0">
      <w:pPr>
        <w:ind w:left="-567" w:right="-22"/>
        <w:rPr>
          <w:rFonts w:asciiTheme="minorHAnsi" w:hAnsiTheme="minorHAnsi" w:cstheme="minorHAnsi"/>
        </w:rPr>
      </w:pPr>
    </w:p>
    <w:p w14:paraId="0FE1CAC4" w14:textId="642C7AE5" w:rsidR="00F52E6C" w:rsidRPr="00535E41" w:rsidRDefault="00F52E6C" w:rsidP="005B2EA0">
      <w:pPr>
        <w:ind w:left="-567" w:right="-22"/>
        <w:rPr>
          <w:rFonts w:asciiTheme="minorHAnsi" w:hAnsiTheme="minorHAnsi" w:cstheme="minorHAnsi"/>
        </w:rPr>
      </w:pPr>
    </w:p>
    <w:p w14:paraId="19739E27" w14:textId="0386F46C" w:rsidR="00F52E6C" w:rsidRPr="00535E41" w:rsidRDefault="00F52E6C" w:rsidP="005B2EA0">
      <w:pPr>
        <w:ind w:left="-567" w:right="-22"/>
        <w:rPr>
          <w:rFonts w:asciiTheme="minorHAnsi" w:hAnsiTheme="minorHAnsi" w:cstheme="minorHAnsi"/>
        </w:rPr>
      </w:pPr>
    </w:p>
    <w:p w14:paraId="6B5B73D3" w14:textId="2E776661" w:rsidR="00F52E6C" w:rsidRPr="00535E41" w:rsidRDefault="00F52E6C" w:rsidP="005B2EA0">
      <w:pPr>
        <w:ind w:left="-567" w:right="-22"/>
        <w:rPr>
          <w:rFonts w:asciiTheme="minorHAnsi" w:hAnsiTheme="minorHAnsi" w:cstheme="minorHAnsi"/>
        </w:rPr>
      </w:pPr>
    </w:p>
    <w:p w14:paraId="359F737A" w14:textId="411DD9CD" w:rsidR="00F52E6C" w:rsidRPr="00535E41" w:rsidRDefault="00F52E6C" w:rsidP="005B2EA0">
      <w:pPr>
        <w:ind w:left="-567" w:right="-22"/>
        <w:rPr>
          <w:rFonts w:asciiTheme="minorHAnsi" w:hAnsiTheme="minorHAnsi" w:cstheme="minorHAnsi"/>
        </w:rPr>
      </w:pPr>
    </w:p>
    <w:p w14:paraId="31395614" w14:textId="7FA8177A" w:rsidR="00F52E6C" w:rsidRPr="00535E41" w:rsidRDefault="00F52E6C" w:rsidP="005B2EA0">
      <w:pPr>
        <w:ind w:left="-567" w:right="-22"/>
        <w:rPr>
          <w:rFonts w:asciiTheme="minorHAnsi" w:hAnsiTheme="minorHAnsi" w:cstheme="minorHAnsi"/>
        </w:rPr>
      </w:pPr>
    </w:p>
    <w:p w14:paraId="6E9997D5" w14:textId="1562B19B" w:rsidR="00F52E6C" w:rsidRPr="00535E41" w:rsidRDefault="00F52E6C" w:rsidP="005B2EA0">
      <w:pPr>
        <w:ind w:left="-567" w:right="-22"/>
        <w:rPr>
          <w:rFonts w:asciiTheme="minorHAnsi" w:hAnsiTheme="minorHAnsi" w:cstheme="minorHAnsi"/>
        </w:rPr>
      </w:pPr>
    </w:p>
    <w:p w14:paraId="06443817" w14:textId="0228875A" w:rsidR="00F52E6C" w:rsidRPr="00535E41" w:rsidRDefault="00F52E6C" w:rsidP="005B2EA0">
      <w:pPr>
        <w:ind w:left="-567" w:right="-22"/>
        <w:rPr>
          <w:rFonts w:asciiTheme="minorHAnsi" w:hAnsiTheme="minorHAnsi" w:cstheme="minorHAnsi"/>
        </w:rPr>
      </w:pPr>
    </w:p>
    <w:p w14:paraId="67DD35A0" w14:textId="2C5F223B" w:rsidR="00F52E6C" w:rsidRPr="00535E41" w:rsidRDefault="00F52E6C" w:rsidP="005B2EA0">
      <w:pPr>
        <w:ind w:left="-567" w:right="-22"/>
        <w:rPr>
          <w:rFonts w:asciiTheme="minorHAnsi" w:hAnsiTheme="minorHAnsi" w:cstheme="minorHAnsi"/>
        </w:rPr>
      </w:pPr>
    </w:p>
    <w:p w14:paraId="58B0F983" w14:textId="18610CC1" w:rsidR="00F52E6C" w:rsidRPr="00535E41" w:rsidRDefault="00F52E6C" w:rsidP="005B2EA0">
      <w:pPr>
        <w:ind w:left="-567" w:right="-22"/>
        <w:rPr>
          <w:rFonts w:asciiTheme="minorHAnsi" w:hAnsiTheme="minorHAnsi" w:cstheme="minorHAnsi"/>
        </w:rPr>
      </w:pPr>
    </w:p>
    <w:p w14:paraId="5E330CBF" w14:textId="677CE3E9" w:rsidR="00F52E6C" w:rsidRPr="00535E41" w:rsidRDefault="00F52E6C" w:rsidP="005B2EA0">
      <w:pPr>
        <w:ind w:left="-567" w:right="-22"/>
        <w:rPr>
          <w:rFonts w:asciiTheme="minorHAnsi" w:hAnsiTheme="minorHAnsi" w:cstheme="minorHAnsi"/>
        </w:rPr>
      </w:pPr>
    </w:p>
    <w:p w14:paraId="3D404A65" w14:textId="6672DBFB" w:rsidR="00F52E6C" w:rsidRPr="00535E41" w:rsidRDefault="00F52E6C" w:rsidP="005B2EA0">
      <w:pPr>
        <w:ind w:left="-567" w:right="-22"/>
        <w:rPr>
          <w:rFonts w:asciiTheme="minorHAnsi" w:hAnsiTheme="minorHAnsi" w:cstheme="minorHAnsi"/>
        </w:rPr>
      </w:pPr>
    </w:p>
    <w:p w14:paraId="5F6E1D79" w14:textId="1E6D9D60" w:rsidR="00F52E6C" w:rsidRPr="00535E41" w:rsidRDefault="00F52E6C" w:rsidP="005B2EA0">
      <w:pPr>
        <w:ind w:left="-567" w:right="-22"/>
        <w:rPr>
          <w:rFonts w:asciiTheme="minorHAnsi" w:hAnsiTheme="minorHAnsi" w:cstheme="minorHAnsi"/>
        </w:rPr>
      </w:pPr>
    </w:p>
    <w:p w14:paraId="6E3B2D5C" w14:textId="6F48192E" w:rsidR="00F52E6C" w:rsidRPr="00535E41" w:rsidRDefault="00F52E6C" w:rsidP="005B2EA0">
      <w:pPr>
        <w:ind w:left="-567" w:right="-22"/>
        <w:rPr>
          <w:rFonts w:asciiTheme="minorHAnsi" w:hAnsiTheme="minorHAnsi" w:cstheme="minorHAnsi"/>
        </w:rPr>
      </w:pPr>
    </w:p>
    <w:p w14:paraId="3BFAF62B" w14:textId="25C29E39" w:rsidR="00F52E6C" w:rsidRPr="00535E41" w:rsidRDefault="00F52E6C" w:rsidP="005B2EA0">
      <w:pPr>
        <w:ind w:left="-567" w:right="-22"/>
        <w:rPr>
          <w:rFonts w:asciiTheme="minorHAnsi" w:hAnsiTheme="minorHAnsi" w:cstheme="minorHAnsi"/>
        </w:rPr>
      </w:pPr>
    </w:p>
    <w:p w14:paraId="363CB8F0" w14:textId="528FACEC" w:rsidR="00F52E6C" w:rsidRPr="00535E41" w:rsidRDefault="00F52E6C" w:rsidP="005B2EA0">
      <w:pPr>
        <w:ind w:left="-567" w:right="-22"/>
        <w:rPr>
          <w:rFonts w:asciiTheme="minorHAnsi" w:hAnsiTheme="minorHAnsi" w:cstheme="minorHAnsi"/>
        </w:rPr>
      </w:pPr>
    </w:p>
    <w:p w14:paraId="6CE9BC7D" w14:textId="5DF0F0AF" w:rsidR="00F52E6C" w:rsidRPr="00535E41" w:rsidRDefault="00F52E6C" w:rsidP="005B2EA0">
      <w:pPr>
        <w:ind w:left="-567" w:right="-22"/>
        <w:rPr>
          <w:rFonts w:asciiTheme="minorHAnsi" w:hAnsiTheme="minorHAnsi" w:cstheme="minorHAnsi"/>
        </w:rPr>
      </w:pPr>
    </w:p>
    <w:p w14:paraId="7F4E4B5A" w14:textId="79ADBD78" w:rsidR="00F52E6C" w:rsidRPr="00535E41" w:rsidRDefault="00F52E6C" w:rsidP="005B2EA0">
      <w:pPr>
        <w:ind w:left="-567" w:right="-22"/>
        <w:rPr>
          <w:rFonts w:asciiTheme="minorHAnsi" w:hAnsiTheme="minorHAnsi" w:cstheme="minorHAnsi"/>
        </w:rPr>
      </w:pPr>
    </w:p>
    <w:p w14:paraId="194A9583" w14:textId="5D56923D" w:rsidR="00F52E6C" w:rsidRPr="00535E41" w:rsidRDefault="00F52E6C" w:rsidP="005B2EA0">
      <w:pPr>
        <w:ind w:left="-567" w:right="-22"/>
        <w:rPr>
          <w:rFonts w:asciiTheme="minorHAnsi" w:hAnsiTheme="minorHAnsi" w:cstheme="minorHAnsi"/>
        </w:rPr>
      </w:pPr>
    </w:p>
    <w:p w14:paraId="5D350B38" w14:textId="56FC541C" w:rsidR="00F52E6C" w:rsidRPr="00535E41" w:rsidRDefault="00F52E6C" w:rsidP="005B2EA0">
      <w:pPr>
        <w:ind w:left="-567" w:right="-22"/>
        <w:rPr>
          <w:rFonts w:asciiTheme="minorHAnsi" w:hAnsiTheme="minorHAnsi" w:cstheme="minorHAnsi"/>
        </w:rPr>
      </w:pPr>
    </w:p>
    <w:p w14:paraId="29339E2D" w14:textId="3C47DC52" w:rsidR="00F52E6C" w:rsidRPr="00535E41" w:rsidRDefault="00F52E6C" w:rsidP="005B2EA0">
      <w:pPr>
        <w:ind w:left="-567" w:right="-22"/>
        <w:rPr>
          <w:rFonts w:asciiTheme="minorHAnsi" w:hAnsiTheme="minorHAnsi" w:cstheme="minorHAnsi"/>
        </w:rPr>
      </w:pPr>
    </w:p>
    <w:p w14:paraId="2BDC0391" w14:textId="328199FC" w:rsidR="00F52E6C" w:rsidRPr="00535E41" w:rsidRDefault="00F52E6C" w:rsidP="005B2EA0">
      <w:pPr>
        <w:ind w:left="-567" w:right="-22"/>
        <w:rPr>
          <w:rFonts w:asciiTheme="minorHAnsi" w:hAnsiTheme="minorHAnsi" w:cstheme="minorHAnsi"/>
        </w:rPr>
      </w:pPr>
    </w:p>
    <w:p w14:paraId="30FD16E3" w14:textId="7863E119" w:rsidR="00F52E6C" w:rsidRPr="00535E41" w:rsidRDefault="00F52E6C" w:rsidP="005B2EA0">
      <w:pPr>
        <w:ind w:left="-567" w:right="-22"/>
        <w:rPr>
          <w:rFonts w:asciiTheme="minorHAnsi" w:hAnsiTheme="minorHAnsi" w:cstheme="minorHAnsi"/>
        </w:rPr>
      </w:pPr>
    </w:p>
    <w:sdt>
      <w:sdtPr>
        <w:rPr>
          <w:rFonts w:asciiTheme="minorHAnsi" w:eastAsiaTheme="minorHAnsi" w:hAnsiTheme="minorHAnsi" w:cstheme="minorHAnsi"/>
          <w:color w:val="7030A0"/>
          <w:sz w:val="22"/>
          <w:szCs w:val="22"/>
          <w:lang w:val="en-GB"/>
        </w:rPr>
        <w:id w:val="1441252757"/>
        <w:docPartObj>
          <w:docPartGallery w:val="Table of Contents"/>
          <w:docPartUnique/>
        </w:docPartObj>
      </w:sdtPr>
      <w:sdtEndPr>
        <w:rPr>
          <w:b/>
          <w:bCs/>
          <w:noProof/>
        </w:rPr>
      </w:sdtEndPr>
      <w:sdtContent>
        <w:p w14:paraId="25408D27" w14:textId="5F2A9564" w:rsidR="00DE058C" w:rsidRPr="00A0509F" w:rsidRDefault="007677B2" w:rsidP="00535E41">
          <w:pPr>
            <w:pStyle w:val="TOCHeading"/>
            <w:tabs>
              <w:tab w:val="left" w:pos="6513"/>
            </w:tabs>
            <w:spacing w:after="240"/>
            <w:rPr>
              <w:rFonts w:asciiTheme="minorHAnsi" w:eastAsiaTheme="minorHAnsi" w:hAnsiTheme="minorHAnsi" w:cstheme="minorHAnsi"/>
              <w:color w:val="7030A0"/>
              <w:sz w:val="22"/>
              <w:szCs w:val="22"/>
              <w:lang w:val="en-GB"/>
            </w:rPr>
          </w:pPr>
          <w:r w:rsidRPr="00A0509F">
            <w:rPr>
              <w:rFonts w:asciiTheme="minorHAnsi" w:hAnsiTheme="minorHAnsi" w:cstheme="minorHAnsi"/>
              <w:b/>
              <w:bCs/>
              <w:color w:val="7030A0"/>
              <w:sz w:val="22"/>
              <w:szCs w:val="22"/>
            </w:rPr>
            <w:t>CONTENTS</w:t>
          </w:r>
          <w:r w:rsidR="00535E41" w:rsidRPr="00A0509F">
            <w:rPr>
              <w:rFonts w:asciiTheme="minorHAnsi" w:hAnsiTheme="minorHAnsi" w:cstheme="minorHAnsi"/>
              <w:b/>
              <w:bCs/>
              <w:color w:val="7030A0"/>
              <w:sz w:val="22"/>
              <w:szCs w:val="22"/>
            </w:rPr>
            <w:tab/>
          </w:r>
          <w:r w:rsidR="00535E41" w:rsidRPr="00A0509F">
            <w:rPr>
              <w:rFonts w:asciiTheme="minorHAnsi" w:hAnsiTheme="minorHAnsi" w:cstheme="minorHAnsi"/>
              <w:b/>
              <w:bCs/>
              <w:color w:val="7030A0"/>
              <w:sz w:val="22"/>
              <w:szCs w:val="22"/>
            </w:rPr>
            <w:tab/>
          </w:r>
          <w:r w:rsidR="00535E41" w:rsidRPr="00A0509F">
            <w:rPr>
              <w:rFonts w:asciiTheme="minorHAnsi" w:hAnsiTheme="minorHAnsi" w:cstheme="minorHAnsi"/>
              <w:b/>
              <w:bCs/>
              <w:color w:val="7030A0"/>
              <w:sz w:val="22"/>
              <w:szCs w:val="22"/>
            </w:rPr>
            <w:tab/>
            <w:t xml:space="preserve">                    PAGE </w:t>
          </w:r>
        </w:p>
        <w:p w14:paraId="0883D8F2" w14:textId="08B24151" w:rsidR="00DE058C" w:rsidRPr="00A0509F" w:rsidRDefault="00535E41" w:rsidP="00535E41">
          <w:pPr>
            <w:spacing w:after="0"/>
            <w:rPr>
              <w:rFonts w:asciiTheme="minorHAnsi" w:hAnsiTheme="minorHAnsi" w:cstheme="minorHAnsi"/>
              <w:color w:val="7030A0"/>
            </w:rPr>
          </w:pPr>
          <w:r w:rsidRPr="00A0509F">
            <w:rPr>
              <w:rFonts w:asciiTheme="minorHAnsi" w:hAnsiTheme="minorHAnsi" w:cstheme="minorHAnsi"/>
              <w:color w:val="7030A0"/>
            </w:rPr>
            <w:t xml:space="preserve">1. Aims </w:t>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t>4</w:t>
          </w:r>
        </w:p>
        <w:p w14:paraId="39807939" w14:textId="43E7DB5E" w:rsidR="00535E41" w:rsidRPr="00A0509F" w:rsidRDefault="00535E41" w:rsidP="00535E41">
          <w:pPr>
            <w:spacing w:after="0"/>
            <w:rPr>
              <w:rFonts w:asciiTheme="minorHAnsi" w:hAnsiTheme="minorHAnsi" w:cstheme="minorHAnsi"/>
              <w:color w:val="7030A0"/>
            </w:rPr>
          </w:pPr>
          <w:r w:rsidRPr="00A0509F">
            <w:rPr>
              <w:rFonts w:asciiTheme="minorHAnsi" w:hAnsiTheme="minorHAnsi" w:cstheme="minorHAnsi"/>
              <w:color w:val="7030A0"/>
            </w:rPr>
            <w:t xml:space="preserve">2. Legislation and Guidance </w:t>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t>4</w:t>
          </w:r>
        </w:p>
        <w:p w14:paraId="30D77313" w14:textId="004C68AD" w:rsidR="00535E41" w:rsidRPr="00A0509F" w:rsidRDefault="00535E41" w:rsidP="00535E41">
          <w:pPr>
            <w:spacing w:after="0"/>
            <w:rPr>
              <w:rFonts w:asciiTheme="minorHAnsi" w:hAnsiTheme="minorHAnsi" w:cstheme="minorHAnsi"/>
              <w:color w:val="7030A0"/>
            </w:rPr>
          </w:pPr>
          <w:r w:rsidRPr="00A0509F">
            <w:rPr>
              <w:rFonts w:asciiTheme="minorHAnsi" w:hAnsiTheme="minorHAnsi" w:cstheme="minorHAnsi"/>
              <w:color w:val="7030A0"/>
            </w:rPr>
            <w:t>3. Roles and Responsibilities</w:t>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t>4</w:t>
          </w:r>
        </w:p>
        <w:p w14:paraId="0E5861BC" w14:textId="7FF5C6F1" w:rsidR="00535E41" w:rsidRPr="00A0509F" w:rsidRDefault="00535E41" w:rsidP="00535E41">
          <w:pPr>
            <w:spacing w:after="0"/>
            <w:rPr>
              <w:rFonts w:asciiTheme="minorHAnsi" w:hAnsiTheme="minorHAnsi" w:cstheme="minorHAnsi"/>
              <w:color w:val="7030A0"/>
            </w:rPr>
          </w:pPr>
          <w:r w:rsidRPr="00A0509F">
            <w:rPr>
              <w:rFonts w:asciiTheme="minorHAnsi" w:hAnsiTheme="minorHAnsi" w:cstheme="minorHAnsi"/>
              <w:color w:val="7030A0"/>
            </w:rPr>
            <w:t xml:space="preserve">4. First Aid Procedures </w:t>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t>6</w:t>
          </w:r>
        </w:p>
        <w:p w14:paraId="12DE09E2" w14:textId="70EBFADE" w:rsidR="00535E41" w:rsidRPr="00A0509F" w:rsidRDefault="00535E41" w:rsidP="00535E41">
          <w:pPr>
            <w:spacing w:after="0"/>
            <w:rPr>
              <w:rFonts w:asciiTheme="minorHAnsi" w:hAnsiTheme="minorHAnsi" w:cstheme="minorHAnsi"/>
              <w:color w:val="7030A0"/>
            </w:rPr>
          </w:pPr>
          <w:r w:rsidRPr="00A0509F">
            <w:rPr>
              <w:rFonts w:asciiTheme="minorHAnsi" w:hAnsiTheme="minorHAnsi" w:cstheme="minorHAnsi"/>
              <w:color w:val="7030A0"/>
            </w:rPr>
            <w:t xml:space="preserve">5. First Aid Equipment </w:t>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003B0A98">
            <w:rPr>
              <w:rFonts w:asciiTheme="minorHAnsi" w:hAnsiTheme="minorHAnsi" w:cstheme="minorHAnsi"/>
              <w:color w:val="7030A0"/>
            </w:rPr>
            <w:t>7</w:t>
          </w:r>
        </w:p>
        <w:p w14:paraId="0E9CF30B" w14:textId="4F73087B" w:rsidR="00535E41" w:rsidRPr="00A0509F" w:rsidRDefault="00535E41" w:rsidP="00535E41">
          <w:pPr>
            <w:spacing w:after="0"/>
            <w:rPr>
              <w:rFonts w:asciiTheme="minorHAnsi" w:hAnsiTheme="minorHAnsi" w:cstheme="minorHAnsi"/>
              <w:color w:val="7030A0"/>
            </w:rPr>
          </w:pPr>
          <w:r w:rsidRPr="00A0509F">
            <w:rPr>
              <w:rFonts w:asciiTheme="minorHAnsi" w:hAnsiTheme="minorHAnsi" w:cstheme="minorHAnsi"/>
              <w:color w:val="7030A0"/>
            </w:rPr>
            <w:t xml:space="preserve">6. Record keeping and reporting </w:t>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002E2118">
            <w:rPr>
              <w:rFonts w:asciiTheme="minorHAnsi" w:hAnsiTheme="minorHAnsi" w:cstheme="minorHAnsi"/>
              <w:color w:val="7030A0"/>
            </w:rPr>
            <w:t>7</w:t>
          </w:r>
        </w:p>
        <w:p w14:paraId="73324747" w14:textId="2B467EC9" w:rsidR="00535E41" w:rsidRPr="00A0509F" w:rsidRDefault="00535E41" w:rsidP="00535E41">
          <w:pPr>
            <w:spacing w:after="0"/>
            <w:rPr>
              <w:rFonts w:asciiTheme="minorHAnsi" w:hAnsiTheme="minorHAnsi" w:cstheme="minorHAnsi"/>
              <w:color w:val="7030A0"/>
            </w:rPr>
          </w:pPr>
          <w:r w:rsidRPr="00A0509F">
            <w:rPr>
              <w:rFonts w:asciiTheme="minorHAnsi" w:hAnsiTheme="minorHAnsi" w:cstheme="minorHAnsi"/>
              <w:color w:val="7030A0"/>
            </w:rPr>
            <w:t>7. Training</w:t>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001641EF">
            <w:rPr>
              <w:rFonts w:asciiTheme="minorHAnsi" w:hAnsiTheme="minorHAnsi" w:cstheme="minorHAnsi"/>
              <w:color w:val="7030A0"/>
            </w:rPr>
            <w:t>9</w:t>
          </w:r>
        </w:p>
        <w:p w14:paraId="776B1BCB" w14:textId="7B05881D" w:rsidR="00535E41" w:rsidRPr="00A0509F" w:rsidRDefault="00535E41" w:rsidP="00535E41">
          <w:pPr>
            <w:spacing w:after="0"/>
            <w:rPr>
              <w:rFonts w:asciiTheme="minorHAnsi" w:hAnsiTheme="minorHAnsi" w:cstheme="minorHAnsi"/>
              <w:color w:val="7030A0"/>
            </w:rPr>
          </w:pPr>
          <w:r w:rsidRPr="00A0509F">
            <w:rPr>
              <w:rFonts w:asciiTheme="minorHAnsi" w:hAnsiTheme="minorHAnsi" w:cstheme="minorHAnsi"/>
              <w:color w:val="7030A0"/>
            </w:rPr>
            <w:t>8. Monitoring Arrangements</w:t>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t>9</w:t>
          </w:r>
        </w:p>
        <w:p w14:paraId="76DE8785" w14:textId="70B097F5" w:rsidR="00535E41" w:rsidRPr="00A0509F" w:rsidRDefault="00535E41" w:rsidP="00535E41">
          <w:pPr>
            <w:spacing w:after="0"/>
            <w:rPr>
              <w:rFonts w:asciiTheme="minorHAnsi" w:hAnsiTheme="minorHAnsi" w:cstheme="minorHAnsi"/>
              <w:color w:val="7030A0"/>
            </w:rPr>
          </w:pPr>
          <w:r w:rsidRPr="00A0509F">
            <w:rPr>
              <w:rFonts w:asciiTheme="minorHAnsi" w:hAnsiTheme="minorHAnsi" w:cstheme="minorHAnsi"/>
              <w:color w:val="7030A0"/>
            </w:rPr>
            <w:t xml:space="preserve">9. Links with other policies </w:t>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t>9</w:t>
          </w:r>
        </w:p>
        <w:p w14:paraId="41C27356" w14:textId="141FB19C" w:rsidR="00535E41" w:rsidRPr="00A0509F" w:rsidRDefault="00535E41" w:rsidP="00535E41">
          <w:pPr>
            <w:spacing w:after="0"/>
            <w:rPr>
              <w:rFonts w:asciiTheme="minorHAnsi" w:hAnsiTheme="minorHAnsi" w:cstheme="minorHAnsi"/>
              <w:color w:val="7030A0"/>
            </w:rPr>
          </w:pPr>
          <w:r w:rsidRPr="00A0509F">
            <w:rPr>
              <w:rFonts w:asciiTheme="minorHAnsi" w:hAnsiTheme="minorHAnsi" w:cstheme="minorHAnsi"/>
              <w:color w:val="7030A0"/>
            </w:rPr>
            <w:t xml:space="preserve">Appendix 1 </w:t>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t>10</w:t>
          </w:r>
        </w:p>
        <w:p w14:paraId="5257F66F" w14:textId="072B5238" w:rsidR="00535E41" w:rsidRPr="00A0509F" w:rsidRDefault="00535E41" w:rsidP="00535E41">
          <w:pPr>
            <w:spacing w:after="0"/>
            <w:rPr>
              <w:rFonts w:asciiTheme="minorHAnsi" w:hAnsiTheme="minorHAnsi" w:cstheme="minorHAnsi"/>
              <w:color w:val="7030A0"/>
            </w:rPr>
          </w:pPr>
          <w:r w:rsidRPr="00A0509F">
            <w:rPr>
              <w:rFonts w:asciiTheme="minorHAnsi" w:hAnsiTheme="minorHAnsi" w:cstheme="minorHAnsi"/>
              <w:color w:val="7030A0"/>
            </w:rPr>
            <w:t>Appendix 2</w:t>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t>11</w:t>
          </w:r>
        </w:p>
        <w:p w14:paraId="2F9BE3C1" w14:textId="64E7E7C3" w:rsidR="00535E41" w:rsidRPr="00A0509F" w:rsidRDefault="00535E41" w:rsidP="00535E41">
          <w:pPr>
            <w:spacing w:after="0"/>
            <w:rPr>
              <w:rFonts w:asciiTheme="minorHAnsi" w:hAnsiTheme="minorHAnsi" w:cstheme="minorHAnsi"/>
              <w:color w:val="7030A0"/>
            </w:rPr>
          </w:pPr>
          <w:r w:rsidRPr="00A0509F">
            <w:rPr>
              <w:rFonts w:asciiTheme="minorHAnsi" w:hAnsiTheme="minorHAnsi" w:cstheme="minorHAnsi"/>
              <w:color w:val="7030A0"/>
            </w:rPr>
            <w:t>Appendix 3</w:t>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r>
          <w:r w:rsidRPr="00A0509F">
            <w:rPr>
              <w:rFonts w:asciiTheme="minorHAnsi" w:hAnsiTheme="minorHAnsi" w:cstheme="minorHAnsi"/>
              <w:color w:val="7030A0"/>
            </w:rPr>
            <w:tab/>
            <w:t>12</w:t>
          </w:r>
        </w:p>
        <w:p w14:paraId="757AE949" w14:textId="6B1AD4D7" w:rsidR="007677B2" w:rsidRPr="00A0509F" w:rsidRDefault="002C74A4" w:rsidP="007677B2">
          <w:pPr>
            <w:rPr>
              <w:rFonts w:asciiTheme="minorHAnsi" w:hAnsiTheme="minorHAnsi" w:cstheme="minorHAnsi"/>
              <w:color w:val="7030A0"/>
            </w:rPr>
          </w:pPr>
        </w:p>
      </w:sdtContent>
    </w:sdt>
    <w:p w14:paraId="2ABF65BC" w14:textId="37A9788E" w:rsidR="00F52E6C" w:rsidRPr="00A0509F" w:rsidRDefault="00F52E6C" w:rsidP="005B2EA0">
      <w:pPr>
        <w:ind w:left="-567" w:right="-22"/>
        <w:rPr>
          <w:rFonts w:asciiTheme="minorHAnsi" w:hAnsiTheme="minorHAnsi" w:cstheme="minorHAnsi"/>
          <w:color w:val="7030A0"/>
        </w:rPr>
      </w:pPr>
    </w:p>
    <w:p w14:paraId="7B82ABEF" w14:textId="5F0AF38C" w:rsidR="00535E41" w:rsidRPr="00A0509F" w:rsidRDefault="00535E41" w:rsidP="005B2EA0">
      <w:pPr>
        <w:ind w:left="-567" w:right="-22"/>
        <w:rPr>
          <w:rFonts w:asciiTheme="minorHAnsi" w:hAnsiTheme="minorHAnsi" w:cstheme="minorHAnsi"/>
          <w:color w:val="7030A0"/>
        </w:rPr>
      </w:pPr>
    </w:p>
    <w:p w14:paraId="53639D42" w14:textId="77777777" w:rsidR="00535E41" w:rsidRPr="00535E41" w:rsidRDefault="00535E41" w:rsidP="00535E41">
      <w:pPr>
        <w:spacing w:before="120" w:after="120" w:line="240" w:lineRule="auto"/>
        <w:rPr>
          <w:rFonts w:asciiTheme="minorHAnsi" w:eastAsia="MS Mincho" w:hAnsiTheme="minorHAnsi" w:cstheme="minorHAnsi"/>
          <w:b/>
          <w:lang w:val="en-US"/>
        </w:rPr>
      </w:pPr>
    </w:p>
    <w:p w14:paraId="7D4AE72D" w14:textId="2A9DFF72" w:rsidR="00535E41" w:rsidRDefault="00535E41" w:rsidP="00535E41">
      <w:pPr>
        <w:spacing w:before="120" w:after="120" w:line="240" w:lineRule="auto"/>
        <w:rPr>
          <w:rFonts w:asciiTheme="minorHAnsi" w:eastAsia="MS Mincho" w:hAnsiTheme="minorHAnsi" w:cstheme="minorHAnsi"/>
          <w:b/>
          <w:lang w:val="en-US"/>
        </w:rPr>
      </w:pPr>
    </w:p>
    <w:p w14:paraId="0A5D7FD3" w14:textId="3FFD791A" w:rsidR="00535E41" w:rsidRDefault="00535E41" w:rsidP="00535E41">
      <w:pPr>
        <w:spacing w:before="120" w:after="120" w:line="240" w:lineRule="auto"/>
        <w:rPr>
          <w:rFonts w:asciiTheme="minorHAnsi" w:eastAsia="MS Mincho" w:hAnsiTheme="minorHAnsi" w:cstheme="minorHAnsi"/>
          <w:b/>
          <w:lang w:val="en-US"/>
        </w:rPr>
      </w:pPr>
    </w:p>
    <w:p w14:paraId="7A1B9DCD" w14:textId="04538BF1" w:rsidR="00535E41" w:rsidRDefault="00535E41" w:rsidP="00535E41">
      <w:pPr>
        <w:spacing w:before="120" w:after="120" w:line="240" w:lineRule="auto"/>
        <w:rPr>
          <w:rFonts w:asciiTheme="minorHAnsi" w:eastAsia="MS Mincho" w:hAnsiTheme="minorHAnsi" w:cstheme="minorHAnsi"/>
          <w:b/>
          <w:lang w:val="en-US"/>
        </w:rPr>
      </w:pPr>
    </w:p>
    <w:p w14:paraId="142C4E62" w14:textId="5AC65F47" w:rsidR="00535E41" w:rsidRDefault="00535E41" w:rsidP="00535E41">
      <w:pPr>
        <w:spacing w:before="120" w:after="120" w:line="240" w:lineRule="auto"/>
        <w:rPr>
          <w:rFonts w:asciiTheme="minorHAnsi" w:eastAsia="MS Mincho" w:hAnsiTheme="minorHAnsi" w:cstheme="minorHAnsi"/>
          <w:b/>
          <w:lang w:val="en-US"/>
        </w:rPr>
      </w:pPr>
    </w:p>
    <w:p w14:paraId="07420A4D" w14:textId="51F038EC" w:rsidR="00535E41" w:rsidRDefault="00535E41" w:rsidP="00535E41">
      <w:pPr>
        <w:spacing w:before="120" w:after="120" w:line="240" w:lineRule="auto"/>
        <w:rPr>
          <w:rFonts w:asciiTheme="minorHAnsi" w:eastAsia="MS Mincho" w:hAnsiTheme="minorHAnsi" w:cstheme="minorHAnsi"/>
          <w:b/>
          <w:lang w:val="en-US"/>
        </w:rPr>
      </w:pPr>
    </w:p>
    <w:p w14:paraId="07C487A2" w14:textId="69BEABFA" w:rsidR="00535E41" w:rsidRDefault="00535E41" w:rsidP="00535E41">
      <w:pPr>
        <w:spacing w:before="120" w:after="120" w:line="240" w:lineRule="auto"/>
        <w:rPr>
          <w:rFonts w:asciiTheme="minorHAnsi" w:eastAsia="MS Mincho" w:hAnsiTheme="minorHAnsi" w:cstheme="minorHAnsi"/>
          <w:b/>
          <w:lang w:val="en-US"/>
        </w:rPr>
      </w:pPr>
    </w:p>
    <w:p w14:paraId="52D87D98" w14:textId="6560B79D" w:rsidR="00535E41" w:rsidRDefault="00535E41" w:rsidP="00535E41">
      <w:pPr>
        <w:spacing w:before="120" w:after="120" w:line="240" w:lineRule="auto"/>
        <w:rPr>
          <w:rFonts w:asciiTheme="minorHAnsi" w:eastAsia="MS Mincho" w:hAnsiTheme="minorHAnsi" w:cstheme="minorHAnsi"/>
          <w:b/>
          <w:lang w:val="en-US"/>
        </w:rPr>
      </w:pPr>
    </w:p>
    <w:p w14:paraId="4A70F14E" w14:textId="5F0A20F7" w:rsidR="00535E41" w:rsidRDefault="00535E41" w:rsidP="00535E41">
      <w:pPr>
        <w:spacing w:before="120" w:after="120" w:line="240" w:lineRule="auto"/>
        <w:rPr>
          <w:rFonts w:asciiTheme="minorHAnsi" w:eastAsia="MS Mincho" w:hAnsiTheme="minorHAnsi" w:cstheme="minorHAnsi"/>
          <w:b/>
          <w:lang w:val="en-US"/>
        </w:rPr>
      </w:pPr>
    </w:p>
    <w:p w14:paraId="229F8C1C" w14:textId="748F86C9" w:rsidR="00535E41" w:rsidRDefault="00535E41" w:rsidP="00535E41">
      <w:pPr>
        <w:spacing w:before="120" w:after="120" w:line="240" w:lineRule="auto"/>
        <w:rPr>
          <w:rFonts w:asciiTheme="minorHAnsi" w:eastAsia="MS Mincho" w:hAnsiTheme="minorHAnsi" w:cstheme="minorHAnsi"/>
          <w:b/>
          <w:lang w:val="en-US"/>
        </w:rPr>
      </w:pPr>
    </w:p>
    <w:p w14:paraId="4132C67B" w14:textId="63ECFD5A" w:rsidR="00535E41" w:rsidRDefault="00535E41" w:rsidP="00535E41">
      <w:pPr>
        <w:spacing w:before="120" w:after="120" w:line="240" w:lineRule="auto"/>
        <w:rPr>
          <w:rFonts w:asciiTheme="minorHAnsi" w:eastAsia="MS Mincho" w:hAnsiTheme="minorHAnsi" w:cstheme="minorHAnsi"/>
          <w:b/>
          <w:lang w:val="en-US"/>
        </w:rPr>
      </w:pPr>
    </w:p>
    <w:p w14:paraId="15C0624E" w14:textId="38CDDF5C" w:rsidR="00535E41" w:rsidRDefault="00535E41" w:rsidP="00535E41">
      <w:pPr>
        <w:spacing w:before="120" w:after="120" w:line="240" w:lineRule="auto"/>
        <w:rPr>
          <w:rFonts w:asciiTheme="minorHAnsi" w:eastAsia="MS Mincho" w:hAnsiTheme="minorHAnsi" w:cstheme="minorHAnsi"/>
          <w:b/>
          <w:lang w:val="en-US"/>
        </w:rPr>
      </w:pPr>
    </w:p>
    <w:p w14:paraId="4CFEA7C2" w14:textId="28288F38" w:rsidR="00535E41" w:rsidRDefault="00535E41" w:rsidP="00535E41">
      <w:pPr>
        <w:spacing w:before="120" w:after="120" w:line="240" w:lineRule="auto"/>
        <w:rPr>
          <w:rFonts w:asciiTheme="minorHAnsi" w:eastAsia="MS Mincho" w:hAnsiTheme="minorHAnsi" w:cstheme="minorHAnsi"/>
          <w:b/>
          <w:lang w:val="en-US"/>
        </w:rPr>
      </w:pPr>
    </w:p>
    <w:p w14:paraId="370B0D4C" w14:textId="3E09DEB2" w:rsidR="00535E41" w:rsidRDefault="00535E41" w:rsidP="00535E41">
      <w:pPr>
        <w:spacing w:before="120" w:after="120" w:line="240" w:lineRule="auto"/>
        <w:rPr>
          <w:rFonts w:asciiTheme="minorHAnsi" w:eastAsia="MS Mincho" w:hAnsiTheme="minorHAnsi" w:cstheme="minorHAnsi"/>
          <w:b/>
          <w:lang w:val="en-US"/>
        </w:rPr>
      </w:pPr>
    </w:p>
    <w:p w14:paraId="1BB13473" w14:textId="7835D4D3" w:rsidR="00535E41" w:rsidRDefault="00535E41" w:rsidP="00535E41">
      <w:pPr>
        <w:spacing w:before="120" w:after="120" w:line="240" w:lineRule="auto"/>
        <w:rPr>
          <w:rFonts w:asciiTheme="minorHAnsi" w:eastAsia="MS Mincho" w:hAnsiTheme="minorHAnsi" w:cstheme="minorHAnsi"/>
          <w:b/>
          <w:lang w:val="en-US"/>
        </w:rPr>
      </w:pPr>
    </w:p>
    <w:p w14:paraId="44329392" w14:textId="635417B0" w:rsidR="00535E41" w:rsidRDefault="00535E41" w:rsidP="00535E41">
      <w:pPr>
        <w:spacing w:before="120" w:after="120" w:line="240" w:lineRule="auto"/>
        <w:rPr>
          <w:rFonts w:asciiTheme="minorHAnsi" w:eastAsia="MS Mincho" w:hAnsiTheme="minorHAnsi" w:cstheme="minorHAnsi"/>
          <w:b/>
          <w:lang w:val="en-US"/>
        </w:rPr>
      </w:pPr>
    </w:p>
    <w:p w14:paraId="2C1D9800" w14:textId="065D0268" w:rsidR="00535E41" w:rsidRDefault="00535E41" w:rsidP="00535E41">
      <w:pPr>
        <w:spacing w:before="120" w:after="120" w:line="240" w:lineRule="auto"/>
        <w:rPr>
          <w:rFonts w:asciiTheme="minorHAnsi" w:eastAsia="MS Mincho" w:hAnsiTheme="minorHAnsi" w:cstheme="minorHAnsi"/>
          <w:b/>
          <w:lang w:val="en-US"/>
        </w:rPr>
      </w:pPr>
    </w:p>
    <w:p w14:paraId="5670466E" w14:textId="77777777" w:rsidR="007D1858" w:rsidRDefault="007D1858" w:rsidP="00535E41">
      <w:pPr>
        <w:spacing w:before="120" w:after="120" w:line="240" w:lineRule="auto"/>
        <w:rPr>
          <w:rFonts w:asciiTheme="minorHAnsi" w:eastAsia="MS Mincho" w:hAnsiTheme="minorHAnsi" w:cstheme="minorHAnsi"/>
          <w:b/>
          <w:lang w:val="en-US"/>
        </w:rPr>
      </w:pPr>
    </w:p>
    <w:p w14:paraId="4AC506F7" w14:textId="77777777" w:rsidR="007D1858" w:rsidRDefault="007D1858" w:rsidP="00535E41">
      <w:pPr>
        <w:spacing w:before="120" w:after="120" w:line="240" w:lineRule="auto"/>
        <w:rPr>
          <w:rFonts w:asciiTheme="minorHAnsi" w:eastAsia="MS Mincho" w:hAnsiTheme="minorHAnsi" w:cstheme="minorHAnsi"/>
          <w:b/>
          <w:lang w:val="en-US"/>
        </w:rPr>
      </w:pPr>
    </w:p>
    <w:p w14:paraId="7169D69D" w14:textId="77777777" w:rsidR="0021246E" w:rsidRPr="0021246E" w:rsidRDefault="0021246E" w:rsidP="00535E41">
      <w:pPr>
        <w:spacing w:before="120" w:after="120" w:line="240" w:lineRule="auto"/>
        <w:rPr>
          <w:rFonts w:asciiTheme="minorHAnsi" w:eastAsia="MS Mincho" w:hAnsiTheme="minorHAnsi" w:cstheme="minorHAnsi"/>
          <w:b/>
          <w:sz w:val="30"/>
          <w:szCs w:val="30"/>
          <w:lang w:val="en-US"/>
        </w:rPr>
      </w:pPr>
    </w:p>
    <w:p w14:paraId="3932116B" w14:textId="5E36EB49" w:rsidR="00535E41" w:rsidRDefault="00535E41" w:rsidP="00535E41">
      <w:pPr>
        <w:spacing w:before="120" w:after="120" w:line="240" w:lineRule="auto"/>
        <w:rPr>
          <w:rFonts w:asciiTheme="minorHAnsi" w:eastAsia="MS Mincho" w:hAnsiTheme="minorHAnsi" w:cstheme="minorHAnsi"/>
          <w:b/>
          <w:lang w:val="en-US"/>
        </w:rPr>
      </w:pPr>
    </w:p>
    <w:p w14:paraId="41FDF6DC" w14:textId="77777777" w:rsidR="00576B22" w:rsidRPr="00576B22" w:rsidRDefault="00576B22" w:rsidP="00576B22">
      <w:pPr>
        <w:pStyle w:val="NoSpacing"/>
        <w:rPr>
          <w:sz w:val="6"/>
          <w:szCs w:val="6"/>
        </w:rPr>
      </w:pPr>
    </w:p>
    <w:p w14:paraId="3D93A01C" w14:textId="11580624" w:rsidR="00535E41" w:rsidRPr="00535E41" w:rsidRDefault="00535E41" w:rsidP="00535E41">
      <w:pPr>
        <w:keepNext/>
        <w:keepLines/>
        <w:spacing w:before="480" w:after="120" w:line="240" w:lineRule="auto"/>
        <w:ind w:left="284"/>
        <w:outlineLvl w:val="0"/>
        <w:rPr>
          <w:rFonts w:asciiTheme="minorHAnsi" w:eastAsia="MS Gothic" w:hAnsiTheme="minorHAnsi" w:cstheme="minorHAnsi"/>
          <w:b/>
          <w:bCs/>
          <w:color w:val="7030A0"/>
          <w:lang w:val="en-US"/>
        </w:rPr>
      </w:pPr>
      <w:r>
        <w:rPr>
          <w:rFonts w:asciiTheme="minorHAnsi" w:eastAsia="MS Mincho" w:hAnsiTheme="minorHAnsi" w:cstheme="minorHAnsi"/>
          <w:b/>
          <w:lang w:val="en-US"/>
        </w:rPr>
        <w:t xml:space="preserve">1. </w:t>
      </w:r>
      <w:r w:rsidRPr="00535E41">
        <w:rPr>
          <w:rFonts w:asciiTheme="minorHAnsi" w:eastAsia="MS Gothic" w:hAnsiTheme="minorHAnsi" w:cstheme="minorHAnsi"/>
          <w:b/>
          <w:bCs/>
          <w:color w:val="7030A0"/>
          <w:lang w:val="en-US"/>
        </w:rPr>
        <w:t xml:space="preserve">AIMS </w:t>
      </w:r>
    </w:p>
    <w:p w14:paraId="63722843" w14:textId="77777777" w:rsidR="00535E41" w:rsidRPr="00535E41" w:rsidRDefault="00535E41" w:rsidP="00535E41">
      <w:pPr>
        <w:spacing w:before="120" w:after="12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t>The aims of our first aid policy are to:</w:t>
      </w:r>
    </w:p>
    <w:p w14:paraId="2D7F873B" w14:textId="77777777" w:rsidR="00535E41" w:rsidRP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Ensure the health and safety of all staff, pupils and visitors</w:t>
      </w:r>
    </w:p>
    <w:p w14:paraId="1073A3B3" w14:textId="77777777" w:rsidR="00535E41" w:rsidRP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Ensure that staff and governors are aware of their responsibilities with regards to health and safety</w:t>
      </w:r>
    </w:p>
    <w:p w14:paraId="3F5BC585" w14:textId="77777777" w:rsidR="00535E41" w:rsidRP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Provide a framework for responding to an incident and recording and reporting the outcomes</w:t>
      </w:r>
    </w:p>
    <w:p w14:paraId="3EB561B3" w14:textId="69A5F0F6" w:rsidR="00535E41" w:rsidRPr="001779D0" w:rsidRDefault="00535E41" w:rsidP="001779D0">
      <w:pPr>
        <w:pStyle w:val="ListParagraph"/>
        <w:keepNext/>
        <w:keepLines/>
        <w:numPr>
          <w:ilvl w:val="0"/>
          <w:numId w:val="5"/>
        </w:numPr>
        <w:spacing w:before="480" w:after="120" w:line="240" w:lineRule="auto"/>
        <w:outlineLvl w:val="0"/>
        <w:rPr>
          <w:rFonts w:asciiTheme="minorHAnsi" w:eastAsia="MS Gothic" w:hAnsiTheme="minorHAnsi" w:cstheme="minorHAnsi"/>
          <w:b/>
          <w:bCs/>
          <w:color w:val="7030A0"/>
          <w:lang w:val="en-US"/>
        </w:rPr>
      </w:pPr>
      <w:r w:rsidRPr="001779D0">
        <w:rPr>
          <w:rFonts w:asciiTheme="minorHAnsi" w:eastAsia="MS Gothic" w:hAnsiTheme="minorHAnsi" w:cstheme="minorHAnsi"/>
          <w:b/>
          <w:bCs/>
          <w:color w:val="7030A0"/>
          <w:lang w:val="en-US"/>
        </w:rPr>
        <w:t xml:space="preserve">LEGISLATION AND GUIDANCE </w:t>
      </w:r>
    </w:p>
    <w:p w14:paraId="35E1186C" w14:textId="77777777" w:rsidR="00535E41" w:rsidRDefault="00535E41" w:rsidP="00535E41">
      <w:pPr>
        <w:spacing w:before="120" w:after="0" w:line="240" w:lineRule="auto"/>
        <w:ind w:left="360"/>
        <w:rPr>
          <w:rFonts w:asciiTheme="minorHAnsi" w:eastAsia="MS Mincho" w:hAnsiTheme="minorHAnsi" w:cstheme="minorHAnsi"/>
          <w:lang w:val="en-US"/>
        </w:rPr>
      </w:pPr>
      <w:r w:rsidRPr="00535E41">
        <w:rPr>
          <w:rFonts w:asciiTheme="minorHAnsi" w:eastAsia="MS Mincho" w:hAnsiTheme="minorHAnsi" w:cstheme="minorHAnsi"/>
          <w:lang w:val="en-US"/>
        </w:rPr>
        <w:t xml:space="preserve">This policy is based on advice from the Department for Education on </w:t>
      </w:r>
      <w:hyperlink r:id="rId17" w:history="1">
        <w:r w:rsidRPr="00535E41">
          <w:rPr>
            <w:rFonts w:asciiTheme="minorHAnsi" w:eastAsia="MS Mincho" w:hAnsiTheme="minorHAnsi" w:cstheme="minorHAnsi"/>
            <w:lang w:val="en-US"/>
          </w:rPr>
          <w:t>first aid in schools</w:t>
        </w:r>
      </w:hyperlink>
      <w:r w:rsidRPr="00535E41">
        <w:rPr>
          <w:rFonts w:asciiTheme="minorHAnsi" w:eastAsia="MS Mincho" w:hAnsiTheme="minorHAnsi" w:cstheme="minorHAnsi"/>
          <w:lang w:val="en-US"/>
        </w:rPr>
        <w:t xml:space="preserve"> and </w:t>
      </w:r>
      <w:hyperlink r:id="rId18" w:history="1">
        <w:r w:rsidRPr="00535E41">
          <w:rPr>
            <w:rFonts w:asciiTheme="minorHAnsi" w:eastAsia="MS Mincho" w:hAnsiTheme="minorHAnsi" w:cstheme="minorHAnsi"/>
            <w:lang w:val="en-US"/>
          </w:rPr>
          <w:t>health and safety in schools</w:t>
        </w:r>
      </w:hyperlink>
      <w:r w:rsidRPr="00535E41">
        <w:rPr>
          <w:rFonts w:asciiTheme="minorHAnsi" w:eastAsia="MS Mincho" w:hAnsiTheme="minorHAnsi" w:cstheme="minorHAnsi"/>
          <w:lang w:val="en-US"/>
        </w:rPr>
        <w:t>, and the following legislation:</w:t>
      </w:r>
    </w:p>
    <w:p w14:paraId="29BAFA3A" w14:textId="77777777" w:rsidR="0021246E" w:rsidRPr="0021246E" w:rsidRDefault="0021246E" w:rsidP="00535E41">
      <w:pPr>
        <w:spacing w:before="120" w:after="0" w:line="240" w:lineRule="auto"/>
        <w:ind w:left="360"/>
        <w:rPr>
          <w:rFonts w:asciiTheme="minorHAnsi" w:eastAsia="MS Mincho" w:hAnsiTheme="minorHAnsi" w:cstheme="minorHAnsi"/>
          <w:sz w:val="8"/>
          <w:szCs w:val="8"/>
          <w:lang w:val="en-US"/>
        </w:rPr>
      </w:pPr>
    </w:p>
    <w:p w14:paraId="24FECEC3" w14:textId="77777777" w:rsidR="00535E41" w:rsidRPr="00535E41" w:rsidRDefault="002C74A4" w:rsidP="00535E41">
      <w:pPr>
        <w:numPr>
          <w:ilvl w:val="0"/>
          <w:numId w:val="2"/>
        </w:numPr>
        <w:spacing w:before="120" w:after="120" w:line="240" w:lineRule="auto"/>
        <w:ind w:left="567" w:hanging="283"/>
        <w:rPr>
          <w:rFonts w:asciiTheme="minorHAnsi" w:eastAsia="Times New Roman" w:hAnsiTheme="minorHAnsi" w:cstheme="minorHAnsi"/>
        </w:rPr>
      </w:pPr>
      <w:hyperlink r:id="rId19" w:history="1">
        <w:r w:rsidR="00535E41" w:rsidRPr="00535E41">
          <w:rPr>
            <w:rFonts w:asciiTheme="minorHAnsi" w:eastAsia="Times New Roman" w:hAnsiTheme="minorHAnsi" w:cstheme="minorHAnsi"/>
          </w:rPr>
          <w:t>The Health and Safety (First Aid) Regulations 1981</w:t>
        </w:r>
      </w:hyperlink>
      <w:r w:rsidR="00535E41" w:rsidRPr="00535E41">
        <w:rPr>
          <w:rFonts w:asciiTheme="minorHAnsi" w:eastAsia="Times New Roman" w:hAnsiTheme="minorHAnsi" w:cstheme="minorHAnsi"/>
        </w:rPr>
        <w:t>, which state that employers must provide adequate and appropriate equipment and facilities to enable first aid to be administered to employees, and qualified first aid personnel</w:t>
      </w:r>
    </w:p>
    <w:p w14:paraId="5E4ED6EB" w14:textId="77777777" w:rsidR="00535E41" w:rsidRPr="00535E41" w:rsidRDefault="002C74A4" w:rsidP="00535E41">
      <w:pPr>
        <w:numPr>
          <w:ilvl w:val="0"/>
          <w:numId w:val="2"/>
        </w:numPr>
        <w:spacing w:before="120" w:after="120" w:line="240" w:lineRule="auto"/>
        <w:ind w:left="567" w:hanging="283"/>
        <w:rPr>
          <w:rFonts w:asciiTheme="minorHAnsi" w:eastAsia="Times New Roman" w:hAnsiTheme="minorHAnsi" w:cstheme="minorHAnsi"/>
        </w:rPr>
      </w:pPr>
      <w:hyperlink r:id="rId20" w:history="1">
        <w:r w:rsidR="00535E41" w:rsidRPr="00535E41">
          <w:rPr>
            <w:rFonts w:asciiTheme="minorHAnsi" w:eastAsia="Times New Roman" w:hAnsiTheme="minorHAnsi" w:cstheme="minorHAnsi"/>
          </w:rPr>
          <w:t>The Management of Health and Safety at Work Regulations 1992</w:t>
        </w:r>
      </w:hyperlink>
      <w:r w:rsidR="00535E41" w:rsidRPr="00535E41">
        <w:rPr>
          <w:rFonts w:asciiTheme="minorHAnsi" w:eastAsia="Times New Roman" w:hAnsiTheme="minorHAnsi" w:cstheme="minorHAnsi"/>
        </w:rPr>
        <w:t>, which require employers to make an assessment of the risks to the health and safety of their employees</w:t>
      </w:r>
    </w:p>
    <w:p w14:paraId="1197EB89" w14:textId="77777777" w:rsidR="00535E41" w:rsidRPr="00535E41" w:rsidRDefault="002C74A4" w:rsidP="00535E41">
      <w:pPr>
        <w:numPr>
          <w:ilvl w:val="0"/>
          <w:numId w:val="2"/>
        </w:numPr>
        <w:spacing w:before="120" w:after="120" w:line="240" w:lineRule="auto"/>
        <w:ind w:left="567" w:hanging="283"/>
        <w:rPr>
          <w:rFonts w:asciiTheme="minorHAnsi" w:eastAsia="Times New Roman" w:hAnsiTheme="minorHAnsi" w:cstheme="minorHAnsi"/>
        </w:rPr>
      </w:pPr>
      <w:hyperlink r:id="rId21" w:history="1">
        <w:r w:rsidR="00535E41" w:rsidRPr="00535E41">
          <w:rPr>
            <w:rFonts w:asciiTheme="minorHAnsi" w:eastAsia="Times New Roman" w:hAnsiTheme="minorHAnsi" w:cstheme="minorHAnsi"/>
          </w:rPr>
          <w:t>The Management of Health and Safety at Work Regulations 1999</w:t>
        </w:r>
      </w:hyperlink>
      <w:r w:rsidR="00535E41" w:rsidRPr="00535E41">
        <w:rPr>
          <w:rFonts w:asciiTheme="minorHAnsi" w:eastAsia="Times New Roman" w:hAnsiTheme="minorHAnsi" w:cstheme="minorHAnsi"/>
        </w:rPr>
        <w:t>, which require employers to carry out risk assessments, make arrangements to implement necessary measures, and arrange for appropriate information and training</w:t>
      </w:r>
    </w:p>
    <w:p w14:paraId="0C33AB68" w14:textId="77777777" w:rsidR="00535E41" w:rsidRPr="00535E41" w:rsidRDefault="002C74A4" w:rsidP="00535E41">
      <w:pPr>
        <w:numPr>
          <w:ilvl w:val="0"/>
          <w:numId w:val="2"/>
        </w:numPr>
        <w:spacing w:before="120" w:after="120" w:line="240" w:lineRule="auto"/>
        <w:ind w:left="567" w:hanging="283"/>
        <w:rPr>
          <w:rFonts w:asciiTheme="minorHAnsi" w:eastAsia="Times New Roman" w:hAnsiTheme="minorHAnsi" w:cstheme="minorHAnsi"/>
        </w:rPr>
      </w:pPr>
      <w:hyperlink r:id="rId22" w:history="1">
        <w:r w:rsidR="00535E41" w:rsidRPr="00535E41">
          <w:rPr>
            <w:rFonts w:asciiTheme="minorHAnsi" w:eastAsia="MS Mincho" w:hAnsiTheme="minorHAnsi" w:cstheme="minorHAnsi"/>
            <w:lang w:val="en-US"/>
          </w:rPr>
          <w:t>The Reporting of Injuries, Diseases and Dangerous Occurrences Regulations (RIDDOR) 2013</w:t>
        </w:r>
      </w:hyperlink>
      <w:r w:rsidR="00535E41" w:rsidRPr="00535E41">
        <w:rPr>
          <w:rFonts w:asciiTheme="minorHAnsi" w:eastAsia="MS Mincho" w:hAnsiTheme="minorHAnsi" w:cstheme="minorHAnsi"/>
          <w:lang w:val="en-US"/>
        </w:rPr>
        <w:t>, which state that some accidents must be reported to the Health and Safety Executive (HSE),  and set out the timeframe for this and how long records of such accidents must be kept</w:t>
      </w:r>
    </w:p>
    <w:p w14:paraId="354376F2" w14:textId="77777777" w:rsidR="00535E41" w:rsidRPr="00535E41" w:rsidRDefault="002C74A4" w:rsidP="00535E41">
      <w:pPr>
        <w:numPr>
          <w:ilvl w:val="0"/>
          <w:numId w:val="2"/>
        </w:numPr>
        <w:spacing w:before="120" w:after="120" w:line="240" w:lineRule="auto"/>
        <w:ind w:left="567" w:hanging="283"/>
        <w:rPr>
          <w:rFonts w:asciiTheme="minorHAnsi" w:eastAsia="Times New Roman" w:hAnsiTheme="minorHAnsi" w:cstheme="minorHAnsi"/>
        </w:rPr>
      </w:pPr>
      <w:hyperlink r:id="rId23" w:history="1">
        <w:r w:rsidR="00535E41" w:rsidRPr="00535E41">
          <w:rPr>
            <w:rFonts w:asciiTheme="minorHAnsi" w:eastAsia="Times New Roman" w:hAnsiTheme="minorHAnsi" w:cstheme="minorHAnsi"/>
          </w:rPr>
          <w:t>Social Security (Claims and Payments) Regulations 1979</w:t>
        </w:r>
      </w:hyperlink>
      <w:r w:rsidR="00535E41" w:rsidRPr="00535E41">
        <w:rPr>
          <w:rFonts w:asciiTheme="minorHAnsi" w:eastAsia="Times New Roman" w:hAnsiTheme="minorHAnsi" w:cstheme="minorHAnsi"/>
        </w:rPr>
        <w:t>, which set out rules on the retention of accident records</w:t>
      </w:r>
    </w:p>
    <w:p w14:paraId="326280D0" w14:textId="77777777" w:rsidR="000A2D00" w:rsidRDefault="002C74A4" w:rsidP="000A2D00">
      <w:pPr>
        <w:numPr>
          <w:ilvl w:val="0"/>
          <w:numId w:val="2"/>
        </w:numPr>
        <w:spacing w:before="120" w:after="120" w:line="240" w:lineRule="auto"/>
        <w:ind w:left="567" w:hanging="283"/>
        <w:rPr>
          <w:rFonts w:asciiTheme="minorHAnsi" w:eastAsia="Times New Roman" w:hAnsiTheme="minorHAnsi" w:cstheme="minorHAnsi"/>
        </w:rPr>
      </w:pPr>
      <w:hyperlink r:id="rId24" w:history="1">
        <w:r w:rsidR="00535E41" w:rsidRPr="00535E41">
          <w:rPr>
            <w:rFonts w:asciiTheme="minorHAnsi" w:eastAsia="Times New Roman" w:hAnsiTheme="minorHAnsi" w:cstheme="minorHAnsi"/>
          </w:rPr>
          <w:t>The Education (Independent School Standards) Regulations 2014</w:t>
        </w:r>
      </w:hyperlink>
      <w:r w:rsidR="00535E41" w:rsidRPr="00535E41">
        <w:rPr>
          <w:rFonts w:asciiTheme="minorHAnsi" w:eastAsia="Times New Roman" w:hAnsiTheme="minorHAnsi" w:cstheme="minorHAnsi"/>
        </w:rPr>
        <w:t>, which require that suitable space is provided to cater for the medical and therapy needs of pupils</w:t>
      </w:r>
    </w:p>
    <w:p w14:paraId="13DDAF10" w14:textId="457E77EC" w:rsidR="00535E41" w:rsidRPr="001779D0" w:rsidRDefault="00535E41" w:rsidP="001779D0">
      <w:pPr>
        <w:pStyle w:val="ListParagraph"/>
        <w:keepNext/>
        <w:keepLines/>
        <w:numPr>
          <w:ilvl w:val="0"/>
          <w:numId w:val="5"/>
        </w:numPr>
        <w:spacing w:before="480" w:after="120" w:line="240" w:lineRule="auto"/>
        <w:outlineLvl w:val="0"/>
        <w:rPr>
          <w:rFonts w:asciiTheme="minorHAnsi" w:eastAsia="MS Gothic" w:hAnsiTheme="minorHAnsi" w:cstheme="minorHAnsi"/>
          <w:b/>
          <w:bCs/>
          <w:color w:val="7030A0"/>
          <w:lang w:val="en-US"/>
        </w:rPr>
      </w:pPr>
      <w:r w:rsidRPr="001779D0">
        <w:rPr>
          <w:rFonts w:asciiTheme="minorHAnsi" w:eastAsia="MS Gothic" w:hAnsiTheme="minorHAnsi" w:cstheme="minorHAnsi"/>
          <w:b/>
          <w:bCs/>
          <w:color w:val="7030A0"/>
          <w:lang w:val="en-US"/>
        </w:rPr>
        <w:t xml:space="preserve">ROLES AND RESPONSIBILITIES </w:t>
      </w:r>
    </w:p>
    <w:p w14:paraId="3A91A552" w14:textId="77777777" w:rsidR="00535E41" w:rsidRPr="00535E41" w:rsidRDefault="00535E41" w:rsidP="00535E41">
      <w:pPr>
        <w:spacing w:before="120" w:after="120" w:line="240" w:lineRule="auto"/>
        <w:ind w:left="360"/>
        <w:rPr>
          <w:rFonts w:asciiTheme="minorHAnsi" w:eastAsia="MS Mincho" w:hAnsiTheme="minorHAnsi" w:cstheme="minorHAnsi"/>
          <w:iCs/>
          <w:lang w:val="en-US"/>
        </w:rPr>
      </w:pPr>
      <w:r w:rsidRPr="00535E41">
        <w:rPr>
          <w:rFonts w:asciiTheme="minorHAnsi" w:eastAsia="MS Mincho" w:hAnsiTheme="minorHAnsi" w:cstheme="minorHAnsi"/>
          <w:iCs/>
          <w:lang w:val="en-US"/>
        </w:rPr>
        <w:t>In schools with Early Years Foundation Stage provision, at least one person who has a current paediatric first aid certificate must be on the premises at all times.</w:t>
      </w:r>
    </w:p>
    <w:p w14:paraId="00801096" w14:textId="77777777" w:rsidR="00535E41" w:rsidRPr="00535E41" w:rsidRDefault="00535E41" w:rsidP="00535E41">
      <w:pPr>
        <w:spacing w:before="120" w:after="120" w:line="240" w:lineRule="auto"/>
        <w:ind w:left="360"/>
        <w:rPr>
          <w:rFonts w:asciiTheme="minorHAnsi" w:eastAsia="MS Mincho" w:hAnsiTheme="minorHAnsi" w:cstheme="minorHAnsi"/>
          <w:iCs/>
          <w:lang w:val="en-US"/>
        </w:rPr>
      </w:pPr>
      <w:r w:rsidRPr="00535E41">
        <w:rPr>
          <w:rFonts w:asciiTheme="minorHAnsi" w:eastAsia="MS Mincho" w:hAnsiTheme="minorHAnsi" w:cstheme="minorHAnsi"/>
          <w:iCs/>
          <w:lang w:val="en-US"/>
        </w:rPr>
        <w:t>Beyond this, in all settings – and dependent upon an assessment of first aid needs – employers must usually have a sufficient number of suitably trained first aiders to care for employees in case they are injured at work. However, the minimum legal requirement is to have an ‘appointed person’ to take charge of first aid arrangements, provided your assessment of need has taken into account the nature of employees' work, the number of staff, and the location of the school. The appointed person does not need to be a trained first aider.</w:t>
      </w:r>
    </w:p>
    <w:p w14:paraId="4C08FD25" w14:textId="77777777" w:rsidR="00535E41" w:rsidRPr="00535E41" w:rsidRDefault="00535E41" w:rsidP="00535E41">
      <w:pPr>
        <w:spacing w:before="120" w:after="120" w:line="240" w:lineRule="auto"/>
        <w:ind w:left="360"/>
        <w:rPr>
          <w:rFonts w:asciiTheme="minorHAnsi" w:eastAsia="MS Mincho" w:hAnsiTheme="minorHAnsi" w:cstheme="minorHAnsi"/>
          <w:iCs/>
          <w:lang w:val="en-US"/>
        </w:rPr>
      </w:pPr>
      <w:r w:rsidRPr="00535E41">
        <w:rPr>
          <w:rFonts w:asciiTheme="minorHAnsi" w:eastAsia="MS Mincho" w:hAnsiTheme="minorHAnsi" w:cstheme="minorHAnsi"/>
          <w:iCs/>
          <w:lang w:val="en-US"/>
        </w:rPr>
        <w:t>Section 3.1 below sets out the expectations of appointed persons and first aiders as set out in the 1981 first aid regulations and the DfE guidance listed in section 2. If you don’t have an appointed person you will need to re-assign the responsibilities listed below accordingly.</w:t>
      </w:r>
    </w:p>
    <w:p w14:paraId="0FE44631" w14:textId="77777777" w:rsidR="00535E41" w:rsidRDefault="00535E41" w:rsidP="00535E41">
      <w:pPr>
        <w:spacing w:before="120" w:after="120" w:line="240" w:lineRule="auto"/>
        <w:ind w:left="360"/>
        <w:rPr>
          <w:rFonts w:asciiTheme="minorHAnsi" w:eastAsia="MS Mincho" w:hAnsiTheme="minorHAnsi" w:cstheme="minorHAnsi"/>
          <w:iCs/>
          <w:lang w:val="en-US"/>
        </w:rPr>
      </w:pPr>
      <w:r w:rsidRPr="00535E41">
        <w:rPr>
          <w:rFonts w:asciiTheme="minorHAnsi" w:eastAsia="MS Mincho" w:hAnsiTheme="minorHAnsi" w:cstheme="minorHAnsi"/>
          <w:iCs/>
          <w:lang w:val="en-US"/>
        </w:rPr>
        <w:lastRenderedPageBreak/>
        <w:t xml:space="preserve">All schools should adapt this section to reflect their circumstances, in line with their assessment of first aid needs. </w:t>
      </w:r>
    </w:p>
    <w:p w14:paraId="19A91621" w14:textId="77777777" w:rsidR="009C4933" w:rsidRDefault="009C4933" w:rsidP="00535E41">
      <w:pPr>
        <w:spacing w:before="120" w:after="120" w:line="240" w:lineRule="auto"/>
        <w:ind w:left="360"/>
        <w:rPr>
          <w:rFonts w:asciiTheme="minorHAnsi" w:eastAsia="MS Mincho" w:hAnsiTheme="minorHAnsi" w:cstheme="minorHAnsi"/>
          <w:iCs/>
          <w:lang w:val="en-US"/>
        </w:rPr>
      </w:pPr>
    </w:p>
    <w:p w14:paraId="61B93F96" w14:textId="77777777" w:rsidR="003F5063" w:rsidRPr="00535E41" w:rsidRDefault="003F5063" w:rsidP="00535E41">
      <w:pPr>
        <w:spacing w:before="120" w:after="120" w:line="240" w:lineRule="auto"/>
        <w:ind w:left="360"/>
        <w:rPr>
          <w:rFonts w:asciiTheme="minorHAnsi" w:eastAsia="MS Mincho" w:hAnsiTheme="minorHAnsi" w:cstheme="minorHAnsi"/>
          <w:iCs/>
          <w:lang w:val="en-US"/>
        </w:rPr>
      </w:pPr>
    </w:p>
    <w:p w14:paraId="43658B42" w14:textId="19942A31" w:rsidR="00535E41" w:rsidRPr="00535E41" w:rsidRDefault="00535E41" w:rsidP="00535E41">
      <w:pPr>
        <w:tabs>
          <w:tab w:val="left" w:pos="1515"/>
        </w:tabs>
        <w:spacing w:before="120" w:after="0" w:line="240" w:lineRule="auto"/>
        <w:ind w:left="360"/>
        <w:rPr>
          <w:rFonts w:asciiTheme="minorHAnsi" w:eastAsia="MS Mincho" w:hAnsiTheme="minorHAnsi" w:cstheme="minorHAnsi"/>
          <w:b/>
          <w:color w:val="7030A0"/>
          <w:lang w:val="en-US"/>
        </w:rPr>
      </w:pPr>
      <w:r w:rsidRPr="00535E41">
        <w:rPr>
          <w:rFonts w:asciiTheme="minorHAnsi" w:eastAsia="MS Mincho" w:hAnsiTheme="minorHAnsi" w:cstheme="minorHAnsi"/>
          <w:b/>
          <w:color w:val="7030A0"/>
          <w:lang w:val="en-US"/>
        </w:rPr>
        <w:t>3.1 Appointed person(s) and first aiders</w:t>
      </w:r>
    </w:p>
    <w:p w14:paraId="299C4B6E" w14:textId="77777777" w:rsidR="00535E41" w:rsidRPr="00535E41" w:rsidRDefault="00535E41" w:rsidP="00535E41">
      <w:pPr>
        <w:spacing w:before="120" w:after="120" w:line="240" w:lineRule="auto"/>
        <w:ind w:left="360"/>
        <w:rPr>
          <w:rFonts w:asciiTheme="minorHAnsi" w:eastAsia="MS Mincho" w:hAnsiTheme="minorHAnsi" w:cstheme="minorHAnsi"/>
          <w:lang w:val="en-US"/>
        </w:rPr>
      </w:pPr>
      <w:r w:rsidRPr="00535E41">
        <w:rPr>
          <w:rFonts w:asciiTheme="minorHAnsi" w:eastAsia="MS Mincho" w:hAnsiTheme="minorHAnsi" w:cstheme="minorHAnsi"/>
          <w:lang w:val="en-US"/>
        </w:rPr>
        <w:t xml:space="preserve">The school’s appointed </w:t>
      </w:r>
      <w:r w:rsidRPr="002E2118">
        <w:rPr>
          <w:rFonts w:asciiTheme="minorHAnsi" w:eastAsia="MS Mincho" w:hAnsiTheme="minorHAnsi" w:cstheme="minorHAnsi"/>
          <w:color w:val="F15F22"/>
          <w:highlight w:val="yellow"/>
          <w:lang w:val="en-US"/>
        </w:rPr>
        <w:t>[person(s) is/are]</w:t>
      </w:r>
      <w:r w:rsidRPr="002E2118">
        <w:rPr>
          <w:rFonts w:asciiTheme="minorHAnsi" w:eastAsia="MS Mincho" w:hAnsiTheme="minorHAnsi" w:cstheme="minorHAnsi"/>
          <w:highlight w:val="yellow"/>
          <w:lang w:val="en-US"/>
        </w:rPr>
        <w:t xml:space="preserve"> </w:t>
      </w:r>
      <w:r w:rsidRPr="002E2118">
        <w:rPr>
          <w:rFonts w:asciiTheme="minorHAnsi" w:eastAsia="MS Mincho" w:hAnsiTheme="minorHAnsi" w:cstheme="minorHAnsi"/>
          <w:color w:val="F15F22"/>
          <w:highlight w:val="yellow"/>
          <w:lang w:val="en-US"/>
        </w:rPr>
        <w:t>[insert name of your appointed person(s)]</w:t>
      </w:r>
      <w:r w:rsidRPr="002E2118">
        <w:rPr>
          <w:rFonts w:asciiTheme="minorHAnsi" w:eastAsia="MS Mincho" w:hAnsiTheme="minorHAnsi" w:cstheme="minorHAnsi"/>
          <w:highlight w:val="yellow"/>
          <w:lang w:val="en-US"/>
        </w:rPr>
        <w:t>.</w:t>
      </w:r>
      <w:r w:rsidRPr="00535E41">
        <w:rPr>
          <w:rFonts w:asciiTheme="minorHAnsi" w:eastAsia="MS Mincho" w:hAnsiTheme="minorHAnsi" w:cstheme="minorHAnsi"/>
          <w:lang w:val="en-US"/>
        </w:rPr>
        <w:t xml:space="preserve"> They are responsible for:</w:t>
      </w:r>
    </w:p>
    <w:p w14:paraId="6C067660" w14:textId="77777777" w:rsidR="00535E41" w:rsidRPr="00535E41" w:rsidRDefault="00535E41" w:rsidP="00535E41">
      <w:pPr>
        <w:numPr>
          <w:ilvl w:val="0"/>
          <w:numId w:val="4"/>
        </w:numPr>
        <w:spacing w:before="120" w:after="120" w:line="240" w:lineRule="auto"/>
        <w:rPr>
          <w:rFonts w:asciiTheme="minorHAnsi" w:eastAsia="MS Mincho" w:hAnsiTheme="minorHAnsi" w:cstheme="minorHAnsi"/>
          <w:lang w:val="en-US"/>
        </w:rPr>
      </w:pPr>
      <w:r w:rsidRPr="00535E41">
        <w:rPr>
          <w:rFonts w:asciiTheme="minorHAnsi" w:eastAsia="MS Mincho" w:hAnsiTheme="minorHAnsi" w:cstheme="minorHAnsi"/>
          <w:lang w:val="en-US"/>
        </w:rPr>
        <w:t>Taking charge when someone is injured or becomes ill</w:t>
      </w:r>
    </w:p>
    <w:p w14:paraId="4EF842A6" w14:textId="77777777" w:rsidR="00535E41" w:rsidRPr="00535E41" w:rsidRDefault="00535E41" w:rsidP="00535E41">
      <w:pPr>
        <w:numPr>
          <w:ilvl w:val="0"/>
          <w:numId w:val="4"/>
        </w:numPr>
        <w:spacing w:before="120" w:after="120" w:line="240" w:lineRule="auto"/>
        <w:rPr>
          <w:rFonts w:asciiTheme="minorHAnsi" w:eastAsia="MS Mincho" w:hAnsiTheme="minorHAnsi" w:cstheme="minorHAnsi"/>
          <w:lang w:val="en-US"/>
        </w:rPr>
      </w:pPr>
      <w:r w:rsidRPr="00535E41">
        <w:rPr>
          <w:rFonts w:asciiTheme="minorHAnsi" w:eastAsia="MS Mincho" w:hAnsiTheme="minorHAnsi" w:cstheme="minorHAnsi"/>
          <w:lang w:val="en-US"/>
        </w:rPr>
        <w:t>Ensuring there is an adequate supply of medical materials in first aid kits, and replenishing the contents of these kits</w:t>
      </w:r>
    </w:p>
    <w:p w14:paraId="6071009B" w14:textId="77FD4703" w:rsidR="000C2EC8" w:rsidRDefault="00535E41" w:rsidP="00987F1A">
      <w:pPr>
        <w:numPr>
          <w:ilvl w:val="0"/>
          <w:numId w:val="4"/>
        </w:numPr>
        <w:spacing w:before="120" w:after="120" w:line="240" w:lineRule="auto"/>
        <w:rPr>
          <w:rFonts w:asciiTheme="minorHAnsi" w:eastAsia="MS Mincho" w:hAnsiTheme="minorHAnsi" w:cstheme="minorHAnsi"/>
          <w:lang w:val="en-US"/>
        </w:rPr>
      </w:pPr>
      <w:r w:rsidRPr="00535E41">
        <w:rPr>
          <w:rFonts w:asciiTheme="minorHAnsi" w:eastAsia="MS Mincho" w:hAnsiTheme="minorHAnsi" w:cstheme="minorHAnsi"/>
          <w:lang w:val="en-US"/>
        </w:rPr>
        <w:t>Ensuring that an ambulance or other professional medical help is summoned when appropriate</w:t>
      </w:r>
    </w:p>
    <w:p w14:paraId="779E8B56" w14:textId="77777777" w:rsidR="00F16B55" w:rsidRPr="008415D1" w:rsidRDefault="00F16B55" w:rsidP="00F16B55">
      <w:pPr>
        <w:spacing w:before="120" w:after="120" w:line="240" w:lineRule="auto"/>
        <w:ind w:left="720"/>
        <w:rPr>
          <w:rFonts w:asciiTheme="minorHAnsi" w:eastAsia="MS Mincho" w:hAnsiTheme="minorHAnsi" w:cstheme="minorHAnsi"/>
          <w:lang w:val="en-US"/>
        </w:rPr>
      </w:pPr>
    </w:p>
    <w:p w14:paraId="1C7E1949" w14:textId="77777777" w:rsidR="00535E41" w:rsidRPr="00535E41" w:rsidRDefault="00535E41" w:rsidP="00535E41">
      <w:pPr>
        <w:spacing w:before="120" w:after="12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t>First aiders are trained and qualified to carry out the role (see section 7) and are responsible for:</w:t>
      </w:r>
    </w:p>
    <w:p w14:paraId="2C9CB540" w14:textId="77777777" w:rsidR="00535E41" w:rsidRP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Acting as first responders to any incidents; they will assess the situation where there is an injured or ill person, and provide immediate and appropriate treatment</w:t>
      </w:r>
    </w:p>
    <w:p w14:paraId="12E226C7" w14:textId="77777777" w:rsidR="00535E41" w:rsidRP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Sending pupils home to recover, where necessary</w:t>
      </w:r>
    </w:p>
    <w:p w14:paraId="08F6618F" w14:textId="77777777" w:rsidR="00535E41" w:rsidRP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Filling in an accident report on the same day, or as soon as is reasonably practicable, after an incident (see the template in appendix 2)</w:t>
      </w:r>
    </w:p>
    <w:p w14:paraId="59FB4DF5" w14:textId="436EBD9E" w:rsidR="00987F1A" w:rsidRDefault="00535E41" w:rsidP="008415D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Keeping their contact details up to date</w:t>
      </w:r>
    </w:p>
    <w:p w14:paraId="777FAAAC" w14:textId="77777777" w:rsidR="00F16B55" w:rsidRPr="008415D1" w:rsidRDefault="00F16B55" w:rsidP="00F16B55">
      <w:pPr>
        <w:spacing w:before="120" w:after="120" w:line="240" w:lineRule="auto"/>
        <w:ind w:left="284"/>
        <w:rPr>
          <w:rFonts w:asciiTheme="minorHAnsi" w:eastAsia="MS Mincho" w:hAnsiTheme="minorHAnsi" w:cstheme="minorHAnsi"/>
          <w:lang w:val="en-US"/>
        </w:rPr>
      </w:pPr>
    </w:p>
    <w:p w14:paraId="56ABDF6E" w14:textId="64C44E43" w:rsidR="00535E41" w:rsidRPr="00535E41" w:rsidRDefault="00535E41" w:rsidP="00535E41">
      <w:pPr>
        <w:spacing w:before="120" w:after="12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t xml:space="preserve">Our school’s </w:t>
      </w:r>
      <w:r w:rsidRPr="00966458">
        <w:rPr>
          <w:rFonts w:asciiTheme="minorHAnsi" w:eastAsia="MS Mincho" w:hAnsiTheme="minorHAnsi" w:cstheme="minorHAnsi"/>
          <w:color w:val="F15F22"/>
          <w:highlight w:val="yellow"/>
          <w:lang w:val="en-US"/>
        </w:rPr>
        <w:t>[appointed person(s) and/or first aiders]</w:t>
      </w:r>
      <w:r w:rsidRPr="00535E41">
        <w:rPr>
          <w:rFonts w:asciiTheme="minorHAnsi" w:eastAsia="MS Mincho" w:hAnsiTheme="minorHAnsi" w:cstheme="minorHAnsi"/>
          <w:lang w:val="en-US"/>
        </w:rPr>
        <w:t xml:space="preserve"> are listed in appendix 1. Their names will also be displayed prominently around the school.</w:t>
      </w:r>
    </w:p>
    <w:p w14:paraId="1AA76BD6" w14:textId="18AB9FFF" w:rsidR="00535E41" w:rsidRPr="00535E41" w:rsidRDefault="00535E41" w:rsidP="00535E41">
      <w:pPr>
        <w:spacing w:before="120" w:after="0" w:line="240" w:lineRule="auto"/>
        <w:ind w:left="284"/>
        <w:rPr>
          <w:rFonts w:asciiTheme="minorHAnsi" w:eastAsia="MS Mincho" w:hAnsiTheme="minorHAnsi" w:cstheme="minorHAnsi"/>
          <w:i/>
          <w:color w:val="F15F22"/>
          <w:lang w:val="en-US"/>
        </w:rPr>
      </w:pPr>
    </w:p>
    <w:p w14:paraId="7911F2F3" w14:textId="77777777" w:rsidR="00535E41" w:rsidRPr="00535E41" w:rsidRDefault="00535E41" w:rsidP="00535E41">
      <w:pPr>
        <w:spacing w:before="120" w:after="0" w:line="240" w:lineRule="auto"/>
        <w:ind w:left="284"/>
        <w:rPr>
          <w:rFonts w:asciiTheme="minorHAnsi" w:eastAsia="MS Mincho" w:hAnsiTheme="minorHAnsi" w:cstheme="minorHAnsi"/>
          <w:b/>
          <w:color w:val="7030A0"/>
          <w:lang w:val="en-US"/>
        </w:rPr>
      </w:pPr>
      <w:r w:rsidRPr="00535E41">
        <w:rPr>
          <w:rFonts w:asciiTheme="minorHAnsi" w:eastAsia="MS Mincho" w:hAnsiTheme="minorHAnsi" w:cstheme="minorHAnsi"/>
          <w:b/>
          <w:color w:val="7030A0"/>
          <w:lang w:val="en-US"/>
        </w:rPr>
        <w:t>3.2 The governing board</w:t>
      </w:r>
    </w:p>
    <w:p w14:paraId="2E466880" w14:textId="5E23CC84" w:rsidR="00535E41" w:rsidRDefault="00535E41" w:rsidP="00535E41">
      <w:pPr>
        <w:spacing w:before="120" w:after="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t>The governing board has ultimate responsibility for health and safety matters in the school, but delegates operational matters and day-to-day tasks to the headteacher and staff members.</w:t>
      </w:r>
    </w:p>
    <w:p w14:paraId="12C45436" w14:textId="77777777" w:rsidR="003F5063" w:rsidRPr="00535E41" w:rsidRDefault="003F5063" w:rsidP="00535E41">
      <w:pPr>
        <w:spacing w:before="120" w:after="0" w:line="240" w:lineRule="auto"/>
        <w:ind w:left="284"/>
        <w:rPr>
          <w:rFonts w:asciiTheme="minorHAnsi" w:eastAsia="MS Mincho" w:hAnsiTheme="minorHAnsi" w:cstheme="minorHAnsi"/>
          <w:lang w:val="en-US"/>
        </w:rPr>
      </w:pPr>
    </w:p>
    <w:p w14:paraId="4FE944BC" w14:textId="5AF9C6A8" w:rsidR="00535E41" w:rsidRPr="00535E41" w:rsidRDefault="00535E41" w:rsidP="00535E41">
      <w:pPr>
        <w:spacing w:before="120" w:after="0" w:line="240" w:lineRule="auto"/>
        <w:ind w:left="284"/>
        <w:rPr>
          <w:rFonts w:asciiTheme="minorHAnsi" w:eastAsia="MS Mincho" w:hAnsiTheme="minorHAnsi" w:cstheme="minorHAnsi"/>
          <w:b/>
          <w:color w:val="7030A0"/>
          <w:lang w:val="en-US"/>
        </w:rPr>
      </w:pPr>
      <w:r w:rsidRPr="00535E41">
        <w:rPr>
          <w:rFonts w:asciiTheme="minorHAnsi" w:eastAsia="MS Mincho" w:hAnsiTheme="minorHAnsi" w:cstheme="minorHAnsi"/>
          <w:b/>
          <w:color w:val="7030A0"/>
          <w:lang w:val="en-US"/>
        </w:rPr>
        <w:t>3.3 The headteacher</w:t>
      </w:r>
    </w:p>
    <w:p w14:paraId="42FECF57" w14:textId="77777777" w:rsidR="00535E41" w:rsidRPr="00535E41" w:rsidRDefault="00535E41" w:rsidP="00535E41">
      <w:pPr>
        <w:spacing w:before="120" w:after="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t>The headteacher is responsible for the implementation of this policy, including:</w:t>
      </w:r>
    </w:p>
    <w:p w14:paraId="44651DCA" w14:textId="77777777" w:rsidR="00535E41" w:rsidRP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 xml:space="preserve">Ensuring that an appropriate number of </w:t>
      </w:r>
      <w:r w:rsidRPr="00966458">
        <w:rPr>
          <w:rFonts w:asciiTheme="minorHAnsi" w:eastAsia="MS Mincho" w:hAnsiTheme="minorHAnsi" w:cstheme="minorHAnsi"/>
          <w:color w:val="F15F22"/>
          <w:highlight w:val="yellow"/>
          <w:lang w:val="en-US"/>
        </w:rPr>
        <w:t>[appointed persons and/or trained first aid personnel]</w:t>
      </w:r>
      <w:r w:rsidRPr="00535E41">
        <w:rPr>
          <w:rFonts w:asciiTheme="minorHAnsi" w:eastAsia="MS Mincho" w:hAnsiTheme="minorHAnsi" w:cstheme="minorHAnsi"/>
          <w:lang w:val="en-US"/>
        </w:rPr>
        <w:t xml:space="preserve"> are present in the school at all times </w:t>
      </w:r>
    </w:p>
    <w:p w14:paraId="76349869" w14:textId="58084A1E" w:rsidR="00535E41" w:rsidRP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Ensuring that first aiders have an appropriate qualification, keep training up to date and remain competent to perform their role</w:t>
      </w:r>
    </w:p>
    <w:p w14:paraId="5AC7DFAA" w14:textId="77777777" w:rsidR="00535E41" w:rsidRP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Ensuring all staff are aware of first aid procedures</w:t>
      </w:r>
    </w:p>
    <w:p w14:paraId="40DC6FC6" w14:textId="77777777" w:rsidR="00535E41" w:rsidRP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Ensuring appropriate risk assessments are completed and appropriate measures are put in place</w:t>
      </w:r>
    </w:p>
    <w:p w14:paraId="63B8D1CC" w14:textId="77777777" w:rsidR="00535E41" w:rsidRP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Undertaking, or ensuring that managers undertake, risk assessments, as appropriate, and that appropriate measures are put in place</w:t>
      </w:r>
    </w:p>
    <w:p w14:paraId="44557B44" w14:textId="77777777" w:rsidR="00535E41" w:rsidRP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t>Ensuring that adequate space is available for catering to the medical needs of pupils</w:t>
      </w:r>
    </w:p>
    <w:p w14:paraId="1E66B8B8" w14:textId="77777777" w:rsidR="00535E41" w:rsidRDefault="00535E41" w:rsidP="00535E41">
      <w:pPr>
        <w:numPr>
          <w:ilvl w:val="0"/>
          <w:numId w:val="1"/>
        </w:numPr>
        <w:spacing w:before="120" w:after="120" w:line="240" w:lineRule="auto"/>
        <w:ind w:left="567" w:hanging="283"/>
        <w:rPr>
          <w:rFonts w:asciiTheme="minorHAnsi" w:eastAsia="MS Mincho" w:hAnsiTheme="minorHAnsi" w:cstheme="minorHAnsi"/>
          <w:lang w:val="en-US"/>
        </w:rPr>
      </w:pPr>
      <w:r w:rsidRPr="00535E41">
        <w:rPr>
          <w:rFonts w:asciiTheme="minorHAnsi" w:eastAsia="MS Mincho" w:hAnsiTheme="minorHAnsi" w:cstheme="minorHAnsi"/>
          <w:lang w:val="en-US"/>
        </w:rPr>
        <w:lastRenderedPageBreak/>
        <w:t xml:space="preserve">Reporting specified incidents to the HSE when necessary (see section 6) </w:t>
      </w:r>
    </w:p>
    <w:p w14:paraId="53FD645A" w14:textId="77777777" w:rsidR="00423172" w:rsidRDefault="00423172" w:rsidP="00423172">
      <w:pPr>
        <w:spacing w:before="120" w:after="120" w:line="240" w:lineRule="auto"/>
        <w:ind w:left="567"/>
        <w:rPr>
          <w:rFonts w:asciiTheme="minorHAnsi" w:eastAsia="MS Mincho" w:hAnsiTheme="minorHAnsi" w:cstheme="minorHAnsi"/>
          <w:lang w:val="en-US"/>
        </w:rPr>
      </w:pPr>
    </w:p>
    <w:p w14:paraId="6FDFA6F0" w14:textId="77777777" w:rsidR="00D12309" w:rsidRDefault="00D12309" w:rsidP="00423172">
      <w:pPr>
        <w:spacing w:before="120" w:after="120" w:line="240" w:lineRule="auto"/>
        <w:ind w:left="567"/>
        <w:rPr>
          <w:rFonts w:asciiTheme="minorHAnsi" w:eastAsia="MS Mincho" w:hAnsiTheme="minorHAnsi" w:cstheme="minorHAnsi"/>
          <w:lang w:val="en-US"/>
        </w:rPr>
      </w:pPr>
    </w:p>
    <w:p w14:paraId="247C2CF5" w14:textId="77777777" w:rsidR="00F16B55" w:rsidRPr="00535E41" w:rsidRDefault="00F16B55" w:rsidP="00423172">
      <w:pPr>
        <w:spacing w:before="120" w:after="120" w:line="240" w:lineRule="auto"/>
        <w:ind w:left="567"/>
        <w:rPr>
          <w:rFonts w:asciiTheme="minorHAnsi" w:eastAsia="MS Mincho" w:hAnsiTheme="minorHAnsi" w:cstheme="minorHAnsi"/>
          <w:lang w:val="en-US"/>
        </w:rPr>
      </w:pPr>
    </w:p>
    <w:p w14:paraId="17466552" w14:textId="77777777" w:rsidR="00535E41" w:rsidRDefault="00535E41" w:rsidP="00535E41">
      <w:pPr>
        <w:spacing w:before="120" w:after="0" w:line="240" w:lineRule="auto"/>
        <w:ind w:left="284"/>
        <w:rPr>
          <w:rFonts w:asciiTheme="minorHAnsi" w:eastAsia="MS Mincho" w:hAnsiTheme="minorHAnsi" w:cstheme="minorHAnsi"/>
          <w:b/>
          <w:color w:val="7030A0"/>
          <w:lang w:val="en-US"/>
        </w:rPr>
      </w:pPr>
      <w:r w:rsidRPr="00535E41">
        <w:rPr>
          <w:rFonts w:asciiTheme="minorHAnsi" w:eastAsia="MS Mincho" w:hAnsiTheme="minorHAnsi" w:cstheme="minorHAnsi"/>
          <w:b/>
          <w:color w:val="7030A0"/>
          <w:lang w:val="en-US"/>
        </w:rPr>
        <w:t>3.4 Staff</w:t>
      </w:r>
    </w:p>
    <w:p w14:paraId="7C6D0115" w14:textId="70B97EE7" w:rsidR="00535E41" w:rsidRPr="00535E41" w:rsidRDefault="00535E41" w:rsidP="00535E41">
      <w:pPr>
        <w:spacing w:before="120" w:after="0" w:line="240" w:lineRule="auto"/>
        <w:ind w:left="284"/>
        <w:rPr>
          <w:rFonts w:asciiTheme="minorHAnsi" w:eastAsia="MS Mincho" w:hAnsiTheme="minorHAnsi" w:cstheme="minorHAnsi"/>
          <w:b/>
          <w:color w:val="7030A0"/>
          <w:lang w:val="en-US"/>
        </w:rPr>
      </w:pPr>
      <w:r w:rsidRPr="00535E41">
        <w:rPr>
          <w:rFonts w:asciiTheme="minorHAnsi" w:eastAsia="MS Mincho" w:hAnsiTheme="minorHAnsi" w:cstheme="minorHAnsi"/>
          <w:lang w:val="en-US"/>
        </w:rPr>
        <w:t>School staff are responsible for:</w:t>
      </w:r>
    </w:p>
    <w:p w14:paraId="7CCF7531"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Ensuring they follow first aid procedures</w:t>
      </w:r>
    </w:p>
    <w:p w14:paraId="3DCFCEAA"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Ensuring they know who the first aiders in school are</w:t>
      </w:r>
    </w:p>
    <w:p w14:paraId="68381EF4" w14:textId="517DB61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 xml:space="preserve">Completing accident reports (see appendix 2) for all incidents they attend to </w:t>
      </w:r>
      <w:r w:rsidRPr="00966458">
        <w:rPr>
          <w:rFonts w:asciiTheme="minorHAnsi" w:eastAsia="Times New Roman" w:hAnsiTheme="minorHAnsi" w:cstheme="minorHAnsi"/>
        </w:rPr>
        <w:t xml:space="preserve">where a </w:t>
      </w:r>
      <w:r w:rsidR="00966458" w:rsidRPr="00966458">
        <w:rPr>
          <w:rFonts w:asciiTheme="minorHAnsi" w:eastAsia="Times New Roman" w:hAnsiTheme="minorHAnsi" w:cstheme="minorHAnsi"/>
        </w:rPr>
        <w:t xml:space="preserve">first aider </w:t>
      </w:r>
      <w:r w:rsidRPr="00966458">
        <w:rPr>
          <w:rFonts w:asciiTheme="minorHAnsi" w:eastAsia="Times New Roman" w:hAnsiTheme="minorHAnsi" w:cstheme="minorHAnsi"/>
        </w:rPr>
        <w:t xml:space="preserve">is </w:t>
      </w:r>
      <w:r w:rsidRPr="00535E41">
        <w:rPr>
          <w:rFonts w:asciiTheme="minorHAnsi" w:eastAsia="Times New Roman" w:hAnsiTheme="minorHAnsi" w:cstheme="minorHAnsi"/>
        </w:rPr>
        <w:t xml:space="preserve">not called </w:t>
      </w:r>
    </w:p>
    <w:p w14:paraId="4C08769E"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Informing the headteacher or their manager of any specific health conditions or first aid needs</w:t>
      </w:r>
    </w:p>
    <w:p w14:paraId="7A3379C0" w14:textId="5CBDB993" w:rsidR="001779D0" w:rsidRDefault="00535E41" w:rsidP="00CF0158">
      <w:pPr>
        <w:pStyle w:val="ListParagraph"/>
        <w:keepNext/>
        <w:keepLines/>
        <w:numPr>
          <w:ilvl w:val="0"/>
          <w:numId w:val="5"/>
        </w:numPr>
        <w:spacing w:before="480" w:after="120" w:line="240" w:lineRule="auto"/>
        <w:outlineLvl w:val="0"/>
        <w:rPr>
          <w:rFonts w:asciiTheme="minorHAnsi" w:eastAsia="MS Gothic" w:hAnsiTheme="minorHAnsi" w:cstheme="minorHAnsi"/>
          <w:b/>
          <w:bCs/>
          <w:color w:val="7030A0"/>
          <w:lang w:val="en-US"/>
        </w:rPr>
      </w:pPr>
      <w:r w:rsidRPr="00CF0158">
        <w:rPr>
          <w:rFonts w:asciiTheme="minorHAnsi" w:eastAsia="MS Gothic" w:hAnsiTheme="minorHAnsi" w:cstheme="minorHAnsi"/>
          <w:b/>
          <w:bCs/>
          <w:color w:val="7030A0"/>
          <w:lang w:val="en-US"/>
        </w:rPr>
        <w:t xml:space="preserve">FIRST AID PROCEDURES </w:t>
      </w:r>
    </w:p>
    <w:p w14:paraId="75984BCB" w14:textId="77777777" w:rsidR="009C4933" w:rsidRPr="009C4933" w:rsidRDefault="009C4933" w:rsidP="009C4933">
      <w:pPr>
        <w:pStyle w:val="ListParagraph"/>
        <w:keepNext/>
        <w:keepLines/>
        <w:spacing w:before="480" w:after="120" w:line="240" w:lineRule="auto"/>
        <w:outlineLvl w:val="0"/>
        <w:rPr>
          <w:rFonts w:asciiTheme="minorHAnsi" w:eastAsia="MS Gothic" w:hAnsiTheme="minorHAnsi" w:cstheme="minorHAnsi"/>
          <w:b/>
          <w:bCs/>
          <w:color w:val="7030A0"/>
          <w:sz w:val="12"/>
          <w:szCs w:val="12"/>
          <w:lang w:val="en-US"/>
        </w:rPr>
      </w:pPr>
    </w:p>
    <w:p w14:paraId="79535D5B" w14:textId="5860D6F9" w:rsidR="00535E41" w:rsidRPr="00535E41" w:rsidRDefault="00535E41" w:rsidP="00535E41">
      <w:pPr>
        <w:spacing w:before="120" w:after="120" w:line="240" w:lineRule="auto"/>
        <w:rPr>
          <w:rFonts w:asciiTheme="minorHAnsi" w:eastAsia="MS Mincho" w:hAnsiTheme="minorHAnsi" w:cstheme="minorHAnsi"/>
          <w:b/>
          <w:color w:val="7030A0"/>
          <w:lang w:val="en-US"/>
        </w:rPr>
      </w:pPr>
      <w:r w:rsidRPr="00535E41">
        <w:rPr>
          <w:rFonts w:asciiTheme="minorHAnsi" w:eastAsia="MS Mincho" w:hAnsiTheme="minorHAnsi" w:cstheme="minorHAnsi"/>
          <w:b/>
          <w:color w:val="7030A0"/>
          <w:lang w:val="en-US"/>
        </w:rPr>
        <w:t xml:space="preserve">       4.1 In-school procedures</w:t>
      </w:r>
    </w:p>
    <w:p w14:paraId="0E3176AE" w14:textId="77777777" w:rsidR="00535E41" w:rsidRPr="00535E41" w:rsidRDefault="00535E41" w:rsidP="00535E41">
      <w:pPr>
        <w:spacing w:before="120" w:after="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t>In the event of an accident resulting in injury:</w:t>
      </w:r>
    </w:p>
    <w:p w14:paraId="1AA2A630"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The closest member of staff present will assess the seriousness of the injury and seek the assistance of a qualified first aider, if appropriate, who will provide the required first aid treatment</w:t>
      </w:r>
    </w:p>
    <w:p w14:paraId="6CCE4305"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The first aider, if called, will assess the injury and decide if further assistance is needed from a colleague or the emergency services. They will remain on scene until help arrives</w:t>
      </w:r>
    </w:p>
    <w:p w14:paraId="3FEE10E0"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The first aider will also decide whether the injured person should be moved or placed in a recovery position</w:t>
      </w:r>
    </w:p>
    <w:p w14:paraId="2B0A372B"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If the first aider judges that a pupil is too unwell to remain in school, parents will be contacted and asked to collect their child. Upon their arrival, the first aider will recommend next steps to the parents</w:t>
      </w:r>
    </w:p>
    <w:p w14:paraId="41F345A3"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If emergency services are called, the</w:t>
      </w:r>
      <w:r w:rsidRPr="00535E41">
        <w:rPr>
          <w:rFonts w:asciiTheme="minorHAnsi" w:eastAsia="Times New Roman" w:hAnsiTheme="minorHAnsi" w:cstheme="minorHAnsi"/>
          <w:color w:val="7030A0"/>
        </w:rPr>
        <w:t xml:space="preserve"> </w:t>
      </w:r>
      <w:r w:rsidRPr="002F7B34">
        <w:rPr>
          <w:rFonts w:asciiTheme="minorHAnsi" w:eastAsia="Times New Roman" w:hAnsiTheme="minorHAnsi" w:cstheme="minorHAnsi"/>
          <w:color w:val="7030A0"/>
          <w:highlight w:val="yellow"/>
        </w:rPr>
        <w:t>[job title of relevant member of staff]</w:t>
      </w:r>
      <w:r w:rsidRPr="00535E41">
        <w:rPr>
          <w:rFonts w:asciiTheme="minorHAnsi" w:eastAsia="Times New Roman" w:hAnsiTheme="minorHAnsi" w:cstheme="minorHAnsi"/>
          <w:color w:val="7030A0"/>
        </w:rPr>
        <w:t xml:space="preserve"> </w:t>
      </w:r>
      <w:r w:rsidRPr="00535E41">
        <w:rPr>
          <w:rFonts w:asciiTheme="minorHAnsi" w:eastAsia="Times New Roman" w:hAnsiTheme="minorHAnsi" w:cstheme="minorHAnsi"/>
        </w:rPr>
        <w:t>will contact parents immediately</w:t>
      </w:r>
    </w:p>
    <w:p w14:paraId="2CC34FF7" w14:textId="3E30EF39" w:rsid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Th</w:t>
      </w:r>
      <w:r w:rsidR="002F7B34">
        <w:rPr>
          <w:rFonts w:asciiTheme="minorHAnsi" w:eastAsia="Times New Roman" w:hAnsiTheme="minorHAnsi" w:cstheme="minorHAnsi"/>
        </w:rPr>
        <w:t>e first aider</w:t>
      </w:r>
      <w:r w:rsidRPr="00535E41">
        <w:rPr>
          <w:rFonts w:asciiTheme="minorHAnsi" w:eastAsia="Times New Roman" w:hAnsiTheme="minorHAnsi" w:cstheme="minorHAnsi"/>
          <w:color w:val="7030A0"/>
        </w:rPr>
        <w:t xml:space="preserve"> </w:t>
      </w:r>
      <w:r w:rsidRPr="00535E41">
        <w:rPr>
          <w:rFonts w:asciiTheme="minorHAnsi" w:eastAsia="Times New Roman" w:hAnsiTheme="minorHAnsi" w:cstheme="minorHAnsi"/>
        </w:rPr>
        <w:t>will complete an accident report form on the same day or as soon as is reasonably practical after an incident resulting in an injury</w:t>
      </w:r>
    </w:p>
    <w:p w14:paraId="38CC3BD1" w14:textId="77777777" w:rsidR="00067AC3" w:rsidRPr="00535E41" w:rsidRDefault="00067AC3" w:rsidP="00067AC3">
      <w:pPr>
        <w:spacing w:before="120" w:after="120" w:line="240" w:lineRule="auto"/>
        <w:ind w:left="567"/>
        <w:rPr>
          <w:rFonts w:asciiTheme="minorHAnsi" w:eastAsia="Times New Roman" w:hAnsiTheme="minorHAnsi" w:cstheme="minorHAnsi"/>
        </w:rPr>
      </w:pPr>
    </w:p>
    <w:p w14:paraId="25F459AD" w14:textId="77777777" w:rsidR="00535E41" w:rsidRPr="00535E41" w:rsidRDefault="00535E41" w:rsidP="00535E41">
      <w:pPr>
        <w:spacing w:before="120" w:after="0" w:line="240" w:lineRule="auto"/>
        <w:ind w:left="284"/>
        <w:rPr>
          <w:rFonts w:asciiTheme="minorHAnsi" w:eastAsia="MS Mincho" w:hAnsiTheme="minorHAnsi" w:cstheme="minorHAnsi"/>
          <w:b/>
          <w:color w:val="7030A0"/>
          <w:lang w:val="en-US"/>
        </w:rPr>
      </w:pPr>
      <w:r w:rsidRPr="00535E41">
        <w:rPr>
          <w:rFonts w:asciiTheme="minorHAnsi" w:eastAsia="MS Mincho" w:hAnsiTheme="minorHAnsi" w:cstheme="minorHAnsi"/>
          <w:b/>
          <w:color w:val="7030A0"/>
          <w:lang w:val="en-US"/>
        </w:rPr>
        <w:t>4.2 Off-site procedures</w:t>
      </w:r>
    </w:p>
    <w:p w14:paraId="2A210DFA" w14:textId="77777777" w:rsidR="00535E41" w:rsidRPr="00535E41" w:rsidRDefault="00535E41" w:rsidP="00535E41">
      <w:pPr>
        <w:spacing w:before="120" w:after="12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t>When taking pupils off the school premises, staff will ensure they always have the following:</w:t>
      </w:r>
    </w:p>
    <w:p w14:paraId="5121F846"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A school mobile phone</w:t>
      </w:r>
    </w:p>
    <w:p w14:paraId="1F3E8813"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 xml:space="preserve">A portable first aid kit </w:t>
      </w:r>
    </w:p>
    <w:p w14:paraId="3CF6F0EF"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Information about the specific medical needs of pupils</w:t>
      </w:r>
    </w:p>
    <w:p w14:paraId="6885C4DB"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Parents’ contact details</w:t>
      </w:r>
    </w:p>
    <w:p w14:paraId="2FEEFBA0" w14:textId="77777777" w:rsidR="00B11DD0" w:rsidRDefault="00B11DD0" w:rsidP="00535E41">
      <w:pPr>
        <w:spacing w:before="120" w:after="0" w:line="240" w:lineRule="auto"/>
        <w:ind w:left="284"/>
        <w:rPr>
          <w:rFonts w:asciiTheme="minorHAnsi" w:eastAsia="MS Mincho" w:hAnsiTheme="minorHAnsi" w:cstheme="minorHAnsi"/>
          <w:lang w:val="en-US"/>
        </w:rPr>
      </w:pPr>
    </w:p>
    <w:p w14:paraId="6EDE0310" w14:textId="66359055" w:rsidR="00535E41" w:rsidRPr="00535E41" w:rsidRDefault="00535E41" w:rsidP="00535E41">
      <w:pPr>
        <w:spacing w:before="120" w:after="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t xml:space="preserve">Risk assessments will be completed by the </w:t>
      </w:r>
      <w:r w:rsidRPr="002F7B34">
        <w:rPr>
          <w:rFonts w:asciiTheme="minorHAnsi" w:eastAsia="MS Mincho" w:hAnsiTheme="minorHAnsi" w:cstheme="minorHAnsi"/>
          <w:color w:val="7030A0"/>
          <w:highlight w:val="yellow"/>
          <w:lang w:val="en-US"/>
        </w:rPr>
        <w:t>[job title of relevant individual]</w:t>
      </w:r>
      <w:r w:rsidRPr="00535E41">
        <w:rPr>
          <w:rFonts w:asciiTheme="minorHAnsi" w:eastAsia="MS Mincho" w:hAnsiTheme="minorHAnsi" w:cstheme="minorHAnsi"/>
          <w:i/>
          <w:color w:val="7030A0"/>
          <w:lang w:val="en-US"/>
        </w:rPr>
        <w:t xml:space="preserve"> </w:t>
      </w:r>
      <w:r w:rsidRPr="00535E41">
        <w:rPr>
          <w:rFonts w:asciiTheme="minorHAnsi" w:eastAsia="MS Mincho" w:hAnsiTheme="minorHAnsi" w:cstheme="minorHAnsi"/>
          <w:lang w:val="en-US"/>
        </w:rPr>
        <w:t>prior to any educational visit that necessitates taking pupils off school premises.</w:t>
      </w:r>
    </w:p>
    <w:p w14:paraId="47B70265" w14:textId="77777777" w:rsidR="00535E41" w:rsidRDefault="00535E41" w:rsidP="00535E41">
      <w:pPr>
        <w:spacing w:before="120" w:after="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lastRenderedPageBreak/>
        <w:t>There will always be at least one first aider on school trips and visits.</w:t>
      </w:r>
    </w:p>
    <w:p w14:paraId="42C2F2D6" w14:textId="77777777" w:rsidR="00B11DD0" w:rsidRDefault="00B11DD0" w:rsidP="00535E41">
      <w:pPr>
        <w:spacing w:before="120" w:after="0" w:line="240" w:lineRule="auto"/>
        <w:ind w:left="284"/>
        <w:rPr>
          <w:rFonts w:asciiTheme="minorHAnsi" w:eastAsia="MS Mincho" w:hAnsiTheme="minorHAnsi" w:cstheme="minorHAnsi"/>
          <w:lang w:val="en-US"/>
        </w:rPr>
      </w:pPr>
    </w:p>
    <w:p w14:paraId="6E478EDF" w14:textId="77777777" w:rsidR="003B0A98" w:rsidRDefault="003B0A98" w:rsidP="00535E41">
      <w:pPr>
        <w:spacing w:before="120" w:after="0" w:line="240" w:lineRule="auto"/>
        <w:ind w:left="284"/>
        <w:rPr>
          <w:rFonts w:asciiTheme="minorHAnsi" w:eastAsia="MS Mincho" w:hAnsiTheme="minorHAnsi" w:cstheme="minorHAnsi"/>
          <w:lang w:val="en-US"/>
        </w:rPr>
      </w:pPr>
    </w:p>
    <w:p w14:paraId="33A1B3E8" w14:textId="77777777" w:rsidR="003B0A98" w:rsidRDefault="003B0A98" w:rsidP="00686EB8">
      <w:pPr>
        <w:spacing w:before="120" w:after="0" w:line="240" w:lineRule="auto"/>
        <w:rPr>
          <w:rFonts w:asciiTheme="minorHAnsi" w:eastAsia="MS Mincho" w:hAnsiTheme="minorHAnsi" w:cstheme="minorHAnsi"/>
          <w:sz w:val="26"/>
          <w:szCs w:val="26"/>
          <w:lang w:val="en-US"/>
        </w:rPr>
      </w:pPr>
    </w:p>
    <w:p w14:paraId="703F08A4" w14:textId="77777777" w:rsidR="00686EB8" w:rsidRPr="00686EB8" w:rsidRDefault="00686EB8" w:rsidP="00686EB8">
      <w:pPr>
        <w:spacing w:before="120" w:after="0" w:line="240" w:lineRule="auto"/>
        <w:rPr>
          <w:rFonts w:asciiTheme="minorHAnsi" w:eastAsia="MS Mincho" w:hAnsiTheme="minorHAnsi" w:cstheme="minorHAnsi"/>
          <w:sz w:val="2"/>
          <w:szCs w:val="2"/>
          <w:lang w:val="en-US"/>
        </w:rPr>
      </w:pPr>
    </w:p>
    <w:p w14:paraId="52E3B64E" w14:textId="2991F04D" w:rsidR="00535E41" w:rsidRPr="00C64727" w:rsidRDefault="00535E41" w:rsidP="00C64727">
      <w:pPr>
        <w:pStyle w:val="ListParagraph"/>
        <w:keepNext/>
        <w:keepLines/>
        <w:numPr>
          <w:ilvl w:val="0"/>
          <w:numId w:val="5"/>
        </w:numPr>
        <w:spacing w:before="480" w:after="120" w:line="240" w:lineRule="auto"/>
        <w:outlineLvl w:val="0"/>
        <w:rPr>
          <w:rFonts w:asciiTheme="minorHAnsi" w:eastAsia="MS Gothic" w:hAnsiTheme="minorHAnsi" w:cstheme="minorHAnsi"/>
          <w:b/>
          <w:bCs/>
          <w:color w:val="7030A0"/>
          <w:lang w:val="en-US"/>
        </w:rPr>
      </w:pPr>
      <w:r w:rsidRPr="00C64727">
        <w:rPr>
          <w:rFonts w:asciiTheme="minorHAnsi" w:eastAsia="MS Gothic" w:hAnsiTheme="minorHAnsi" w:cstheme="minorHAnsi"/>
          <w:b/>
          <w:bCs/>
          <w:color w:val="7030A0"/>
          <w:lang w:val="en-US"/>
        </w:rPr>
        <w:t xml:space="preserve">FIRST AID EQUIPMENT </w:t>
      </w:r>
    </w:p>
    <w:p w14:paraId="04D5B178" w14:textId="77777777" w:rsidR="00535E41" w:rsidRDefault="00535E41" w:rsidP="00535E41">
      <w:pPr>
        <w:spacing w:before="120" w:after="12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t>A typical first aid kit in our school will include the following:</w:t>
      </w:r>
    </w:p>
    <w:p w14:paraId="2D985E60" w14:textId="77777777" w:rsidR="00686EB8" w:rsidRPr="00674557" w:rsidRDefault="00686EB8" w:rsidP="00535E41">
      <w:pPr>
        <w:spacing w:before="120" w:after="120" w:line="240" w:lineRule="auto"/>
        <w:ind w:left="284"/>
        <w:rPr>
          <w:rFonts w:asciiTheme="minorHAnsi" w:eastAsia="MS Mincho" w:hAnsiTheme="minorHAnsi" w:cstheme="minorHAnsi"/>
          <w:sz w:val="10"/>
          <w:szCs w:val="10"/>
          <w:lang w:val="en-US"/>
        </w:rPr>
      </w:pPr>
    </w:p>
    <w:p w14:paraId="150607FC"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A leaflet with general first aid advice</w:t>
      </w:r>
    </w:p>
    <w:p w14:paraId="236D1BA6"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Regular and large bandages</w:t>
      </w:r>
    </w:p>
    <w:p w14:paraId="2BCA85A0"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 xml:space="preserve">Eye pad bandages </w:t>
      </w:r>
    </w:p>
    <w:p w14:paraId="13750832"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Triangular bandages</w:t>
      </w:r>
    </w:p>
    <w:p w14:paraId="0BC81B11"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Adhesive tape</w:t>
      </w:r>
    </w:p>
    <w:p w14:paraId="16C317CC"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Safety pins</w:t>
      </w:r>
    </w:p>
    <w:p w14:paraId="55749E90"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Disposable gloves</w:t>
      </w:r>
    </w:p>
    <w:p w14:paraId="75F3CFA7"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Antiseptic wipes</w:t>
      </w:r>
    </w:p>
    <w:p w14:paraId="2572359A"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Plasters of assorted sizes</w:t>
      </w:r>
    </w:p>
    <w:p w14:paraId="297F1935"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Scissors</w:t>
      </w:r>
    </w:p>
    <w:p w14:paraId="0BF6CBF1"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Cold compresses</w:t>
      </w:r>
    </w:p>
    <w:p w14:paraId="15FA8D2F" w14:textId="77777777" w:rsid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Burns dressings</w:t>
      </w:r>
    </w:p>
    <w:p w14:paraId="6642AE99" w14:textId="77777777" w:rsidR="00686EB8" w:rsidRPr="00674557" w:rsidRDefault="00686EB8" w:rsidP="00686EB8">
      <w:pPr>
        <w:spacing w:before="120" w:after="120" w:line="240" w:lineRule="auto"/>
        <w:ind w:left="567"/>
        <w:rPr>
          <w:rFonts w:asciiTheme="minorHAnsi" w:eastAsia="Times New Roman" w:hAnsiTheme="minorHAnsi" w:cstheme="minorHAnsi"/>
          <w:sz w:val="10"/>
          <w:szCs w:val="10"/>
        </w:rPr>
      </w:pPr>
    </w:p>
    <w:p w14:paraId="4806F321" w14:textId="77777777" w:rsidR="00535E41" w:rsidRDefault="00535E41" w:rsidP="00535E41">
      <w:pPr>
        <w:spacing w:before="120" w:after="120" w:line="240" w:lineRule="auto"/>
        <w:rPr>
          <w:rFonts w:asciiTheme="minorHAnsi" w:eastAsia="MS Mincho" w:hAnsiTheme="minorHAnsi" w:cstheme="minorHAnsi"/>
          <w:lang w:val="en-US"/>
        </w:rPr>
      </w:pPr>
      <w:r w:rsidRPr="00535E41">
        <w:rPr>
          <w:rFonts w:asciiTheme="minorHAnsi" w:eastAsia="MS Mincho" w:hAnsiTheme="minorHAnsi" w:cstheme="minorHAnsi"/>
          <w:lang w:val="en-US"/>
        </w:rPr>
        <w:t>No medication is kept in first aid kits.</w:t>
      </w:r>
    </w:p>
    <w:p w14:paraId="1EB03BD0" w14:textId="77777777" w:rsidR="00686EB8" w:rsidRPr="00674557" w:rsidRDefault="00686EB8" w:rsidP="00535E41">
      <w:pPr>
        <w:spacing w:before="120" w:after="120" w:line="240" w:lineRule="auto"/>
        <w:rPr>
          <w:rFonts w:asciiTheme="minorHAnsi" w:eastAsia="MS Mincho" w:hAnsiTheme="minorHAnsi" w:cstheme="minorHAnsi"/>
          <w:sz w:val="10"/>
          <w:szCs w:val="10"/>
          <w:lang w:val="en-US"/>
        </w:rPr>
      </w:pPr>
    </w:p>
    <w:p w14:paraId="4DAA1586" w14:textId="77777777" w:rsidR="00535E41" w:rsidRPr="00535E41" w:rsidRDefault="00535E41" w:rsidP="00535E41">
      <w:pPr>
        <w:spacing w:before="120" w:after="120" w:line="240" w:lineRule="auto"/>
        <w:rPr>
          <w:rFonts w:asciiTheme="minorHAnsi" w:eastAsia="MS Mincho" w:hAnsiTheme="minorHAnsi" w:cstheme="minorHAnsi"/>
          <w:lang w:val="en-US"/>
        </w:rPr>
      </w:pPr>
      <w:r w:rsidRPr="00535E41">
        <w:rPr>
          <w:rFonts w:asciiTheme="minorHAnsi" w:eastAsia="MS Mincho" w:hAnsiTheme="minorHAnsi" w:cstheme="minorHAnsi"/>
          <w:lang w:val="en-US"/>
        </w:rPr>
        <w:t>First aid kits are stored in:</w:t>
      </w:r>
    </w:p>
    <w:p w14:paraId="1256BD65" w14:textId="77777777" w:rsidR="00535E41" w:rsidRPr="00CE11BC" w:rsidRDefault="00535E41" w:rsidP="00535E41">
      <w:pPr>
        <w:numPr>
          <w:ilvl w:val="0"/>
          <w:numId w:val="2"/>
        </w:numPr>
        <w:spacing w:before="120" w:after="120" w:line="240" w:lineRule="auto"/>
        <w:ind w:left="567" w:hanging="283"/>
        <w:rPr>
          <w:rFonts w:asciiTheme="minorHAnsi" w:eastAsia="Times New Roman" w:hAnsiTheme="minorHAnsi" w:cstheme="minorHAnsi"/>
          <w:highlight w:val="yellow"/>
        </w:rPr>
      </w:pPr>
      <w:r w:rsidRPr="00CE11BC">
        <w:rPr>
          <w:rFonts w:asciiTheme="minorHAnsi" w:eastAsia="Times New Roman" w:hAnsiTheme="minorHAnsi" w:cstheme="minorHAnsi"/>
          <w:highlight w:val="yellow"/>
        </w:rPr>
        <w:t>The medical room</w:t>
      </w:r>
    </w:p>
    <w:p w14:paraId="24AC810B" w14:textId="77777777" w:rsidR="00535E41" w:rsidRPr="00CE11BC" w:rsidRDefault="00535E41" w:rsidP="00535E41">
      <w:pPr>
        <w:numPr>
          <w:ilvl w:val="0"/>
          <w:numId w:val="2"/>
        </w:numPr>
        <w:spacing w:before="120" w:after="120" w:line="240" w:lineRule="auto"/>
        <w:ind w:left="567" w:hanging="283"/>
        <w:rPr>
          <w:rFonts w:asciiTheme="minorHAnsi" w:eastAsia="Times New Roman" w:hAnsiTheme="minorHAnsi" w:cstheme="minorHAnsi"/>
          <w:highlight w:val="yellow"/>
        </w:rPr>
      </w:pPr>
      <w:r w:rsidRPr="00CE11BC">
        <w:rPr>
          <w:rFonts w:asciiTheme="minorHAnsi" w:eastAsia="Times New Roman" w:hAnsiTheme="minorHAnsi" w:cstheme="minorHAnsi"/>
          <w:highlight w:val="yellow"/>
        </w:rPr>
        <w:t>Reception (at the desk)</w:t>
      </w:r>
    </w:p>
    <w:p w14:paraId="08DF4310" w14:textId="77777777" w:rsidR="00535E41" w:rsidRPr="00CE11BC" w:rsidRDefault="00535E41" w:rsidP="00535E41">
      <w:pPr>
        <w:numPr>
          <w:ilvl w:val="0"/>
          <w:numId w:val="2"/>
        </w:numPr>
        <w:spacing w:before="120" w:after="120" w:line="240" w:lineRule="auto"/>
        <w:ind w:left="567" w:hanging="283"/>
        <w:rPr>
          <w:rFonts w:asciiTheme="minorHAnsi" w:eastAsia="Times New Roman" w:hAnsiTheme="minorHAnsi" w:cstheme="minorHAnsi"/>
          <w:highlight w:val="yellow"/>
        </w:rPr>
      </w:pPr>
      <w:r w:rsidRPr="00CE11BC">
        <w:rPr>
          <w:rFonts w:asciiTheme="minorHAnsi" w:eastAsia="Times New Roman" w:hAnsiTheme="minorHAnsi" w:cstheme="minorHAnsi"/>
          <w:highlight w:val="yellow"/>
        </w:rPr>
        <w:t>The school hall</w:t>
      </w:r>
    </w:p>
    <w:p w14:paraId="781C7BE6" w14:textId="77777777" w:rsidR="00535E41" w:rsidRPr="00CE11BC" w:rsidRDefault="00535E41" w:rsidP="00535E41">
      <w:pPr>
        <w:numPr>
          <w:ilvl w:val="0"/>
          <w:numId w:val="2"/>
        </w:numPr>
        <w:spacing w:before="120" w:after="120" w:line="240" w:lineRule="auto"/>
        <w:ind w:left="567" w:hanging="283"/>
        <w:rPr>
          <w:rFonts w:asciiTheme="minorHAnsi" w:eastAsia="Times New Roman" w:hAnsiTheme="minorHAnsi" w:cstheme="minorHAnsi"/>
          <w:highlight w:val="yellow"/>
        </w:rPr>
      </w:pPr>
      <w:r w:rsidRPr="00CE11BC">
        <w:rPr>
          <w:rFonts w:asciiTheme="minorHAnsi" w:eastAsia="Times New Roman" w:hAnsiTheme="minorHAnsi" w:cstheme="minorHAnsi"/>
          <w:highlight w:val="yellow"/>
        </w:rPr>
        <w:t xml:space="preserve">All science labs </w:t>
      </w:r>
    </w:p>
    <w:p w14:paraId="77CA2482" w14:textId="77777777" w:rsidR="00535E41" w:rsidRPr="00CE11BC" w:rsidRDefault="00535E41" w:rsidP="00535E41">
      <w:pPr>
        <w:numPr>
          <w:ilvl w:val="0"/>
          <w:numId w:val="2"/>
        </w:numPr>
        <w:spacing w:before="120" w:after="120" w:line="240" w:lineRule="auto"/>
        <w:ind w:left="567" w:hanging="283"/>
        <w:rPr>
          <w:rFonts w:asciiTheme="minorHAnsi" w:eastAsia="Times New Roman" w:hAnsiTheme="minorHAnsi" w:cstheme="minorHAnsi"/>
          <w:highlight w:val="yellow"/>
        </w:rPr>
      </w:pPr>
      <w:r w:rsidRPr="00CE11BC">
        <w:rPr>
          <w:rFonts w:asciiTheme="minorHAnsi" w:eastAsia="Times New Roman" w:hAnsiTheme="minorHAnsi" w:cstheme="minorHAnsi"/>
          <w:highlight w:val="yellow"/>
        </w:rPr>
        <w:t>All design and technology classrooms</w:t>
      </w:r>
    </w:p>
    <w:p w14:paraId="20E7761B" w14:textId="77777777" w:rsidR="00535E41" w:rsidRPr="00CE11BC" w:rsidRDefault="00535E41" w:rsidP="00535E41">
      <w:pPr>
        <w:numPr>
          <w:ilvl w:val="0"/>
          <w:numId w:val="2"/>
        </w:numPr>
        <w:spacing w:before="120" w:after="120" w:line="240" w:lineRule="auto"/>
        <w:ind w:left="567" w:hanging="283"/>
        <w:rPr>
          <w:rFonts w:asciiTheme="minorHAnsi" w:eastAsia="Times New Roman" w:hAnsiTheme="minorHAnsi" w:cstheme="minorHAnsi"/>
          <w:highlight w:val="yellow"/>
        </w:rPr>
      </w:pPr>
      <w:r w:rsidRPr="00CE11BC">
        <w:rPr>
          <w:rFonts w:asciiTheme="minorHAnsi" w:eastAsia="Times New Roman" w:hAnsiTheme="minorHAnsi" w:cstheme="minorHAnsi"/>
          <w:highlight w:val="yellow"/>
        </w:rPr>
        <w:t>The school kitchens</w:t>
      </w:r>
    </w:p>
    <w:p w14:paraId="6AAAAC6B" w14:textId="77777777" w:rsidR="00535E41" w:rsidRPr="00CE11BC" w:rsidRDefault="00535E41" w:rsidP="00535E41">
      <w:pPr>
        <w:numPr>
          <w:ilvl w:val="0"/>
          <w:numId w:val="2"/>
        </w:numPr>
        <w:spacing w:before="120" w:after="120" w:line="240" w:lineRule="auto"/>
        <w:ind w:left="567" w:hanging="283"/>
        <w:rPr>
          <w:rFonts w:asciiTheme="minorHAnsi" w:eastAsia="Times New Roman" w:hAnsiTheme="minorHAnsi" w:cstheme="minorHAnsi"/>
          <w:highlight w:val="yellow"/>
        </w:rPr>
      </w:pPr>
      <w:r w:rsidRPr="00CE11BC">
        <w:rPr>
          <w:rFonts w:asciiTheme="minorHAnsi" w:eastAsia="Times New Roman" w:hAnsiTheme="minorHAnsi" w:cstheme="minorHAnsi"/>
          <w:highlight w:val="yellow"/>
        </w:rPr>
        <w:t>School vehicles</w:t>
      </w:r>
    </w:p>
    <w:p w14:paraId="30A57112" w14:textId="7D63028A" w:rsidR="00535E41" w:rsidRPr="00CE11BC" w:rsidRDefault="00535E41" w:rsidP="00CE11BC">
      <w:pPr>
        <w:pStyle w:val="ListParagraph"/>
        <w:keepNext/>
        <w:keepLines/>
        <w:numPr>
          <w:ilvl w:val="0"/>
          <w:numId w:val="6"/>
        </w:numPr>
        <w:spacing w:before="480" w:after="120" w:line="240" w:lineRule="auto"/>
        <w:outlineLvl w:val="0"/>
        <w:rPr>
          <w:rFonts w:asciiTheme="minorHAnsi" w:eastAsia="MS Gothic" w:hAnsiTheme="minorHAnsi" w:cstheme="minorHAnsi"/>
          <w:b/>
          <w:bCs/>
          <w:color w:val="7030A0"/>
          <w:lang w:val="en-US"/>
        </w:rPr>
      </w:pPr>
      <w:r w:rsidRPr="00CE11BC">
        <w:rPr>
          <w:rFonts w:asciiTheme="minorHAnsi" w:eastAsia="MS Gothic" w:hAnsiTheme="minorHAnsi" w:cstheme="minorHAnsi"/>
          <w:b/>
          <w:bCs/>
          <w:color w:val="7030A0"/>
          <w:lang w:val="en-US"/>
        </w:rPr>
        <w:t xml:space="preserve">RECORD KEEPING AND REPORTING </w:t>
      </w:r>
    </w:p>
    <w:p w14:paraId="67CDDEA7" w14:textId="77777777" w:rsidR="00674557" w:rsidRPr="00674557" w:rsidRDefault="00674557" w:rsidP="00535E41">
      <w:pPr>
        <w:spacing w:before="120" w:after="120" w:line="240" w:lineRule="auto"/>
        <w:ind w:left="284"/>
        <w:rPr>
          <w:rFonts w:asciiTheme="minorHAnsi" w:eastAsia="MS Mincho" w:hAnsiTheme="minorHAnsi" w:cstheme="minorHAnsi"/>
          <w:i/>
          <w:color w:val="7030A0"/>
          <w:sz w:val="10"/>
          <w:szCs w:val="10"/>
        </w:rPr>
      </w:pPr>
    </w:p>
    <w:p w14:paraId="5FC59EFC" w14:textId="7E10DBD1" w:rsidR="00535E41" w:rsidRPr="00535E41" w:rsidRDefault="00535E41" w:rsidP="00535E41">
      <w:pPr>
        <w:spacing w:before="120" w:after="120" w:line="240" w:lineRule="auto"/>
        <w:ind w:left="284"/>
        <w:rPr>
          <w:rFonts w:asciiTheme="minorHAnsi" w:eastAsia="Times New Roman" w:hAnsiTheme="minorHAnsi" w:cstheme="minorHAnsi"/>
          <w:b/>
          <w:color w:val="7030A0"/>
        </w:rPr>
      </w:pPr>
      <w:r w:rsidRPr="00535E41">
        <w:rPr>
          <w:rFonts w:asciiTheme="minorHAnsi" w:eastAsia="Times New Roman" w:hAnsiTheme="minorHAnsi" w:cstheme="minorHAnsi"/>
          <w:b/>
          <w:color w:val="7030A0"/>
        </w:rPr>
        <w:t>6.1 First aid and accident record book</w:t>
      </w:r>
    </w:p>
    <w:p w14:paraId="3B7106D5" w14:textId="50E3074B"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An accident form will be completed by the</w:t>
      </w:r>
      <w:r w:rsidR="000F6028">
        <w:rPr>
          <w:rFonts w:asciiTheme="minorHAnsi" w:eastAsia="Times New Roman" w:hAnsiTheme="minorHAnsi" w:cstheme="minorHAnsi"/>
        </w:rPr>
        <w:t xml:space="preserve"> first aide</w:t>
      </w:r>
      <w:r w:rsidR="00912F38">
        <w:rPr>
          <w:rFonts w:asciiTheme="minorHAnsi" w:eastAsia="Times New Roman" w:hAnsiTheme="minorHAnsi" w:cstheme="minorHAnsi"/>
        </w:rPr>
        <w:t xml:space="preserve">r or the relevant member of staff </w:t>
      </w:r>
      <w:r w:rsidRPr="00535E41">
        <w:rPr>
          <w:rFonts w:asciiTheme="minorHAnsi" w:eastAsia="Times New Roman" w:hAnsiTheme="minorHAnsi" w:cstheme="minorHAnsi"/>
        </w:rPr>
        <w:t>on the same day or as soon as possible after an incident resulting in an injury</w:t>
      </w:r>
    </w:p>
    <w:p w14:paraId="7A1FF8AF" w14:textId="77777777" w:rsid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lastRenderedPageBreak/>
        <w:t>As much detail as possible should be supplied when reporting an accident, including all of the information included in the accident form at appendix 2</w:t>
      </w:r>
    </w:p>
    <w:p w14:paraId="5E03A716" w14:textId="5999A437" w:rsidR="00157013" w:rsidRDefault="00535E41" w:rsidP="00157013">
      <w:pPr>
        <w:numPr>
          <w:ilvl w:val="0"/>
          <w:numId w:val="2"/>
        </w:numPr>
        <w:spacing w:before="120" w:after="120" w:line="240" w:lineRule="auto"/>
        <w:ind w:left="567" w:hanging="283"/>
        <w:rPr>
          <w:rFonts w:asciiTheme="minorHAnsi" w:eastAsia="Times New Roman" w:hAnsiTheme="minorHAnsi" w:cstheme="minorHAnsi"/>
          <w:color w:val="7030A0"/>
          <w:highlight w:val="yellow"/>
        </w:rPr>
      </w:pPr>
      <w:r w:rsidRPr="00535E41">
        <w:rPr>
          <w:rFonts w:asciiTheme="minorHAnsi" w:eastAsia="Times New Roman" w:hAnsiTheme="minorHAnsi" w:cstheme="minorHAnsi"/>
        </w:rPr>
        <w:t xml:space="preserve">A copy of the accident report form will also be added to the pupil’s educational record by the </w:t>
      </w:r>
      <w:r w:rsidRPr="0051642C">
        <w:rPr>
          <w:rFonts w:asciiTheme="minorHAnsi" w:eastAsia="Times New Roman" w:hAnsiTheme="minorHAnsi" w:cstheme="minorHAnsi"/>
          <w:color w:val="7030A0"/>
          <w:highlight w:val="yellow"/>
        </w:rPr>
        <w:t>[job title of relevant member of staff]</w:t>
      </w:r>
    </w:p>
    <w:p w14:paraId="0F0B51F7" w14:textId="6D0819E8" w:rsidR="00E14115" w:rsidRPr="006D0E41" w:rsidRDefault="00E14115" w:rsidP="00E14115">
      <w:pPr>
        <w:numPr>
          <w:ilvl w:val="0"/>
          <w:numId w:val="2"/>
        </w:numPr>
        <w:spacing w:before="120" w:after="120" w:line="240" w:lineRule="auto"/>
        <w:ind w:left="567" w:hanging="283"/>
        <w:rPr>
          <w:rFonts w:asciiTheme="minorHAnsi" w:eastAsia="Times New Roman" w:hAnsiTheme="minorHAnsi" w:cstheme="minorHAnsi"/>
          <w:color w:val="FF0000"/>
        </w:rPr>
      </w:pPr>
      <w:r w:rsidRPr="006D0E41">
        <w:rPr>
          <w:rFonts w:asciiTheme="minorHAnsi" w:eastAsia="Times New Roman" w:hAnsiTheme="minorHAnsi" w:cstheme="minorHAnsi"/>
          <w:color w:val="FF0000"/>
        </w:rPr>
        <w:t>Any severe accidents</w:t>
      </w:r>
      <w:r w:rsidR="007A43E7" w:rsidRPr="006D0E41">
        <w:rPr>
          <w:rFonts w:asciiTheme="minorHAnsi" w:eastAsia="Times New Roman" w:hAnsiTheme="minorHAnsi" w:cstheme="minorHAnsi"/>
          <w:color w:val="FF0000"/>
        </w:rPr>
        <w:t xml:space="preserve"> or injuries</w:t>
      </w:r>
      <w:r w:rsidRPr="006D0E41">
        <w:rPr>
          <w:rFonts w:asciiTheme="minorHAnsi" w:eastAsia="Times New Roman" w:hAnsiTheme="minorHAnsi" w:cstheme="minorHAnsi"/>
          <w:color w:val="FF0000"/>
        </w:rPr>
        <w:t xml:space="preserve"> must also be reported on the Blackburn with Darwen accident portal for further </w:t>
      </w:r>
      <w:r w:rsidR="006D12D8" w:rsidRPr="006D0E41">
        <w:rPr>
          <w:rFonts w:asciiTheme="minorHAnsi" w:eastAsia="Times New Roman" w:hAnsiTheme="minorHAnsi" w:cstheme="minorHAnsi"/>
          <w:color w:val="FF0000"/>
        </w:rPr>
        <w:t>investigation to take place</w:t>
      </w:r>
      <w:r w:rsidR="004633EB" w:rsidRPr="006D0E41">
        <w:rPr>
          <w:rFonts w:asciiTheme="minorHAnsi" w:eastAsia="Times New Roman" w:hAnsiTheme="minorHAnsi" w:cstheme="minorHAnsi"/>
          <w:color w:val="FF0000"/>
        </w:rPr>
        <w:t xml:space="preserve"> by </w:t>
      </w:r>
      <w:r w:rsidR="004633EB" w:rsidRPr="006D0E41">
        <w:rPr>
          <w:rFonts w:asciiTheme="minorHAnsi" w:eastAsia="MS Mincho" w:hAnsiTheme="minorHAnsi" w:cstheme="minorHAnsi"/>
          <w:color w:val="FF0000"/>
          <w:lang w:val="en-US"/>
        </w:rPr>
        <w:t xml:space="preserve">The Trust’s Health, Safety &amp; Wellbeing Manager – Nicola Platt </w:t>
      </w:r>
      <w:r w:rsidR="007B6534" w:rsidRPr="006D0E41">
        <w:rPr>
          <w:rFonts w:asciiTheme="minorHAnsi" w:eastAsia="MS Mincho" w:hAnsiTheme="minorHAnsi" w:cstheme="minorHAnsi"/>
          <w:color w:val="FF0000"/>
          <w:lang w:val="en-US"/>
        </w:rPr>
        <w:t>who will</w:t>
      </w:r>
      <w:r w:rsidR="004633EB" w:rsidRPr="006D0E41">
        <w:rPr>
          <w:rFonts w:asciiTheme="minorHAnsi" w:eastAsia="MS Mincho" w:hAnsiTheme="minorHAnsi" w:cstheme="minorHAnsi"/>
          <w:color w:val="FF0000"/>
          <w:lang w:val="en-US"/>
        </w:rPr>
        <w:t xml:space="preserve"> </w:t>
      </w:r>
      <w:r w:rsidR="007B6534" w:rsidRPr="006D0E41">
        <w:rPr>
          <w:rFonts w:asciiTheme="minorHAnsi" w:eastAsia="MS Mincho" w:hAnsiTheme="minorHAnsi" w:cstheme="minorHAnsi"/>
          <w:color w:val="FF0000"/>
          <w:lang w:val="en-US"/>
        </w:rPr>
        <w:t xml:space="preserve">report the accident or injury to the HSE if necessary.  </w:t>
      </w:r>
    </w:p>
    <w:p w14:paraId="50570DEF" w14:textId="0F0F42FE" w:rsidR="00535E41" w:rsidRPr="00EB5C98"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EB5C98">
        <w:rPr>
          <w:rFonts w:asciiTheme="minorHAnsi" w:eastAsia="Times New Roman" w:hAnsiTheme="minorHAnsi" w:cstheme="minorHAnsi"/>
        </w:rPr>
        <w:t>Records held in the first aid and accident book will be retained by the school for a minimum of 3 years, in accordance with regulation 25 of the Social Security (Claims and Payments) Regulations 1979, and then securely disposed of</w:t>
      </w:r>
      <w:r w:rsidR="00EB5C98" w:rsidRPr="00EB5C98">
        <w:rPr>
          <w:rFonts w:asciiTheme="minorHAnsi" w:eastAsia="Times New Roman" w:hAnsiTheme="minorHAnsi" w:cstheme="minorHAnsi"/>
        </w:rPr>
        <w:t>.</w:t>
      </w:r>
    </w:p>
    <w:p w14:paraId="2C9D0AD8" w14:textId="77777777" w:rsidR="000C593D" w:rsidRPr="000C593D" w:rsidRDefault="000C593D" w:rsidP="000C593D">
      <w:pPr>
        <w:spacing w:before="120" w:after="120" w:line="240" w:lineRule="auto"/>
        <w:rPr>
          <w:rFonts w:asciiTheme="minorHAnsi" w:eastAsia="Times New Roman" w:hAnsiTheme="minorHAnsi" w:cstheme="minorHAnsi"/>
          <w:color w:val="7030A0"/>
          <w:highlight w:val="magenta"/>
        </w:rPr>
      </w:pPr>
    </w:p>
    <w:p w14:paraId="36BE7A5E" w14:textId="77777777" w:rsidR="00535E41" w:rsidRPr="00535E41" w:rsidRDefault="00535E41" w:rsidP="00535E41">
      <w:pPr>
        <w:spacing w:before="120" w:after="0" w:line="240" w:lineRule="auto"/>
        <w:ind w:left="284"/>
        <w:rPr>
          <w:rFonts w:asciiTheme="minorHAnsi" w:eastAsia="MS Mincho" w:hAnsiTheme="minorHAnsi" w:cstheme="minorHAnsi"/>
          <w:b/>
          <w:color w:val="7030A0"/>
          <w:lang w:val="en-US"/>
        </w:rPr>
      </w:pPr>
      <w:r w:rsidRPr="00535E41">
        <w:rPr>
          <w:rFonts w:asciiTheme="minorHAnsi" w:eastAsia="MS Mincho" w:hAnsiTheme="minorHAnsi" w:cstheme="minorHAnsi"/>
          <w:b/>
          <w:color w:val="7030A0"/>
          <w:lang w:val="en-US"/>
        </w:rPr>
        <w:t>6.2 Reporting to the HSE</w:t>
      </w:r>
    </w:p>
    <w:p w14:paraId="44693B3E" w14:textId="34D0DD34" w:rsidR="00535E41" w:rsidRDefault="00535E41" w:rsidP="00535E41">
      <w:pPr>
        <w:spacing w:before="120" w:after="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t>The</w:t>
      </w:r>
      <w:r w:rsidR="00CD2B65">
        <w:rPr>
          <w:rFonts w:asciiTheme="minorHAnsi" w:eastAsia="MS Mincho" w:hAnsiTheme="minorHAnsi" w:cstheme="minorHAnsi"/>
          <w:lang w:val="en-US"/>
        </w:rPr>
        <w:t xml:space="preserve"> Trust’s Health, Safety &amp; Wellbeing Manager – Nicola Platt </w:t>
      </w:r>
      <w:r w:rsidRPr="00535E41">
        <w:rPr>
          <w:rFonts w:asciiTheme="minorHAnsi" w:eastAsia="MS Mincho" w:hAnsiTheme="minorHAnsi" w:cstheme="minorHAnsi"/>
          <w:lang w:val="en-US"/>
        </w:rPr>
        <w:t>will keep a record of any accident which results in a reportable injury, disease, or dangerous occurrence as defined in the RIDDOR 2013 legislation (regulations 4, 5, 6 and 7).</w:t>
      </w:r>
    </w:p>
    <w:p w14:paraId="776D0A9A" w14:textId="77777777" w:rsidR="005C5531" w:rsidRPr="005C5531" w:rsidRDefault="005C5531" w:rsidP="00535E41">
      <w:pPr>
        <w:spacing w:before="120" w:after="0" w:line="240" w:lineRule="auto"/>
        <w:ind w:left="284"/>
        <w:rPr>
          <w:rFonts w:asciiTheme="minorHAnsi" w:eastAsia="MS Mincho" w:hAnsiTheme="minorHAnsi" w:cstheme="minorHAnsi"/>
          <w:sz w:val="2"/>
          <w:szCs w:val="2"/>
          <w:lang w:val="en-US"/>
        </w:rPr>
      </w:pPr>
    </w:p>
    <w:p w14:paraId="61921C0D" w14:textId="25C80BAF" w:rsidR="00A6661F" w:rsidRDefault="00A6661F" w:rsidP="00A6661F">
      <w:pPr>
        <w:spacing w:before="120" w:after="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t>The</w:t>
      </w:r>
      <w:r>
        <w:rPr>
          <w:rFonts w:asciiTheme="minorHAnsi" w:eastAsia="MS Mincho" w:hAnsiTheme="minorHAnsi" w:cstheme="minorHAnsi"/>
          <w:lang w:val="en-US"/>
        </w:rPr>
        <w:t xml:space="preserve"> Trust’s Health, Safety &amp; Wellbeing Manager – Nicola Platt </w:t>
      </w:r>
      <w:r w:rsidR="00535E41" w:rsidRPr="00535E41">
        <w:rPr>
          <w:rFonts w:asciiTheme="minorHAnsi" w:eastAsia="MS Mincho" w:hAnsiTheme="minorHAnsi" w:cstheme="minorHAnsi"/>
          <w:lang w:val="en-US"/>
        </w:rPr>
        <w:t xml:space="preserve">will report these to the Health and Safety Executive as soon as is reasonably practicable and in any event within 10 days of the incident. </w:t>
      </w:r>
    </w:p>
    <w:p w14:paraId="51E35A1D" w14:textId="77777777" w:rsidR="00A6661F" w:rsidRPr="00535E41" w:rsidRDefault="00A6661F" w:rsidP="00183F71">
      <w:pPr>
        <w:pStyle w:val="NoSpacing"/>
        <w:rPr>
          <w:lang w:val="en-US"/>
        </w:rPr>
      </w:pPr>
    </w:p>
    <w:p w14:paraId="2A32EB5C" w14:textId="77777777" w:rsidR="00535E41" w:rsidRPr="00535E41" w:rsidRDefault="00535E41" w:rsidP="00535E41">
      <w:pPr>
        <w:spacing w:before="120" w:after="0" w:line="240" w:lineRule="auto"/>
        <w:ind w:left="284"/>
        <w:rPr>
          <w:rFonts w:asciiTheme="minorHAnsi" w:eastAsia="MS Mincho" w:hAnsiTheme="minorHAnsi" w:cstheme="minorHAnsi"/>
          <w:lang w:val="en-US"/>
        </w:rPr>
      </w:pPr>
      <w:r w:rsidRPr="00535E41">
        <w:rPr>
          <w:rFonts w:asciiTheme="minorHAnsi" w:eastAsia="MS Mincho" w:hAnsiTheme="minorHAnsi" w:cstheme="minorHAnsi"/>
          <w:lang w:val="en-US"/>
        </w:rPr>
        <w:t xml:space="preserve">Reportable injuries, diseases or dangerous occurrences include: </w:t>
      </w:r>
    </w:p>
    <w:p w14:paraId="7E7BFB4A"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Death</w:t>
      </w:r>
    </w:p>
    <w:p w14:paraId="75644209"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Specified injuries, which are:</w:t>
      </w:r>
    </w:p>
    <w:p w14:paraId="224652BA" w14:textId="77777777" w:rsidR="00535E41" w:rsidRPr="00535E41" w:rsidRDefault="00535E41" w:rsidP="00535E41">
      <w:pPr>
        <w:numPr>
          <w:ilvl w:val="1"/>
          <w:numId w:val="2"/>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Fractures, other than to fingers, thumbs and toes</w:t>
      </w:r>
    </w:p>
    <w:p w14:paraId="7EE05BFE" w14:textId="77777777" w:rsidR="00535E41" w:rsidRPr="00535E41" w:rsidRDefault="00535E41" w:rsidP="00535E41">
      <w:pPr>
        <w:numPr>
          <w:ilvl w:val="1"/>
          <w:numId w:val="2"/>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Amputations</w:t>
      </w:r>
    </w:p>
    <w:p w14:paraId="003628D9" w14:textId="77777777" w:rsidR="00535E41" w:rsidRPr="00535E41" w:rsidRDefault="00535E41" w:rsidP="00535E41">
      <w:pPr>
        <w:numPr>
          <w:ilvl w:val="1"/>
          <w:numId w:val="2"/>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Any injury likely to lead to permanent loss of sight or reduction in sight</w:t>
      </w:r>
    </w:p>
    <w:p w14:paraId="38C9ACD4" w14:textId="77777777" w:rsidR="00535E41" w:rsidRPr="00535E41" w:rsidRDefault="00535E41" w:rsidP="00535E41">
      <w:pPr>
        <w:numPr>
          <w:ilvl w:val="1"/>
          <w:numId w:val="2"/>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Any crush injury to the head or torso causing damage to the brain or internal organs</w:t>
      </w:r>
    </w:p>
    <w:p w14:paraId="2BF80A00" w14:textId="77777777" w:rsidR="00535E41" w:rsidRPr="00535E41" w:rsidRDefault="00535E41" w:rsidP="00535E41">
      <w:pPr>
        <w:numPr>
          <w:ilvl w:val="1"/>
          <w:numId w:val="2"/>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 xml:space="preserve">Serious burns (including scalding) </w:t>
      </w:r>
    </w:p>
    <w:p w14:paraId="65A460B7" w14:textId="77777777" w:rsidR="00535E41" w:rsidRPr="00535E41" w:rsidRDefault="00535E41" w:rsidP="00535E41">
      <w:pPr>
        <w:numPr>
          <w:ilvl w:val="1"/>
          <w:numId w:val="2"/>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Any scalping requiring hospital treatment</w:t>
      </w:r>
    </w:p>
    <w:p w14:paraId="6E1F2797" w14:textId="77777777" w:rsidR="00535E41" w:rsidRPr="00535E41" w:rsidRDefault="00535E41" w:rsidP="00535E41">
      <w:pPr>
        <w:numPr>
          <w:ilvl w:val="1"/>
          <w:numId w:val="2"/>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Any loss of consciousness caused by head injury or asphyxia</w:t>
      </w:r>
    </w:p>
    <w:p w14:paraId="3C3EC743" w14:textId="77777777" w:rsidR="00535E41" w:rsidRPr="00535E41" w:rsidRDefault="00535E41" w:rsidP="00535E41">
      <w:pPr>
        <w:numPr>
          <w:ilvl w:val="1"/>
          <w:numId w:val="2"/>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Any other injury arising from working in an enclosed space which leads to hypothermia or heat-induced illness, or requires resuscitation or admittance to hospital for more than 24 hours</w:t>
      </w:r>
    </w:p>
    <w:p w14:paraId="4F6F3579"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Injuries where an employee is away from work or unable to perform their normal work duties for more than 7 consecutive days (not including the day of the incident)</w:t>
      </w:r>
    </w:p>
    <w:p w14:paraId="78633E84"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Where an accident leads to someone being taken to hospital</w:t>
      </w:r>
    </w:p>
    <w:p w14:paraId="12624CCF"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 xml:space="preserve">Near-miss events that do not result in an injury, but could have done. Examples of near-miss events relevant to schools include, but are not limited to: </w:t>
      </w:r>
    </w:p>
    <w:p w14:paraId="6029689B" w14:textId="77777777" w:rsidR="00535E41" w:rsidRPr="00535E41" w:rsidRDefault="00535E41" w:rsidP="00535E41">
      <w:pPr>
        <w:numPr>
          <w:ilvl w:val="1"/>
          <w:numId w:val="2"/>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collapse or failure of load-bearing parts of lifts and lifting equipment</w:t>
      </w:r>
    </w:p>
    <w:p w14:paraId="2F9EE01F" w14:textId="77777777" w:rsidR="00535E41" w:rsidRPr="00535E41" w:rsidRDefault="00535E41" w:rsidP="00535E41">
      <w:pPr>
        <w:numPr>
          <w:ilvl w:val="1"/>
          <w:numId w:val="2"/>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accidental release of a biological agent likely to cause severe human illness</w:t>
      </w:r>
    </w:p>
    <w:p w14:paraId="7D08C89E" w14:textId="77777777" w:rsidR="00535E41" w:rsidRPr="00535E41" w:rsidRDefault="00535E41" w:rsidP="00535E41">
      <w:pPr>
        <w:numPr>
          <w:ilvl w:val="1"/>
          <w:numId w:val="2"/>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accidental release or escape of any substance that may cause a serious injury or damage to health</w:t>
      </w:r>
    </w:p>
    <w:p w14:paraId="550560EA" w14:textId="77777777" w:rsidR="00535E41" w:rsidRPr="00535E41" w:rsidRDefault="00535E41" w:rsidP="00535E41">
      <w:pPr>
        <w:numPr>
          <w:ilvl w:val="1"/>
          <w:numId w:val="2"/>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lastRenderedPageBreak/>
        <w:t>An electrical short circuit or overload causing a fire or explosion</w:t>
      </w:r>
    </w:p>
    <w:p w14:paraId="4209E754" w14:textId="77777777" w:rsidR="00183F71" w:rsidRDefault="00535E41" w:rsidP="00535E41">
      <w:pPr>
        <w:spacing w:before="120" w:after="120" w:line="240" w:lineRule="auto"/>
        <w:rPr>
          <w:rFonts w:asciiTheme="minorHAnsi" w:eastAsia="MS Mincho" w:hAnsiTheme="minorHAnsi" w:cstheme="minorHAnsi"/>
        </w:rPr>
      </w:pPr>
      <w:r>
        <w:rPr>
          <w:rFonts w:asciiTheme="minorHAnsi" w:eastAsia="MS Mincho" w:hAnsiTheme="minorHAnsi" w:cstheme="minorHAnsi"/>
        </w:rPr>
        <w:t xml:space="preserve">     </w:t>
      </w:r>
    </w:p>
    <w:p w14:paraId="64B7253B" w14:textId="65C28069" w:rsidR="00535E41" w:rsidRDefault="00535E41" w:rsidP="00E5299D">
      <w:pPr>
        <w:spacing w:before="120" w:after="120" w:line="240" w:lineRule="auto"/>
        <w:rPr>
          <w:rFonts w:asciiTheme="minorHAnsi" w:eastAsia="MS Mincho" w:hAnsiTheme="minorHAnsi" w:cstheme="minorHAnsi"/>
        </w:rPr>
      </w:pPr>
    </w:p>
    <w:p w14:paraId="04CBC1FE" w14:textId="77777777" w:rsidR="00991141" w:rsidRPr="00991141" w:rsidRDefault="00991141" w:rsidP="00991141">
      <w:pPr>
        <w:pStyle w:val="NoSpacing"/>
        <w:rPr>
          <w:sz w:val="2"/>
          <w:szCs w:val="2"/>
          <w:lang w:val="en-US"/>
        </w:rPr>
      </w:pPr>
    </w:p>
    <w:p w14:paraId="27703B29" w14:textId="64965C61" w:rsidR="00535E41" w:rsidRPr="00070D51" w:rsidRDefault="00535E41" w:rsidP="00070D51">
      <w:pPr>
        <w:pStyle w:val="ListParagraph"/>
        <w:keepNext/>
        <w:keepLines/>
        <w:numPr>
          <w:ilvl w:val="0"/>
          <w:numId w:val="7"/>
        </w:numPr>
        <w:spacing w:before="480" w:after="120" w:line="240" w:lineRule="auto"/>
        <w:outlineLvl w:val="0"/>
        <w:rPr>
          <w:rFonts w:asciiTheme="minorHAnsi" w:eastAsia="MS Gothic" w:hAnsiTheme="minorHAnsi" w:cstheme="minorHAnsi"/>
          <w:b/>
          <w:bCs/>
          <w:color w:val="7030A0"/>
          <w:lang w:val="en-US"/>
        </w:rPr>
      </w:pPr>
      <w:r w:rsidRPr="00070D51">
        <w:rPr>
          <w:rFonts w:asciiTheme="minorHAnsi" w:eastAsia="MS Gothic" w:hAnsiTheme="minorHAnsi" w:cstheme="minorHAnsi"/>
          <w:b/>
          <w:bCs/>
          <w:color w:val="7030A0"/>
          <w:lang w:val="en-US"/>
        </w:rPr>
        <w:t xml:space="preserve">TRAINING </w:t>
      </w:r>
    </w:p>
    <w:p w14:paraId="179A6E09" w14:textId="77777777" w:rsidR="00535E41" w:rsidRPr="00535E41" w:rsidRDefault="00535E41" w:rsidP="00535E41">
      <w:pPr>
        <w:spacing w:before="120" w:after="120" w:line="240" w:lineRule="auto"/>
        <w:ind w:firstLine="360"/>
        <w:rPr>
          <w:rFonts w:asciiTheme="minorHAnsi" w:eastAsia="MS Mincho" w:hAnsiTheme="minorHAnsi" w:cstheme="minorHAnsi"/>
          <w:lang w:val="en-US"/>
        </w:rPr>
      </w:pPr>
      <w:r w:rsidRPr="00535E41">
        <w:rPr>
          <w:rFonts w:asciiTheme="minorHAnsi" w:eastAsia="MS Mincho" w:hAnsiTheme="minorHAnsi" w:cstheme="minorHAnsi"/>
          <w:lang w:val="en-US"/>
        </w:rPr>
        <w:t xml:space="preserve">All school staff are able to undertake first aid training if they would like to. </w:t>
      </w:r>
    </w:p>
    <w:p w14:paraId="1A7C1674" w14:textId="77777777" w:rsidR="00535E41" w:rsidRPr="00535E41" w:rsidRDefault="00535E41" w:rsidP="00535E41">
      <w:pPr>
        <w:spacing w:before="120" w:after="120" w:line="240" w:lineRule="auto"/>
        <w:ind w:left="360"/>
        <w:rPr>
          <w:rFonts w:asciiTheme="minorHAnsi" w:eastAsia="MS Mincho" w:hAnsiTheme="minorHAnsi" w:cstheme="minorHAnsi"/>
          <w:lang w:val="en-US"/>
        </w:rPr>
      </w:pPr>
      <w:r w:rsidRPr="00535E41">
        <w:rPr>
          <w:rFonts w:asciiTheme="minorHAnsi" w:eastAsia="MS Mincho" w:hAnsiTheme="minorHAnsi" w:cstheme="minorHAnsi"/>
          <w:lang w:val="en-US"/>
        </w:rPr>
        <w:t>All first aiders must have completed a training course, and must hold a valid certificate of competence to show this. The school will keep a register of all trained first aiders, what training they have received and when this is valid until (see appendix 3).</w:t>
      </w:r>
    </w:p>
    <w:p w14:paraId="2576290C" w14:textId="77777777" w:rsidR="00535E41" w:rsidRPr="00535E41" w:rsidRDefault="00535E41" w:rsidP="00535E41">
      <w:pPr>
        <w:spacing w:before="120" w:after="120" w:line="240" w:lineRule="auto"/>
        <w:ind w:firstLine="360"/>
        <w:rPr>
          <w:rFonts w:asciiTheme="minorHAnsi" w:eastAsia="MS Mincho" w:hAnsiTheme="minorHAnsi" w:cstheme="minorHAnsi"/>
          <w:lang w:val="en-US"/>
        </w:rPr>
      </w:pPr>
      <w:r w:rsidRPr="00535E41">
        <w:rPr>
          <w:rFonts w:asciiTheme="minorHAnsi" w:eastAsia="MS Mincho" w:hAnsiTheme="minorHAnsi" w:cstheme="minorHAnsi"/>
          <w:lang w:val="en-US"/>
        </w:rPr>
        <w:t xml:space="preserve">Staff are encouraged to renew their first aid training when it is no longer valid. </w:t>
      </w:r>
    </w:p>
    <w:p w14:paraId="134AA7AE" w14:textId="431BC9F6" w:rsidR="00535E41" w:rsidRPr="00070D51" w:rsidRDefault="00535E41" w:rsidP="00070D51">
      <w:pPr>
        <w:pStyle w:val="ListParagraph"/>
        <w:keepNext/>
        <w:keepLines/>
        <w:numPr>
          <w:ilvl w:val="0"/>
          <w:numId w:val="7"/>
        </w:numPr>
        <w:spacing w:before="480" w:after="120" w:line="240" w:lineRule="auto"/>
        <w:outlineLvl w:val="0"/>
        <w:rPr>
          <w:rFonts w:asciiTheme="minorHAnsi" w:eastAsia="MS Gothic" w:hAnsiTheme="minorHAnsi" w:cstheme="minorHAnsi"/>
          <w:b/>
          <w:bCs/>
          <w:color w:val="7030A0"/>
          <w:lang w:val="en-US"/>
        </w:rPr>
      </w:pPr>
      <w:r w:rsidRPr="00070D51">
        <w:rPr>
          <w:rFonts w:asciiTheme="minorHAnsi" w:eastAsia="MS Gothic" w:hAnsiTheme="minorHAnsi" w:cstheme="minorHAnsi"/>
          <w:b/>
          <w:bCs/>
          <w:color w:val="7030A0"/>
          <w:lang w:val="en-US"/>
        </w:rPr>
        <w:t xml:space="preserve">MONITORING ARRANGEMENTS </w:t>
      </w:r>
    </w:p>
    <w:p w14:paraId="320F8039" w14:textId="47BC867A" w:rsidR="00535E41" w:rsidRPr="00535E41" w:rsidRDefault="00535E41" w:rsidP="00552EE6">
      <w:pPr>
        <w:spacing w:before="120" w:after="0" w:line="240" w:lineRule="auto"/>
        <w:ind w:left="360"/>
        <w:rPr>
          <w:rFonts w:asciiTheme="minorHAnsi" w:eastAsia="MS Mincho" w:hAnsiTheme="minorHAnsi" w:cstheme="minorHAnsi"/>
          <w:lang w:val="en-US"/>
        </w:rPr>
      </w:pPr>
      <w:r w:rsidRPr="00535E41">
        <w:rPr>
          <w:rFonts w:asciiTheme="minorHAnsi" w:eastAsia="MS Mincho" w:hAnsiTheme="minorHAnsi" w:cstheme="minorHAnsi"/>
          <w:lang w:val="en-US"/>
        </w:rPr>
        <w:t>This policy will be reviewed by</w:t>
      </w:r>
      <w:r w:rsidR="00070D51">
        <w:rPr>
          <w:rFonts w:asciiTheme="minorHAnsi" w:eastAsia="MS Mincho" w:hAnsiTheme="minorHAnsi" w:cstheme="minorHAnsi"/>
          <w:lang w:val="en-US"/>
        </w:rPr>
        <w:t xml:space="preserve"> </w:t>
      </w:r>
      <w:r w:rsidR="00C31661">
        <w:rPr>
          <w:rFonts w:asciiTheme="minorHAnsi" w:eastAsia="MS Mincho" w:hAnsiTheme="minorHAnsi" w:cstheme="minorHAnsi"/>
          <w:lang w:val="en-US"/>
        </w:rPr>
        <w:t>t</w:t>
      </w:r>
      <w:r w:rsidR="00070D51" w:rsidRPr="00535E41">
        <w:rPr>
          <w:rFonts w:asciiTheme="minorHAnsi" w:eastAsia="MS Mincho" w:hAnsiTheme="minorHAnsi" w:cstheme="minorHAnsi"/>
          <w:lang w:val="en-US"/>
        </w:rPr>
        <w:t>he</w:t>
      </w:r>
      <w:r w:rsidR="00070D51">
        <w:rPr>
          <w:rFonts w:asciiTheme="minorHAnsi" w:eastAsia="MS Mincho" w:hAnsiTheme="minorHAnsi" w:cstheme="minorHAnsi"/>
          <w:lang w:val="en-US"/>
        </w:rPr>
        <w:t xml:space="preserve"> Trust’s Health, Safety &amp; Wellbeing Manager – Nicola Platt </w:t>
      </w:r>
      <w:r w:rsidR="00F764E7">
        <w:rPr>
          <w:rFonts w:asciiTheme="minorHAnsi" w:eastAsia="MS Mincho" w:hAnsiTheme="minorHAnsi" w:cstheme="minorHAnsi"/>
          <w:lang w:val="en-US"/>
        </w:rPr>
        <w:t xml:space="preserve">annually. </w:t>
      </w:r>
    </w:p>
    <w:p w14:paraId="17B6E586" w14:textId="31624378" w:rsidR="00535E41" w:rsidRPr="00535E41" w:rsidRDefault="00535E41" w:rsidP="00535E41">
      <w:pPr>
        <w:spacing w:before="120" w:after="0" w:line="240" w:lineRule="auto"/>
        <w:ind w:left="360"/>
        <w:rPr>
          <w:rFonts w:asciiTheme="minorHAnsi" w:eastAsia="MS Mincho" w:hAnsiTheme="minorHAnsi" w:cstheme="minorHAnsi"/>
          <w:color w:val="7030A0"/>
          <w:lang w:val="en-US"/>
        </w:rPr>
      </w:pPr>
      <w:r w:rsidRPr="00C129ED">
        <w:rPr>
          <w:rFonts w:asciiTheme="minorHAnsi" w:eastAsia="MS Mincho" w:hAnsiTheme="minorHAnsi" w:cstheme="minorHAnsi"/>
          <w:lang w:val="en-US"/>
        </w:rPr>
        <w:t xml:space="preserve">At every review, the policy will be approved by the </w:t>
      </w:r>
      <w:r w:rsidRPr="00C129ED">
        <w:rPr>
          <w:rFonts w:asciiTheme="minorHAnsi" w:eastAsia="MS Mincho" w:hAnsiTheme="minorHAnsi" w:cstheme="minorHAnsi"/>
          <w:color w:val="7030A0"/>
          <w:lang w:val="en-US"/>
        </w:rPr>
        <w:t>[headteacher/job title of individual/name of governing board committee/full governing board].</w:t>
      </w:r>
    </w:p>
    <w:p w14:paraId="5E8FFED9" w14:textId="66BCD1ED" w:rsidR="00535E41" w:rsidRPr="008246E6" w:rsidRDefault="00535E41" w:rsidP="008246E6">
      <w:pPr>
        <w:pStyle w:val="ListParagraph"/>
        <w:keepNext/>
        <w:keepLines/>
        <w:numPr>
          <w:ilvl w:val="0"/>
          <w:numId w:val="7"/>
        </w:numPr>
        <w:spacing w:before="480" w:after="120" w:line="240" w:lineRule="auto"/>
        <w:outlineLvl w:val="0"/>
        <w:rPr>
          <w:rFonts w:asciiTheme="minorHAnsi" w:eastAsia="MS Gothic" w:hAnsiTheme="minorHAnsi" w:cstheme="minorHAnsi"/>
          <w:b/>
          <w:bCs/>
          <w:color w:val="7030A0"/>
          <w:lang w:val="en-US"/>
        </w:rPr>
      </w:pPr>
      <w:r w:rsidRPr="008246E6">
        <w:rPr>
          <w:rFonts w:asciiTheme="minorHAnsi" w:eastAsia="MS Gothic" w:hAnsiTheme="minorHAnsi" w:cstheme="minorHAnsi"/>
          <w:b/>
          <w:bCs/>
          <w:color w:val="7030A0"/>
          <w:lang w:val="en-US"/>
        </w:rPr>
        <w:t xml:space="preserve">LINKS WITH OTHER POLICIES </w:t>
      </w:r>
    </w:p>
    <w:p w14:paraId="5530BB60" w14:textId="77777777" w:rsidR="00535E41" w:rsidRPr="00535E41" w:rsidRDefault="00535E41" w:rsidP="00535E41">
      <w:pPr>
        <w:spacing w:before="120" w:after="0" w:line="240" w:lineRule="auto"/>
        <w:ind w:firstLine="284"/>
        <w:rPr>
          <w:rFonts w:asciiTheme="minorHAnsi" w:eastAsia="MS Mincho" w:hAnsiTheme="minorHAnsi" w:cstheme="minorHAnsi"/>
          <w:lang w:val="en-US"/>
        </w:rPr>
      </w:pPr>
      <w:r w:rsidRPr="00535E41">
        <w:rPr>
          <w:rFonts w:asciiTheme="minorHAnsi" w:eastAsia="MS Mincho" w:hAnsiTheme="minorHAnsi" w:cstheme="minorHAnsi"/>
          <w:lang w:val="en-US"/>
        </w:rPr>
        <w:t xml:space="preserve">This first aid policy is linked to the </w:t>
      </w:r>
    </w:p>
    <w:p w14:paraId="499124F8"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Health and safety policy</w:t>
      </w:r>
    </w:p>
    <w:p w14:paraId="604428CA"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Risk assessment policy</w:t>
      </w:r>
    </w:p>
    <w:p w14:paraId="31DDC066" w14:textId="77777777" w:rsidR="00535E41" w:rsidRPr="00535E41" w:rsidRDefault="00535E41" w:rsidP="00535E41">
      <w:pPr>
        <w:numPr>
          <w:ilvl w:val="0"/>
          <w:numId w:val="2"/>
        </w:numPr>
        <w:spacing w:before="120" w:after="120" w:line="240" w:lineRule="auto"/>
        <w:ind w:left="567" w:hanging="283"/>
        <w:rPr>
          <w:rFonts w:asciiTheme="minorHAnsi" w:eastAsia="Times New Roman" w:hAnsiTheme="minorHAnsi" w:cstheme="minorHAnsi"/>
        </w:rPr>
      </w:pPr>
      <w:r w:rsidRPr="00535E41">
        <w:rPr>
          <w:rFonts w:asciiTheme="minorHAnsi" w:eastAsia="Times New Roman" w:hAnsiTheme="minorHAnsi" w:cstheme="minorHAnsi"/>
        </w:rPr>
        <w:t xml:space="preserve">Policy on supporting pupils with medical conditions </w:t>
      </w:r>
    </w:p>
    <w:p w14:paraId="3E43E8E4" w14:textId="77777777" w:rsidR="00535E41" w:rsidRPr="00535E41" w:rsidRDefault="00535E41" w:rsidP="00535E41">
      <w:pPr>
        <w:spacing w:before="120" w:after="0" w:line="240" w:lineRule="auto"/>
        <w:rPr>
          <w:rFonts w:asciiTheme="minorHAnsi" w:eastAsia="MS Mincho" w:hAnsiTheme="minorHAnsi" w:cstheme="minorHAnsi"/>
          <w:b/>
          <w:lang w:val="en-US"/>
        </w:rPr>
      </w:pPr>
    </w:p>
    <w:p w14:paraId="2E301135" w14:textId="67AE210B" w:rsidR="00535E41" w:rsidRDefault="00535E41" w:rsidP="005B2EA0">
      <w:pPr>
        <w:ind w:left="-567" w:right="-22"/>
        <w:rPr>
          <w:rFonts w:asciiTheme="minorHAnsi" w:hAnsiTheme="minorHAnsi" w:cstheme="minorHAnsi"/>
        </w:rPr>
      </w:pPr>
    </w:p>
    <w:p w14:paraId="1E3680E2" w14:textId="2BFB286F" w:rsidR="00535E41" w:rsidRDefault="00535E41" w:rsidP="005B2EA0">
      <w:pPr>
        <w:ind w:left="-567" w:right="-22"/>
        <w:rPr>
          <w:rFonts w:asciiTheme="minorHAnsi" w:hAnsiTheme="minorHAnsi" w:cstheme="minorHAnsi"/>
        </w:rPr>
      </w:pPr>
    </w:p>
    <w:p w14:paraId="5D4AE4FE" w14:textId="1D3FC6BB" w:rsidR="00535E41" w:rsidRDefault="00535E41" w:rsidP="005B2EA0">
      <w:pPr>
        <w:ind w:left="-567" w:right="-22"/>
        <w:rPr>
          <w:rFonts w:asciiTheme="minorHAnsi" w:hAnsiTheme="minorHAnsi" w:cstheme="minorHAnsi"/>
        </w:rPr>
      </w:pPr>
    </w:p>
    <w:p w14:paraId="32B7C156" w14:textId="4E80CC12" w:rsidR="00535E41" w:rsidRDefault="00535E41" w:rsidP="005B2EA0">
      <w:pPr>
        <w:ind w:left="-567" w:right="-22"/>
        <w:rPr>
          <w:rFonts w:asciiTheme="minorHAnsi" w:hAnsiTheme="minorHAnsi" w:cstheme="minorHAnsi"/>
        </w:rPr>
      </w:pPr>
    </w:p>
    <w:p w14:paraId="3E21A17C" w14:textId="2B3CEECF" w:rsidR="00535E41" w:rsidRDefault="00535E41" w:rsidP="005B2EA0">
      <w:pPr>
        <w:ind w:left="-567" w:right="-22"/>
        <w:rPr>
          <w:rFonts w:asciiTheme="minorHAnsi" w:hAnsiTheme="minorHAnsi" w:cstheme="minorHAnsi"/>
        </w:rPr>
      </w:pPr>
    </w:p>
    <w:p w14:paraId="5BA25017" w14:textId="7CE77AD6" w:rsidR="00535E41" w:rsidRDefault="00535E41" w:rsidP="005B2EA0">
      <w:pPr>
        <w:ind w:left="-567" w:right="-22"/>
        <w:rPr>
          <w:rFonts w:asciiTheme="minorHAnsi" w:hAnsiTheme="minorHAnsi" w:cstheme="minorHAnsi"/>
        </w:rPr>
      </w:pPr>
    </w:p>
    <w:p w14:paraId="576066F1" w14:textId="285A077D" w:rsidR="00535E41" w:rsidRDefault="00535E41" w:rsidP="005B2EA0">
      <w:pPr>
        <w:ind w:left="-567" w:right="-22"/>
        <w:rPr>
          <w:rFonts w:asciiTheme="minorHAnsi" w:hAnsiTheme="minorHAnsi" w:cstheme="minorHAnsi"/>
        </w:rPr>
      </w:pPr>
    </w:p>
    <w:p w14:paraId="20DE1B62" w14:textId="03CD3155" w:rsidR="00535E41" w:rsidRDefault="00535E41" w:rsidP="005B2EA0">
      <w:pPr>
        <w:ind w:left="-567" w:right="-22"/>
        <w:rPr>
          <w:rFonts w:asciiTheme="minorHAnsi" w:hAnsiTheme="minorHAnsi" w:cstheme="minorHAnsi"/>
        </w:rPr>
      </w:pPr>
    </w:p>
    <w:p w14:paraId="71EA3C3A" w14:textId="42157FAC" w:rsidR="00535E41" w:rsidRDefault="00535E41" w:rsidP="005B2EA0">
      <w:pPr>
        <w:ind w:left="-567" w:right="-22"/>
        <w:rPr>
          <w:rFonts w:asciiTheme="minorHAnsi" w:hAnsiTheme="minorHAnsi" w:cstheme="minorHAnsi"/>
        </w:rPr>
      </w:pPr>
    </w:p>
    <w:p w14:paraId="4DCFB40A" w14:textId="343AB335" w:rsidR="00535E41" w:rsidRDefault="00535E41" w:rsidP="005B2EA0">
      <w:pPr>
        <w:ind w:left="-567" w:right="-22"/>
        <w:rPr>
          <w:rFonts w:asciiTheme="minorHAnsi" w:hAnsiTheme="minorHAnsi" w:cstheme="minorHAnsi"/>
        </w:rPr>
      </w:pPr>
    </w:p>
    <w:p w14:paraId="119A0E70" w14:textId="77777777" w:rsidR="00090A32" w:rsidRDefault="00090A32" w:rsidP="00535E41">
      <w:pPr>
        <w:keepNext/>
        <w:keepLines/>
        <w:spacing w:before="480" w:after="120" w:line="240" w:lineRule="auto"/>
        <w:outlineLvl w:val="0"/>
        <w:rPr>
          <w:rFonts w:asciiTheme="minorHAnsi" w:hAnsiTheme="minorHAnsi" w:cstheme="minorHAnsi"/>
        </w:rPr>
      </w:pPr>
      <w:bookmarkStart w:id="1" w:name="_Toc491959689"/>
    </w:p>
    <w:p w14:paraId="560D40BE" w14:textId="77777777" w:rsidR="001D0A60" w:rsidRPr="00090A32" w:rsidRDefault="001D0A60" w:rsidP="00535E41">
      <w:pPr>
        <w:keepNext/>
        <w:keepLines/>
        <w:spacing w:before="480" w:after="120" w:line="240" w:lineRule="auto"/>
        <w:outlineLvl w:val="0"/>
        <w:rPr>
          <w:rFonts w:asciiTheme="minorHAnsi" w:eastAsia="MS Gothic" w:hAnsiTheme="minorHAnsi" w:cstheme="minorHAnsi"/>
          <w:sz w:val="2"/>
          <w:szCs w:val="2"/>
          <w:lang w:val="x-none" w:eastAsia="x-none"/>
        </w:rPr>
      </w:pPr>
    </w:p>
    <w:p w14:paraId="1DD54A76" w14:textId="77777777" w:rsidR="00D12309" w:rsidRDefault="00D12309" w:rsidP="00535E41">
      <w:pPr>
        <w:keepNext/>
        <w:keepLines/>
        <w:spacing w:before="480" w:after="120" w:line="240" w:lineRule="auto"/>
        <w:outlineLvl w:val="0"/>
        <w:rPr>
          <w:rFonts w:asciiTheme="minorHAnsi" w:eastAsia="MS Gothic" w:hAnsiTheme="minorHAnsi" w:cstheme="minorHAnsi"/>
          <w:lang w:val="x-none" w:eastAsia="x-none"/>
        </w:rPr>
      </w:pPr>
    </w:p>
    <w:p w14:paraId="1E116C02" w14:textId="743484BD" w:rsidR="00535E41" w:rsidRPr="00535E41" w:rsidRDefault="00535E41" w:rsidP="00535E41">
      <w:pPr>
        <w:keepNext/>
        <w:keepLines/>
        <w:spacing w:before="480" w:after="120" w:line="240" w:lineRule="auto"/>
        <w:outlineLvl w:val="0"/>
        <w:rPr>
          <w:rFonts w:asciiTheme="minorHAnsi" w:eastAsia="MS Gothic" w:hAnsiTheme="minorHAnsi" w:cstheme="minorHAnsi"/>
          <w:color w:val="7030A0"/>
          <w:lang w:eastAsia="x-none"/>
        </w:rPr>
      </w:pPr>
      <w:r w:rsidRPr="00535E41">
        <w:rPr>
          <w:rFonts w:asciiTheme="minorHAnsi" w:eastAsia="MS Gothic" w:hAnsiTheme="minorHAnsi" w:cstheme="minorHAnsi"/>
          <w:lang w:val="x-none" w:eastAsia="x-none"/>
        </w:rPr>
        <w:t>Appendix 1:</w:t>
      </w:r>
      <w:r w:rsidRPr="00535E41">
        <w:rPr>
          <w:rFonts w:asciiTheme="minorHAnsi" w:eastAsia="MS Gothic" w:hAnsiTheme="minorHAnsi" w:cstheme="minorHAnsi"/>
          <w:lang w:eastAsia="x-none"/>
        </w:rPr>
        <w:t xml:space="preserve"> list of</w:t>
      </w:r>
      <w:r w:rsidRPr="00535E41">
        <w:rPr>
          <w:rFonts w:asciiTheme="minorHAnsi" w:eastAsia="MS Gothic" w:hAnsiTheme="minorHAnsi" w:cstheme="minorHAnsi"/>
          <w:lang w:val="x-none" w:eastAsia="x-none"/>
        </w:rPr>
        <w:t xml:space="preserve"> </w:t>
      </w:r>
      <w:r w:rsidRPr="00535E41">
        <w:rPr>
          <w:rFonts w:asciiTheme="minorHAnsi" w:eastAsia="MS Gothic" w:hAnsiTheme="minorHAnsi" w:cstheme="minorHAnsi"/>
          <w:color w:val="7030A0"/>
          <w:lang w:eastAsia="x-none"/>
        </w:rPr>
        <w:t xml:space="preserve">[appointed person(s) for first aid and/or trained </w:t>
      </w:r>
      <w:r w:rsidRPr="00535E41">
        <w:rPr>
          <w:rFonts w:asciiTheme="minorHAnsi" w:eastAsia="MS Gothic" w:hAnsiTheme="minorHAnsi" w:cstheme="minorHAnsi"/>
          <w:color w:val="7030A0"/>
          <w:lang w:val="x-none" w:eastAsia="x-none"/>
        </w:rPr>
        <w:t>first aiders</w:t>
      </w:r>
      <w:r w:rsidRPr="00535E41">
        <w:rPr>
          <w:rFonts w:asciiTheme="minorHAnsi" w:eastAsia="MS Gothic" w:hAnsiTheme="minorHAnsi" w:cstheme="minorHAnsi"/>
          <w:color w:val="7030A0"/>
          <w:lang w:eastAsia="x-none"/>
        </w:rPr>
        <w:t>]</w:t>
      </w:r>
      <w:bookmarkEnd w:id="1"/>
    </w:p>
    <w:p w14:paraId="1D694BB7" w14:textId="77777777" w:rsidR="00535E41" w:rsidRPr="00535E41" w:rsidRDefault="00535E41" w:rsidP="00535E41">
      <w:pPr>
        <w:spacing w:before="120" w:after="0" w:line="240" w:lineRule="auto"/>
        <w:rPr>
          <w:rFonts w:asciiTheme="minorHAnsi" w:eastAsia="MS Mincho" w:hAnsiTheme="minorHAnsi" w:cstheme="minorHAnsi"/>
          <w:i/>
          <w:color w:val="C0504D"/>
          <w:sz w:val="20"/>
          <w:szCs w:val="20"/>
          <w:lang w:val="en-US"/>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147"/>
        <w:gridCol w:w="2949"/>
        <w:gridCol w:w="3038"/>
      </w:tblGrid>
      <w:tr w:rsidR="00535E41" w:rsidRPr="00535E41" w14:paraId="57058688" w14:textId="77777777" w:rsidTr="00E903C2">
        <w:trPr>
          <w:trHeight w:val="27"/>
        </w:trPr>
        <w:tc>
          <w:tcPr>
            <w:tcW w:w="3147" w:type="dxa"/>
            <w:shd w:val="clear" w:color="auto" w:fill="BFBFBF"/>
          </w:tcPr>
          <w:p w14:paraId="6B8A6DCA" w14:textId="77777777" w:rsidR="00535E41" w:rsidRPr="00535E41" w:rsidRDefault="00535E41" w:rsidP="00535E41">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Staff member’s name</w:t>
            </w:r>
          </w:p>
        </w:tc>
        <w:tc>
          <w:tcPr>
            <w:tcW w:w="2949" w:type="dxa"/>
            <w:shd w:val="clear" w:color="auto" w:fill="BFBFBF"/>
          </w:tcPr>
          <w:p w14:paraId="38A2D512" w14:textId="77777777" w:rsidR="00535E41" w:rsidRPr="00535E41" w:rsidRDefault="00535E41" w:rsidP="00535E41">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Role</w:t>
            </w:r>
          </w:p>
        </w:tc>
        <w:tc>
          <w:tcPr>
            <w:tcW w:w="3038" w:type="dxa"/>
            <w:shd w:val="clear" w:color="auto" w:fill="BFBFBF"/>
          </w:tcPr>
          <w:p w14:paraId="59D4E296" w14:textId="77777777" w:rsidR="00535E41" w:rsidRPr="00535E41" w:rsidRDefault="00535E41" w:rsidP="00535E41">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Contact details</w:t>
            </w:r>
          </w:p>
        </w:tc>
      </w:tr>
      <w:tr w:rsidR="00535E41" w:rsidRPr="00535E41" w14:paraId="25375148" w14:textId="77777777" w:rsidTr="00E903C2">
        <w:tc>
          <w:tcPr>
            <w:tcW w:w="3147" w:type="dxa"/>
            <w:shd w:val="clear" w:color="auto" w:fill="auto"/>
          </w:tcPr>
          <w:p w14:paraId="0A06FAC8"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c>
          <w:tcPr>
            <w:tcW w:w="2949" w:type="dxa"/>
            <w:shd w:val="clear" w:color="auto" w:fill="auto"/>
          </w:tcPr>
          <w:p w14:paraId="48CF894C"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c>
          <w:tcPr>
            <w:tcW w:w="3038" w:type="dxa"/>
          </w:tcPr>
          <w:p w14:paraId="5CD2FCC1"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r>
      <w:tr w:rsidR="00535E41" w:rsidRPr="00535E41" w14:paraId="214FD0A8" w14:textId="77777777" w:rsidTr="00E903C2">
        <w:tc>
          <w:tcPr>
            <w:tcW w:w="3147" w:type="dxa"/>
            <w:shd w:val="clear" w:color="auto" w:fill="auto"/>
          </w:tcPr>
          <w:p w14:paraId="5635F07A"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c>
          <w:tcPr>
            <w:tcW w:w="2949" w:type="dxa"/>
            <w:shd w:val="clear" w:color="auto" w:fill="auto"/>
          </w:tcPr>
          <w:p w14:paraId="6E57506F"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c>
          <w:tcPr>
            <w:tcW w:w="3038" w:type="dxa"/>
          </w:tcPr>
          <w:p w14:paraId="26B5A38B"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r>
      <w:tr w:rsidR="00535E41" w:rsidRPr="00535E41" w14:paraId="382BF211" w14:textId="77777777" w:rsidTr="00E903C2">
        <w:tc>
          <w:tcPr>
            <w:tcW w:w="3147" w:type="dxa"/>
            <w:shd w:val="clear" w:color="auto" w:fill="auto"/>
          </w:tcPr>
          <w:p w14:paraId="0E04899D"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c>
          <w:tcPr>
            <w:tcW w:w="2949" w:type="dxa"/>
            <w:shd w:val="clear" w:color="auto" w:fill="auto"/>
          </w:tcPr>
          <w:p w14:paraId="5F1FF193"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c>
          <w:tcPr>
            <w:tcW w:w="3038" w:type="dxa"/>
          </w:tcPr>
          <w:p w14:paraId="67836E50"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r>
      <w:tr w:rsidR="00535E41" w:rsidRPr="00535E41" w14:paraId="2B88CF50" w14:textId="77777777" w:rsidTr="00E903C2">
        <w:tc>
          <w:tcPr>
            <w:tcW w:w="3147" w:type="dxa"/>
            <w:shd w:val="clear" w:color="auto" w:fill="auto"/>
          </w:tcPr>
          <w:p w14:paraId="08F24B73"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c>
          <w:tcPr>
            <w:tcW w:w="2949" w:type="dxa"/>
            <w:shd w:val="clear" w:color="auto" w:fill="auto"/>
          </w:tcPr>
          <w:p w14:paraId="52452303"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c>
          <w:tcPr>
            <w:tcW w:w="3038" w:type="dxa"/>
          </w:tcPr>
          <w:p w14:paraId="415D18AF"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r>
      <w:tr w:rsidR="00535E41" w:rsidRPr="00535E41" w14:paraId="1FC5C56D" w14:textId="77777777" w:rsidTr="00E903C2">
        <w:tc>
          <w:tcPr>
            <w:tcW w:w="3147" w:type="dxa"/>
            <w:shd w:val="clear" w:color="auto" w:fill="auto"/>
          </w:tcPr>
          <w:p w14:paraId="3A85EC75"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c>
          <w:tcPr>
            <w:tcW w:w="2949" w:type="dxa"/>
            <w:shd w:val="clear" w:color="auto" w:fill="auto"/>
          </w:tcPr>
          <w:p w14:paraId="3ECD076A"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c>
          <w:tcPr>
            <w:tcW w:w="3038" w:type="dxa"/>
          </w:tcPr>
          <w:p w14:paraId="5AA24F37"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r>
      <w:tr w:rsidR="00535E41" w:rsidRPr="00535E41" w14:paraId="3B6CDB0A" w14:textId="77777777" w:rsidTr="00E903C2">
        <w:tc>
          <w:tcPr>
            <w:tcW w:w="3147" w:type="dxa"/>
            <w:shd w:val="clear" w:color="auto" w:fill="auto"/>
          </w:tcPr>
          <w:p w14:paraId="0133B547"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c>
          <w:tcPr>
            <w:tcW w:w="2949" w:type="dxa"/>
            <w:shd w:val="clear" w:color="auto" w:fill="auto"/>
          </w:tcPr>
          <w:p w14:paraId="37BE0DA1"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c>
          <w:tcPr>
            <w:tcW w:w="3038" w:type="dxa"/>
          </w:tcPr>
          <w:p w14:paraId="111DB31B" w14:textId="77777777" w:rsidR="00535E41" w:rsidRPr="00535E41" w:rsidRDefault="00535E41" w:rsidP="00535E41">
            <w:pPr>
              <w:spacing w:before="120" w:after="120" w:line="240" w:lineRule="auto"/>
              <w:rPr>
                <w:rFonts w:asciiTheme="minorHAnsi" w:eastAsia="MS Mincho" w:hAnsiTheme="minorHAnsi" w:cstheme="minorHAnsi"/>
                <w:sz w:val="20"/>
                <w:szCs w:val="20"/>
                <w:lang w:val="en-US"/>
              </w:rPr>
            </w:pPr>
          </w:p>
        </w:tc>
      </w:tr>
    </w:tbl>
    <w:p w14:paraId="5A1BEC5E" w14:textId="77777777" w:rsidR="00535E41" w:rsidRPr="00535E41" w:rsidRDefault="00535E41" w:rsidP="00535E41">
      <w:pPr>
        <w:spacing w:before="120" w:after="0" w:line="240" w:lineRule="auto"/>
        <w:rPr>
          <w:rFonts w:eastAsia="MS Mincho" w:cs="Arial"/>
          <w:i/>
          <w:color w:val="C0504D"/>
          <w:sz w:val="20"/>
          <w:szCs w:val="20"/>
          <w:lang w:val="en-US"/>
        </w:rPr>
      </w:pPr>
    </w:p>
    <w:p w14:paraId="7C47B4E7" w14:textId="3B68EA32" w:rsidR="00535E41" w:rsidRDefault="00535E41" w:rsidP="00535E41">
      <w:pPr>
        <w:spacing w:before="120" w:after="0" w:line="240" w:lineRule="auto"/>
        <w:rPr>
          <w:rFonts w:eastAsia="MS Mincho" w:cs="Arial"/>
          <w:i/>
          <w:color w:val="C0504D"/>
          <w:sz w:val="20"/>
          <w:szCs w:val="20"/>
          <w:lang w:val="en-US"/>
        </w:rPr>
      </w:pPr>
    </w:p>
    <w:p w14:paraId="42ED41BA" w14:textId="22FF53F0" w:rsidR="00535E41" w:rsidRDefault="00535E41" w:rsidP="00535E41">
      <w:pPr>
        <w:spacing w:before="120" w:after="0" w:line="240" w:lineRule="auto"/>
        <w:rPr>
          <w:rFonts w:eastAsia="MS Mincho" w:cs="Arial"/>
          <w:i/>
          <w:color w:val="C0504D"/>
          <w:sz w:val="20"/>
          <w:szCs w:val="20"/>
          <w:lang w:val="en-US"/>
        </w:rPr>
      </w:pPr>
    </w:p>
    <w:p w14:paraId="3843F016" w14:textId="215E43ED" w:rsidR="00535E41" w:rsidRDefault="00535E41" w:rsidP="00535E41">
      <w:pPr>
        <w:spacing w:before="120" w:after="0" w:line="240" w:lineRule="auto"/>
        <w:rPr>
          <w:rFonts w:eastAsia="MS Mincho" w:cs="Arial"/>
          <w:i/>
          <w:color w:val="C0504D"/>
          <w:sz w:val="20"/>
          <w:szCs w:val="20"/>
          <w:lang w:val="en-US"/>
        </w:rPr>
      </w:pPr>
    </w:p>
    <w:p w14:paraId="38609CF6" w14:textId="6D72563E" w:rsidR="00535E41" w:rsidRDefault="00535E41" w:rsidP="00535E41">
      <w:pPr>
        <w:spacing w:before="120" w:after="0" w:line="240" w:lineRule="auto"/>
        <w:rPr>
          <w:rFonts w:eastAsia="MS Mincho" w:cs="Arial"/>
          <w:i/>
          <w:color w:val="C0504D"/>
          <w:sz w:val="20"/>
          <w:szCs w:val="20"/>
          <w:lang w:val="en-US"/>
        </w:rPr>
      </w:pPr>
    </w:p>
    <w:p w14:paraId="5663704C" w14:textId="3FD8037A" w:rsidR="00535E41" w:rsidRDefault="00535E41" w:rsidP="00535E41">
      <w:pPr>
        <w:spacing w:before="120" w:after="0" w:line="240" w:lineRule="auto"/>
        <w:rPr>
          <w:rFonts w:eastAsia="MS Mincho" w:cs="Arial"/>
          <w:i/>
          <w:color w:val="C0504D"/>
          <w:sz w:val="20"/>
          <w:szCs w:val="20"/>
          <w:lang w:val="en-US"/>
        </w:rPr>
      </w:pPr>
    </w:p>
    <w:p w14:paraId="5D0A406D" w14:textId="6D567F05" w:rsidR="00535E41" w:rsidRDefault="00535E41" w:rsidP="00535E41">
      <w:pPr>
        <w:spacing w:before="120" w:after="0" w:line="240" w:lineRule="auto"/>
        <w:rPr>
          <w:rFonts w:eastAsia="MS Mincho" w:cs="Arial"/>
          <w:i/>
          <w:color w:val="C0504D"/>
          <w:sz w:val="20"/>
          <w:szCs w:val="20"/>
          <w:lang w:val="en-US"/>
        </w:rPr>
      </w:pPr>
    </w:p>
    <w:p w14:paraId="2A53D276" w14:textId="6CBDC537" w:rsidR="00535E41" w:rsidRDefault="00535E41" w:rsidP="00535E41">
      <w:pPr>
        <w:spacing w:before="120" w:after="0" w:line="240" w:lineRule="auto"/>
        <w:rPr>
          <w:rFonts w:eastAsia="MS Mincho" w:cs="Arial"/>
          <w:i/>
          <w:color w:val="C0504D"/>
          <w:sz w:val="20"/>
          <w:szCs w:val="20"/>
          <w:lang w:val="en-US"/>
        </w:rPr>
      </w:pPr>
    </w:p>
    <w:p w14:paraId="4743D2B4" w14:textId="0FF729D2" w:rsidR="00535E41" w:rsidRDefault="00535E41" w:rsidP="00535E41">
      <w:pPr>
        <w:spacing w:before="120" w:after="0" w:line="240" w:lineRule="auto"/>
        <w:rPr>
          <w:rFonts w:eastAsia="MS Mincho" w:cs="Arial"/>
          <w:i/>
          <w:color w:val="C0504D"/>
          <w:sz w:val="20"/>
          <w:szCs w:val="20"/>
          <w:lang w:val="en-US"/>
        </w:rPr>
      </w:pPr>
    </w:p>
    <w:p w14:paraId="180C1C62" w14:textId="23A98CD5" w:rsidR="00535E41" w:rsidRDefault="00535E41" w:rsidP="00535E41">
      <w:pPr>
        <w:spacing w:before="120" w:after="0" w:line="240" w:lineRule="auto"/>
        <w:rPr>
          <w:rFonts w:eastAsia="MS Mincho" w:cs="Arial"/>
          <w:i/>
          <w:color w:val="C0504D"/>
          <w:sz w:val="20"/>
          <w:szCs w:val="20"/>
          <w:lang w:val="en-US"/>
        </w:rPr>
      </w:pPr>
    </w:p>
    <w:p w14:paraId="3A8C87D1" w14:textId="3C433EDC" w:rsidR="00535E41" w:rsidRDefault="00535E41" w:rsidP="00535E41">
      <w:pPr>
        <w:spacing w:before="120" w:after="0" w:line="240" w:lineRule="auto"/>
        <w:rPr>
          <w:rFonts w:eastAsia="MS Mincho" w:cs="Arial"/>
          <w:i/>
          <w:color w:val="C0504D"/>
          <w:sz w:val="20"/>
          <w:szCs w:val="20"/>
          <w:lang w:val="en-US"/>
        </w:rPr>
      </w:pPr>
    </w:p>
    <w:p w14:paraId="7ACF40E8" w14:textId="7BF9ECF4" w:rsidR="00535E41" w:rsidRDefault="00535E41" w:rsidP="00535E41">
      <w:pPr>
        <w:spacing w:before="120" w:after="0" w:line="240" w:lineRule="auto"/>
        <w:rPr>
          <w:rFonts w:eastAsia="MS Mincho" w:cs="Arial"/>
          <w:i/>
          <w:color w:val="C0504D"/>
          <w:sz w:val="20"/>
          <w:szCs w:val="20"/>
          <w:lang w:val="en-US"/>
        </w:rPr>
      </w:pPr>
    </w:p>
    <w:p w14:paraId="3E044367" w14:textId="449A9C83" w:rsidR="00535E41" w:rsidRDefault="00535E41" w:rsidP="00535E41">
      <w:pPr>
        <w:spacing w:before="120" w:after="0" w:line="240" w:lineRule="auto"/>
        <w:rPr>
          <w:rFonts w:eastAsia="MS Mincho" w:cs="Arial"/>
          <w:i/>
          <w:color w:val="C0504D"/>
          <w:sz w:val="20"/>
          <w:szCs w:val="20"/>
          <w:lang w:val="en-US"/>
        </w:rPr>
      </w:pPr>
    </w:p>
    <w:p w14:paraId="7A731C1D" w14:textId="2D0A6C2A" w:rsidR="00535E41" w:rsidRDefault="00535E41" w:rsidP="00535E41">
      <w:pPr>
        <w:spacing w:before="120" w:after="0" w:line="240" w:lineRule="auto"/>
        <w:rPr>
          <w:rFonts w:eastAsia="MS Mincho" w:cs="Arial"/>
          <w:i/>
          <w:color w:val="C0504D"/>
          <w:sz w:val="20"/>
          <w:szCs w:val="20"/>
          <w:lang w:val="en-US"/>
        </w:rPr>
      </w:pPr>
    </w:p>
    <w:p w14:paraId="03E442D4" w14:textId="66E48200" w:rsidR="00535E41" w:rsidRDefault="00535E41" w:rsidP="00535E41">
      <w:pPr>
        <w:spacing w:before="120" w:after="0" w:line="240" w:lineRule="auto"/>
        <w:rPr>
          <w:rFonts w:eastAsia="MS Mincho" w:cs="Arial"/>
          <w:i/>
          <w:color w:val="C0504D"/>
          <w:sz w:val="20"/>
          <w:szCs w:val="20"/>
          <w:lang w:val="en-US"/>
        </w:rPr>
      </w:pPr>
    </w:p>
    <w:p w14:paraId="675C22AC" w14:textId="54AB172B" w:rsidR="00535E41" w:rsidRDefault="00535E41" w:rsidP="00535E41">
      <w:pPr>
        <w:spacing w:before="120" w:after="0" w:line="240" w:lineRule="auto"/>
        <w:rPr>
          <w:rFonts w:eastAsia="MS Mincho" w:cs="Arial"/>
          <w:i/>
          <w:color w:val="C0504D"/>
          <w:sz w:val="20"/>
          <w:szCs w:val="20"/>
          <w:lang w:val="en-US"/>
        </w:rPr>
      </w:pPr>
    </w:p>
    <w:p w14:paraId="42A4C209" w14:textId="45B49EF2" w:rsidR="00535E41" w:rsidRDefault="00535E41" w:rsidP="00535E41">
      <w:pPr>
        <w:spacing w:before="120" w:after="0" w:line="240" w:lineRule="auto"/>
        <w:rPr>
          <w:rFonts w:eastAsia="MS Mincho" w:cs="Arial"/>
          <w:i/>
          <w:color w:val="C0504D"/>
          <w:sz w:val="20"/>
          <w:szCs w:val="20"/>
          <w:lang w:val="en-US"/>
        </w:rPr>
      </w:pPr>
    </w:p>
    <w:p w14:paraId="4CE19B3E" w14:textId="77777777" w:rsidR="00535E41" w:rsidRPr="00535E41" w:rsidRDefault="00535E41" w:rsidP="00535E41">
      <w:pPr>
        <w:keepNext/>
        <w:keepLines/>
        <w:spacing w:before="480" w:after="120" w:line="240" w:lineRule="auto"/>
        <w:outlineLvl w:val="0"/>
        <w:rPr>
          <w:rFonts w:asciiTheme="minorHAnsi" w:eastAsia="MS Gothic" w:hAnsiTheme="minorHAnsi" w:cstheme="minorHAnsi"/>
          <w:color w:val="7030A0"/>
          <w:lang w:eastAsia="x-none"/>
        </w:rPr>
      </w:pPr>
      <w:bookmarkStart w:id="2" w:name="_Toc491959690"/>
      <w:r w:rsidRPr="00535E41">
        <w:rPr>
          <w:rFonts w:asciiTheme="minorHAnsi" w:eastAsia="MS Gothic" w:hAnsiTheme="minorHAnsi" w:cstheme="minorHAnsi"/>
          <w:color w:val="7030A0"/>
          <w:lang w:val="x-none" w:eastAsia="x-none"/>
        </w:rPr>
        <w:t>Appendix 2: accident report</w:t>
      </w:r>
      <w:r w:rsidRPr="00535E41">
        <w:rPr>
          <w:rFonts w:asciiTheme="minorHAnsi" w:eastAsia="MS Gothic" w:hAnsiTheme="minorHAnsi" w:cstheme="minorHAnsi"/>
          <w:color w:val="7030A0"/>
          <w:lang w:eastAsia="x-none"/>
        </w:rPr>
        <w:t xml:space="preserve"> form</w:t>
      </w:r>
      <w:bookmarkEnd w:id="2"/>
    </w:p>
    <w:p w14:paraId="060D85A6" w14:textId="77777777" w:rsidR="00535E41" w:rsidRPr="00535E41" w:rsidRDefault="00535E41" w:rsidP="00535E41">
      <w:pPr>
        <w:spacing w:before="120" w:after="0" w:line="240" w:lineRule="auto"/>
        <w:rPr>
          <w:rFonts w:asciiTheme="minorHAnsi" w:eastAsia="MS Mincho" w:hAnsiTheme="minorHAnsi" w:cstheme="minorHAnsi"/>
          <w:b/>
          <w:lang w:val="en-US"/>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086"/>
        <w:gridCol w:w="3278"/>
        <w:gridCol w:w="1678"/>
        <w:gridCol w:w="2421"/>
      </w:tblGrid>
      <w:tr w:rsidR="00535E41" w:rsidRPr="00535E41" w14:paraId="6035EA44" w14:textId="77777777" w:rsidTr="00E903C2">
        <w:trPr>
          <w:trHeight w:val="27"/>
        </w:trPr>
        <w:tc>
          <w:tcPr>
            <w:tcW w:w="2127" w:type="dxa"/>
            <w:shd w:val="clear" w:color="auto" w:fill="BFBFBF"/>
          </w:tcPr>
          <w:p w14:paraId="4FCCE8E7" w14:textId="77777777" w:rsidR="00535E41" w:rsidRPr="00535E41" w:rsidRDefault="00535E41" w:rsidP="00535E41">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Name of injured person</w:t>
            </w:r>
          </w:p>
        </w:tc>
        <w:tc>
          <w:tcPr>
            <w:tcW w:w="3402" w:type="dxa"/>
            <w:shd w:val="clear" w:color="auto" w:fill="auto"/>
          </w:tcPr>
          <w:p w14:paraId="030FB738" w14:textId="77777777" w:rsidR="00535E41" w:rsidRPr="00535E41" w:rsidRDefault="00535E41" w:rsidP="00535E41">
            <w:pPr>
              <w:spacing w:before="120" w:after="120" w:line="240" w:lineRule="auto"/>
              <w:rPr>
                <w:rFonts w:asciiTheme="minorHAnsi" w:eastAsia="MS Mincho" w:hAnsiTheme="minorHAnsi" w:cstheme="minorHAnsi"/>
                <w:bCs/>
                <w:lang w:val="en-US"/>
              </w:rPr>
            </w:pPr>
          </w:p>
        </w:tc>
        <w:tc>
          <w:tcPr>
            <w:tcW w:w="1701" w:type="dxa"/>
            <w:shd w:val="clear" w:color="auto" w:fill="BFBFBF"/>
          </w:tcPr>
          <w:p w14:paraId="0CF495E5" w14:textId="77777777" w:rsidR="00535E41" w:rsidRPr="00535E41" w:rsidRDefault="00535E41" w:rsidP="00535E41">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Role/class</w:t>
            </w:r>
          </w:p>
        </w:tc>
        <w:tc>
          <w:tcPr>
            <w:tcW w:w="2510" w:type="dxa"/>
            <w:shd w:val="clear" w:color="auto" w:fill="auto"/>
          </w:tcPr>
          <w:p w14:paraId="1E272EAA" w14:textId="77777777" w:rsidR="00535E41" w:rsidRPr="00535E41" w:rsidRDefault="00535E41" w:rsidP="00535E41">
            <w:pPr>
              <w:spacing w:before="120" w:after="120" w:line="240" w:lineRule="auto"/>
              <w:rPr>
                <w:rFonts w:asciiTheme="minorHAnsi" w:eastAsia="MS Mincho" w:hAnsiTheme="minorHAnsi" w:cstheme="minorHAnsi"/>
                <w:bCs/>
                <w:lang w:val="en-US"/>
              </w:rPr>
            </w:pPr>
          </w:p>
        </w:tc>
      </w:tr>
      <w:tr w:rsidR="00535E41" w:rsidRPr="00535E41" w14:paraId="3FE16F6B" w14:textId="77777777" w:rsidTr="00E903C2">
        <w:tc>
          <w:tcPr>
            <w:tcW w:w="2127" w:type="dxa"/>
            <w:shd w:val="clear" w:color="auto" w:fill="BFBFBF"/>
          </w:tcPr>
          <w:p w14:paraId="0F691E57" w14:textId="77777777" w:rsidR="00535E41" w:rsidRPr="00535E41" w:rsidRDefault="00535E41" w:rsidP="00535E41">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Date and time of incident</w:t>
            </w:r>
          </w:p>
        </w:tc>
        <w:tc>
          <w:tcPr>
            <w:tcW w:w="3402" w:type="dxa"/>
            <w:shd w:val="clear" w:color="auto" w:fill="auto"/>
          </w:tcPr>
          <w:p w14:paraId="4EBDB37D" w14:textId="77777777" w:rsidR="00535E41" w:rsidRPr="00535E41" w:rsidRDefault="00535E41" w:rsidP="00535E41">
            <w:pPr>
              <w:spacing w:before="120" w:after="120" w:line="240" w:lineRule="auto"/>
              <w:rPr>
                <w:rFonts w:asciiTheme="minorHAnsi" w:eastAsia="MS Mincho" w:hAnsiTheme="minorHAnsi" w:cstheme="minorHAnsi"/>
                <w:bCs/>
                <w:lang w:val="en-US"/>
              </w:rPr>
            </w:pPr>
          </w:p>
        </w:tc>
        <w:tc>
          <w:tcPr>
            <w:tcW w:w="1701" w:type="dxa"/>
            <w:shd w:val="clear" w:color="auto" w:fill="BFBFBF"/>
          </w:tcPr>
          <w:p w14:paraId="5E9BB1FA" w14:textId="77777777" w:rsidR="00535E41" w:rsidRPr="00535E41" w:rsidRDefault="00535E41" w:rsidP="00535E41">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Location of incident</w:t>
            </w:r>
          </w:p>
        </w:tc>
        <w:tc>
          <w:tcPr>
            <w:tcW w:w="2510" w:type="dxa"/>
          </w:tcPr>
          <w:p w14:paraId="1607AF6C" w14:textId="77777777" w:rsidR="00535E41" w:rsidRPr="00535E41" w:rsidRDefault="00535E41" w:rsidP="00535E41">
            <w:pPr>
              <w:spacing w:before="120" w:after="120" w:line="240" w:lineRule="auto"/>
              <w:rPr>
                <w:rFonts w:asciiTheme="minorHAnsi" w:eastAsia="MS Mincho" w:hAnsiTheme="minorHAnsi" w:cstheme="minorHAnsi"/>
                <w:bCs/>
                <w:lang w:val="en-US"/>
              </w:rPr>
            </w:pPr>
          </w:p>
        </w:tc>
      </w:tr>
      <w:tr w:rsidR="00535E41" w:rsidRPr="00535E41" w14:paraId="237097F5" w14:textId="77777777" w:rsidTr="00E903C2">
        <w:trPr>
          <w:trHeight w:val="411"/>
        </w:trPr>
        <w:tc>
          <w:tcPr>
            <w:tcW w:w="9740" w:type="dxa"/>
            <w:gridSpan w:val="4"/>
            <w:shd w:val="clear" w:color="auto" w:fill="BFBFBF"/>
          </w:tcPr>
          <w:p w14:paraId="467C23A7" w14:textId="77777777" w:rsidR="00535E41" w:rsidRPr="00535E41" w:rsidRDefault="00535E41" w:rsidP="00535E41">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Incident details</w:t>
            </w:r>
          </w:p>
        </w:tc>
      </w:tr>
      <w:tr w:rsidR="00535E41" w:rsidRPr="00535E41" w14:paraId="2A7EC8A7" w14:textId="77777777" w:rsidTr="00E903C2">
        <w:tc>
          <w:tcPr>
            <w:tcW w:w="9740" w:type="dxa"/>
            <w:gridSpan w:val="4"/>
            <w:shd w:val="clear" w:color="auto" w:fill="auto"/>
          </w:tcPr>
          <w:p w14:paraId="31826720" w14:textId="77777777" w:rsidR="00535E41" w:rsidRPr="00535E41" w:rsidRDefault="00535E41" w:rsidP="00535E41">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Describe in detail what happened, how it happened and what injuries the person incurred</w:t>
            </w:r>
          </w:p>
          <w:p w14:paraId="72BAF749" w14:textId="77777777" w:rsidR="00535E41" w:rsidRPr="00535E41" w:rsidRDefault="00535E41" w:rsidP="00535E41">
            <w:pPr>
              <w:spacing w:before="120" w:after="120" w:line="240" w:lineRule="auto"/>
              <w:rPr>
                <w:rFonts w:asciiTheme="minorHAnsi" w:eastAsia="MS Mincho" w:hAnsiTheme="minorHAnsi" w:cstheme="minorHAnsi"/>
                <w:bCs/>
                <w:i/>
                <w:lang w:val="en-US"/>
              </w:rPr>
            </w:pPr>
          </w:p>
          <w:p w14:paraId="0AA3018A" w14:textId="77777777" w:rsidR="00535E41" w:rsidRPr="00535E41" w:rsidRDefault="00535E41" w:rsidP="00535E41">
            <w:pPr>
              <w:spacing w:before="120" w:after="120" w:line="240" w:lineRule="auto"/>
              <w:rPr>
                <w:rFonts w:asciiTheme="minorHAnsi" w:eastAsia="MS Mincho" w:hAnsiTheme="minorHAnsi" w:cstheme="minorHAnsi"/>
                <w:bCs/>
                <w:lang w:val="en-US"/>
              </w:rPr>
            </w:pPr>
          </w:p>
        </w:tc>
      </w:tr>
      <w:tr w:rsidR="00535E41" w:rsidRPr="00535E41" w14:paraId="4150CEB5" w14:textId="77777777" w:rsidTr="00E903C2">
        <w:tc>
          <w:tcPr>
            <w:tcW w:w="9740" w:type="dxa"/>
            <w:gridSpan w:val="4"/>
            <w:shd w:val="clear" w:color="auto" w:fill="BFBFBF"/>
          </w:tcPr>
          <w:p w14:paraId="5CE46703" w14:textId="77777777" w:rsidR="00535E41" w:rsidRPr="00535E41" w:rsidRDefault="00535E41" w:rsidP="00535E41">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Action taken</w:t>
            </w:r>
          </w:p>
        </w:tc>
      </w:tr>
      <w:tr w:rsidR="00535E41" w:rsidRPr="00535E41" w14:paraId="01708D72" w14:textId="77777777" w:rsidTr="00E903C2">
        <w:tc>
          <w:tcPr>
            <w:tcW w:w="9740" w:type="dxa"/>
            <w:gridSpan w:val="4"/>
            <w:shd w:val="clear" w:color="auto" w:fill="auto"/>
          </w:tcPr>
          <w:p w14:paraId="5416CFD1" w14:textId="77777777" w:rsidR="00535E41" w:rsidRPr="00535E41" w:rsidRDefault="00535E41" w:rsidP="00535E41">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Describe the steps taken in response to the incident, including any first aid treatment, and what happened to the injured person immediately afterwards.</w:t>
            </w:r>
          </w:p>
          <w:p w14:paraId="0A2F6B82" w14:textId="77777777" w:rsidR="00535E41" w:rsidRPr="00535E41" w:rsidRDefault="00535E41" w:rsidP="00535E41">
            <w:pPr>
              <w:spacing w:before="120" w:after="120" w:line="240" w:lineRule="auto"/>
              <w:rPr>
                <w:rFonts w:asciiTheme="minorHAnsi" w:eastAsia="MS Mincho" w:hAnsiTheme="minorHAnsi" w:cstheme="minorHAnsi"/>
                <w:bCs/>
                <w:lang w:val="en-US"/>
              </w:rPr>
            </w:pPr>
          </w:p>
          <w:p w14:paraId="075C77E7" w14:textId="77777777" w:rsidR="00535E41" w:rsidRPr="00535E41" w:rsidRDefault="00535E41" w:rsidP="00535E41">
            <w:pPr>
              <w:spacing w:before="120" w:after="120" w:line="240" w:lineRule="auto"/>
              <w:rPr>
                <w:rFonts w:asciiTheme="minorHAnsi" w:eastAsia="MS Mincho" w:hAnsiTheme="minorHAnsi" w:cstheme="minorHAnsi"/>
                <w:bCs/>
                <w:lang w:val="en-US"/>
              </w:rPr>
            </w:pPr>
          </w:p>
        </w:tc>
      </w:tr>
      <w:tr w:rsidR="00535E41" w:rsidRPr="00535E41" w14:paraId="4F0E23A5" w14:textId="77777777" w:rsidTr="00E903C2">
        <w:tc>
          <w:tcPr>
            <w:tcW w:w="9740" w:type="dxa"/>
            <w:gridSpan w:val="4"/>
            <w:shd w:val="clear" w:color="auto" w:fill="BFBFBF"/>
          </w:tcPr>
          <w:p w14:paraId="55EF0E8D" w14:textId="77777777" w:rsidR="00535E41" w:rsidRPr="00535E41" w:rsidRDefault="00535E41" w:rsidP="00535E41">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Follow-up action required</w:t>
            </w:r>
          </w:p>
        </w:tc>
      </w:tr>
      <w:tr w:rsidR="00535E41" w:rsidRPr="00535E41" w14:paraId="77307634" w14:textId="77777777" w:rsidTr="00E903C2">
        <w:tc>
          <w:tcPr>
            <w:tcW w:w="9740" w:type="dxa"/>
            <w:gridSpan w:val="4"/>
            <w:shd w:val="clear" w:color="auto" w:fill="auto"/>
          </w:tcPr>
          <w:p w14:paraId="6C7A4FE0" w14:textId="77777777" w:rsidR="00535E41" w:rsidRPr="00535E41" w:rsidRDefault="00535E41" w:rsidP="00535E41">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Outline what steps the school will take to check on the injured person, and what it will do to reduce the risk of the incident happening again</w:t>
            </w:r>
          </w:p>
          <w:p w14:paraId="2B572389" w14:textId="77777777" w:rsidR="00535E41" w:rsidRPr="00535E41" w:rsidRDefault="00535E41" w:rsidP="00535E41">
            <w:pPr>
              <w:spacing w:before="120" w:after="120" w:line="240" w:lineRule="auto"/>
              <w:rPr>
                <w:rFonts w:asciiTheme="minorHAnsi" w:eastAsia="MS Mincho" w:hAnsiTheme="minorHAnsi" w:cstheme="minorHAnsi"/>
                <w:bCs/>
                <w:lang w:val="en-US"/>
              </w:rPr>
            </w:pPr>
          </w:p>
          <w:p w14:paraId="48FB0C9F" w14:textId="77777777" w:rsidR="00535E41" w:rsidRPr="00535E41" w:rsidRDefault="00535E41" w:rsidP="00535E41">
            <w:pPr>
              <w:spacing w:before="120" w:after="120" w:line="240" w:lineRule="auto"/>
              <w:rPr>
                <w:rFonts w:asciiTheme="minorHAnsi" w:eastAsia="MS Mincho" w:hAnsiTheme="minorHAnsi" w:cstheme="minorHAnsi"/>
                <w:bCs/>
                <w:lang w:val="en-US"/>
              </w:rPr>
            </w:pPr>
          </w:p>
          <w:p w14:paraId="621FFF09" w14:textId="77777777" w:rsidR="00535E41" w:rsidRPr="00535E41" w:rsidRDefault="00535E41" w:rsidP="00535E41">
            <w:pPr>
              <w:spacing w:before="120" w:after="120" w:line="240" w:lineRule="auto"/>
              <w:rPr>
                <w:rFonts w:asciiTheme="minorHAnsi" w:eastAsia="MS Mincho" w:hAnsiTheme="minorHAnsi" w:cstheme="minorHAnsi"/>
                <w:bCs/>
                <w:lang w:val="en-US"/>
              </w:rPr>
            </w:pPr>
          </w:p>
          <w:p w14:paraId="0087DCDB" w14:textId="77777777" w:rsidR="00535E41" w:rsidRPr="00535E41" w:rsidRDefault="00535E41" w:rsidP="00535E41">
            <w:pPr>
              <w:spacing w:before="120" w:after="120" w:line="240" w:lineRule="auto"/>
              <w:rPr>
                <w:rFonts w:asciiTheme="minorHAnsi" w:eastAsia="MS Mincho" w:hAnsiTheme="minorHAnsi" w:cstheme="minorHAnsi"/>
                <w:bCs/>
                <w:lang w:val="en-US"/>
              </w:rPr>
            </w:pPr>
          </w:p>
        </w:tc>
      </w:tr>
      <w:tr w:rsidR="00535E41" w:rsidRPr="00535E41" w14:paraId="7E28A2B8" w14:textId="77777777" w:rsidTr="00E903C2">
        <w:tc>
          <w:tcPr>
            <w:tcW w:w="2127" w:type="dxa"/>
            <w:shd w:val="clear" w:color="auto" w:fill="BFBFBF"/>
          </w:tcPr>
          <w:p w14:paraId="19338F06" w14:textId="77777777" w:rsidR="00535E41" w:rsidRPr="00535E41" w:rsidRDefault="00535E41" w:rsidP="00535E41">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Name of person attending the incident</w:t>
            </w:r>
          </w:p>
        </w:tc>
        <w:tc>
          <w:tcPr>
            <w:tcW w:w="7613" w:type="dxa"/>
            <w:gridSpan w:val="3"/>
            <w:shd w:val="clear" w:color="auto" w:fill="auto"/>
          </w:tcPr>
          <w:p w14:paraId="6A028802" w14:textId="77777777" w:rsidR="00535E41" w:rsidRPr="00535E41" w:rsidRDefault="00535E41" w:rsidP="00535E41">
            <w:pPr>
              <w:spacing w:before="120" w:after="120" w:line="240" w:lineRule="auto"/>
              <w:rPr>
                <w:rFonts w:asciiTheme="minorHAnsi" w:eastAsia="MS Mincho" w:hAnsiTheme="minorHAnsi" w:cstheme="minorHAnsi"/>
                <w:bCs/>
                <w:lang w:val="en-US"/>
              </w:rPr>
            </w:pPr>
          </w:p>
        </w:tc>
      </w:tr>
      <w:tr w:rsidR="00535E41" w:rsidRPr="00535E41" w14:paraId="2E2F752C" w14:textId="77777777" w:rsidTr="00E903C2">
        <w:tc>
          <w:tcPr>
            <w:tcW w:w="2127" w:type="dxa"/>
            <w:shd w:val="clear" w:color="auto" w:fill="BFBFBF"/>
          </w:tcPr>
          <w:p w14:paraId="77F75F8E" w14:textId="77777777" w:rsidR="00535E41" w:rsidRPr="00535E41" w:rsidRDefault="00535E41" w:rsidP="00535E41">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Signature</w:t>
            </w:r>
          </w:p>
        </w:tc>
        <w:tc>
          <w:tcPr>
            <w:tcW w:w="3402" w:type="dxa"/>
            <w:shd w:val="clear" w:color="auto" w:fill="auto"/>
          </w:tcPr>
          <w:p w14:paraId="6819CE62" w14:textId="77777777" w:rsidR="00535E41" w:rsidRPr="00535E41" w:rsidRDefault="00535E41" w:rsidP="00535E41">
            <w:pPr>
              <w:spacing w:before="120" w:after="120" w:line="240" w:lineRule="auto"/>
              <w:rPr>
                <w:rFonts w:asciiTheme="minorHAnsi" w:eastAsia="MS Mincho" w:hAnsiTheme="minorHAnsi" w:cstheme="minorHAnsi"/>
                <w:bCs/>
                <w:lang w:val="en-US"/>
              </w:rPr>
            </w:pPr>
          </w:p>
        </w:tc>
        <w:tc>
          <w:tcPr>
            <w:tcW w:w="1701" w:type="dxa"/>
            <w:shd w:val="clear" w:color="auto" w:fill="BFBFBF"/>
          </w:tcPr>
          <w:p w14:paraId="410F72EC" w14:textId="77777777" w:rsidR="00535E41" w:rsidRPr="00535E41" w:rsidRDefault="00535E41" w:rsidP="00535E41">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Date</w:t>
            </w:r>
          </w:p>
        </w:tc>
        <w:tc>
          <w:tcPr>
            <w:tcW w:w="2510" w:type="dxa"/>
          </w:tcPr>
          <w:p w14:paraId="08B8A21A" w14:textId="77777777" w:rsidR="00535E41" w:rsidRPr="00535E41" w:rsidRDefault="00535E41" w:rsidP="00535E41">
            <w:pPr>
              <w:spacing w:before="120" w:after="120" w:line="240" w:lineRule="auto"/>
              <w:rPr>
                <w:rFonts w:asciiTheme="minorHAnsi" w:eastAsia="MS Mincho" w:hAnsiTheme="minorHAnsi" w:cstheme="minorHAnsi"/>
                <w:bCs/>
                <w:lang w:val="en-US"/>
              </w:rPr>
            </w:pPr>
          </w:p>
        </w:tc>
      </w:tr>
    </w:tbl>
    <w:p w14:paraId="453B83D8" w14:textId="77777777" w:rsidR="00535E41" w:rsidRDefault="00535E41" w:rsidP="00535E41">
      <w:pPr>
        <w:spacing w:before="120" w:after="0" w:line="240" w:lineRule="auto"/>
        <w:rPr>
          <w:rFonts w:asciiTheme="minorHAnsi" w:eastAsia="MS Mincho" w:hAnsiTheme="minorHAnsi" w:cstheme="minorHAnsi"/>
          <w:lang w:val="en-US"/>
        </w:rPr>
      </w:pPr>
    </w:p>
    <w:p w14:paraId="0E6AE7FC" w14:textId="77777777" w:rsidR="008B1F2C" w:rsidRDefault="008B1F2C" w:rsidP="00535E41">
      <w:pPr>
        <w:keepNext/>
        <w:keepLines/>
        <w:spacing w:before="480" w:after="120" w:line="240" w:lineRule="auto"/>
        <w:outlineLvl w:val="0"/>
        <w:rPr>
          <w:rFonts w:asciiTheme="minorHAnsi" w:eastAsia="MS Mincho" w:hAnsiTheme="minorHAnsi" w:cstheme="minorHAnsi"/>
          <w:lang w:val="en-US"/>
        </w:rPr>
      </w:pPr>
      <w:bookmarkStart w:id="3" w:name="_Toc491959691"/>
    </w:p>
    <w:p w14:paraId="497B1A99" w14:textId="0E9F401A" w:rsidR="00535E41" w:rsidRPr="00535E41" w:rsidRDefault="00535E41" w:rsidP="00535E41">
      <w:pPr>
        <w:keepNext/>
        <w:keepLines/>
        <w:spacing w:before="480" w:after="120" w:line="240" w:lineRule="auto"/>
        <w:outlineLvl w:val="0"/>
        <w:rPr>
          <w:rFonts w:asciiTheme="minorHAnsi" w:eastAsia="MS Gothic" w:hAnsiTheme="minorHAnsi" w:cstheme="minorHAnsi"/>
          <w:color w:val="7030A0"/>
          <w:lang w:val="x-none" w:eastAsia="x-none"/>
        </w:rPr>
      </w:pPr>
      <w:r w:rsidRPr="00535E41">
        <w:rPr>
          <w:rFonts w:asciiTheme="minorHAnsi" w:eastAsia="MS Gothic" w:hAnsiTheme="minorHAnsi" w:cstheme="minorHAnsi"/>
          <w:color w:val="7030A0"/>
          <w:lang w:val="x-none" w:eastAsia="x-none"/>
        </w:rPr>
        <w:t xml:space="preserve">Appendix 3: </w:t>
      </w:r>
      <w:r w:rsidRPr="00535E41">
        <w:rPr>
          <w:rFonts w:asciiTheme="minorHAnsi" w:eastAsia="MS Gothic" w:hAnsiTheme="minorHAnsi" w:cstheme="minorHAnsi"/>
          <w:color w:val="7030A0"/>
          <w:lang w:eastAsia="x-none"/>
        </w:rPr>
        <w:t xml:space="preserve">first aid </w:t>
      </w:r>
      <w:r w:rsidRPr="00535E41">
        <w:rPr>
          <w:rFonts w:asciiTheme="minorHAnsi" w:eastAsia="MS Gothic" w:hAnsiTheme="minorHAnsi" w:cstheme="minorHAnsi"/>
          <w:color w:val="7030A0"/>
          <w:lang w:val="x-none" w:eastAsia="x-none"/>
        </w:rPr>
        <w:t>training log</w:t>
      </w:r>
      <w:bookmarkEnd w:id="3"/>
    </w:p>
    <w:p w14:paraId="12B84EA1" w14:textId="77777777" w:rsidR="00535E41" w:rsidRPr="00535E41" w:rsidRDefault="00535E41" w:rsidP="00535E41">
      <w:pPr>
        <w:spacing w:before="120" w:after="120" w:line="240" w:lineRule="auto"/>
        <w:rPr>
          <w:rFonts w:asciiTheme="minorHAnsi" w:eastAsia="MS Mincho" w:hAnsiTheme="minorHAnsi" w:cstheme="minorHAnsi"/>
          <w:lang w:val="x-none" w:eastAsia="x-none"/>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391"/>
        <w:gridCol w:w="3236"/>
        <w:gridCol w:w="1933"/>
        <w:gridCol w:w="1903"/>
      </w:tblGrid>
      <w:tr w:rsidR="00535E41" w:rsidRPr="00535E41" w14:paraId="78886482" w14:textId="77777777" w:rsidTr="00E903C2">
        <w:trPr>
          <w:trHeight w:val="27"/>
        </w:trPr>
        <w:tc>
          <w:tcPr>
            <w:tcW w:w="2456" w:type="dxa"/>
            <w:shd w:val="clear" w:color="auto" w:fill="BFBFBF"/>
          </w:tcPr>
          <w:p w14:paraId="43AD314F" w14:textId="77777777" w:rsidR="00535E41" w:rsidRPr="00535E41" w:rsidRDefault="00535E41" w:rsidP="00535E41">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Name/type of training</w:t>
            </w:r>
          </w:p>
        </w:tc>
        <w:tc>
          <w:tcPr>
            <w:tcW w:w="3356" w:type="dxa"/>
            <w:shd w:val="clear" w:color="auto" w:fill="BFBFBF"/>
          </w:tcPr>
          <w:p w14:paraId="66496DBA" w14:textId="77777777" w:rsidR="00535E41" w:rsidRPr="00535E41" w:rsidRDefault="00535E41" w:rsidP="00535E41">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Staff who attended (individual staff members or groups)</w:t>
            </w:r>
          </w:p>
        </w:tc>
        <w:tc>
          <w:tcPr>
            <w:tcW w:w="1985" w:type="dxa"/>
            <w:shd w:val="clear" w:color="auto" w:fill="BFBFBF"/>
          </w:tcPr>
          <w:p w14:paraId="2A036418" w14:textId="77777777" w:rsidR="00535E41" w:rsidRPr="00535E41" w:rsidRDefault="00535E41" w:rsidP="00535E41">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Date attended</w:t>
            </w:r>
          </w:p>
        </w:tc>
        <w:tc>
          <w:tcPr>
            <w:tcW w:w="1943" w:type="dxa"/>
            <w:shd w:val="clear" w:color="auto" w:fill="BFBFBF"/>
          </w:tcPr>
          <w:p w14:paraId="5F23B94B" w14:textId="77777777" w:rsidR="00535E41" w:rsidRPr="00535E41" w:rsidRDefault="00535E41" w:rsidP="00535E41">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Date for training to be updated (where applicable)</w:t>
            </w:r>
          </w:p>
        </w:tc>
      </w:tr>
      <w:tr w:rsidR="00535E41" w:rsidRPr="00535E41" w14:paraId="0A97C0E0" w14:textId="77777777" w:rsidTr="00E903C2">
        <w:tc>
          <w:tcPr>
            <w:tcW w:w="2456" w:type="dxa"/>
            <w:shd w:val="clear" w:color="auto" w:fill="auto"/>
            <w:vAlign w:val="center"/>
          </w:tcPr>
          <w:p w14:paraId="2384CF81" w14:textId="77777777" w:rsidR="00535E41" w:rsidRPr="00535E41" w:rsidRDefault="00535E41" w:rsidP="00535E41">
            <w:pPr>
              <w:spacing w:after="120" w:line="240" w:lineRule="auto"/>
              <w:rPr>
                <w:rFonts w:asciiTheme="minorHAnsi" w:eastAsia="MS Mincho" w:hAnsiTheme="minorHAnsi" w:cstheme="minorHAnsi"/>
                <w:i/>
                <w:lang w:val="en-US"/>
              </w:rPr>
            </w:pPr>
            <w:r w:rsidRPr="00535E41">
              <w:rPr>
                <w:rFonts w:asciiTheme="minorHAnsi" w:eastAsia="MS Mincho" w:hAnsiTheme="minorHAnsi" w:cstheme="minorHAnsi"/>
                <w:i/>
                <w:lang w:val="en-US"/>
              </w:rPr>
              <w:t>E.g. first aid</w:t>
            </w:r>
          </w:p>
        </w:tc>
        <w:tc>
          <w:tcPr>
            <w:tcW w:w="3356" w:type="dxa"/>
            <w:shd w:val="clear" w:color="auto" w:fill="auto"/>
          </w:tcPr>
          <w:p w14:paraId="39196081"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1985" w:type="dxa"/>
          </w:tcPr>
          <w:p w14:paraId="1D980A22"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1943" w:type="dxa"/>
          </w:tcPr>
          <w:p w14:paraId="6CC988F3" w14:textId="77777777" w:rsidR="00535E41" w:rsidRPr="00535E41" w:rsidRDefault="00535E41" w:rsidP="00535E41">
            <w:pPr>
              <w:spacing w:before="120" w:after="120" w:line="240" w:lineRule="auto"/>
              <w:rPr>
                <w:rFonts w:asciiTheme="minorHAnsi" w:eastAsia="MS Mincho" w:hAnsiTheme="minorHAnsi" w:cstheme="minorHAnsi"/>
                <w:lang w:val="en-US"/>
              </w:rPr>
            </w:pPr>
          </w:p>
        </w:tc>
      </w:tr>
      <w:tr w:rsidR="00535E41" w:rsidRPr="00535E41" w14:paraId="5BC66D83" w14:textId="77777777" w:rsidTr="00E903C2">
        <w:tc>
          <w:tcPr>
            <w:tcW w:w="2456" w:type="dxa"/>
            <w:shd w:val="clear" w:color="auto" w:fill="auto"/>
            <w:vAlign w:val="center"/>
          </w:tcPr>
          <w:p w14:paraId="7ACF08BE" w14:textId="77777777" w:rsidR="00535E41" w:rsidRPr="00535E41" w:rsidRDefault="00535E41" w:rsidP="00535E41">
            <w:pPr>
              <w:spacing w:after="120" w:line="240" w:lineRule="auto"/>
              <w:rPr>
                <w:rFonts w:asciiTheme="minorHAnsi" w:eastAsia="MS Mincho" w:hAnsiTheme="minorHAnsi" w:cstheme="minorHAnsi"/>
                <w:i/>
                <w:lang w:val="en-US"/>
              </w:rPr>
            </w:pPr>
            <w:r w:rsidRPr="00535E41">
              <w:rPr>
                <w:rFonts w:asciiTheme="minorHAnsi" w:eastAsia="MS Mincho" w:hAnsiTheme="minorHAnsi" w:cstheme="minorHAnsi"/>
                <w:i/>
                <w:lang w:val="en-US"/>
              </w:rPr>
              <w:t>E.g. paediatric first aid</w:t>
            </w:r>
          </w:p>
        </w:tc>
        <w:tc>
          <w:tcPr>
            <w:tcW w:w="3356" w:type="dxa"/>
            <w:shd w:val="clear" w:color="auto" w:fill="auto"/>
          </w:tcPr>
          <w:p w14:paraId="738F6A24"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1985" w:type="dxa"/>
          </w:tcPr>
          <w:p w14:paraId="5FE7D080"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1943" w:type="dxa"/>
          </w:tcPr>
          <w:p w14:paraId="5B36AE37" w14:textId="77777777" w:rsidR="00535E41" w:rsidRPr="00535E41" w:rsidRDefault="00535E41" w:rsidP="00535E41">
            <w:pPr>
              <w:spacing w:before="120" w:after="120" w:line="240" w:lineRule="auto"/>
              <w:rPr>
                <w:rFonts w:asciiTheme="minorHAnsi" w:eastAsia="MS Mincho" w:hAnsiTheme="minorHAnsi" w:cstheme="minorHAnsi"/>
                <w:lang w:val="en-US"/>
              </w:rPr>
            </w:pPr>
          </w:p>
        </w:tc>
      </w:tr>
      <w:tr w:rsidR="00535E41" w:rsidRPr="00535E41" w14:paraId="4CCCC5FE" w14:textId="77777777" w:rsidTr="00E903C2">
        <w:tc>
          <w:tcPr>
            <w:tcW w:w="2456" w:type="dxa"/>
            <w:shd w:val="clear" w:color="auto" w:fill="auto"/>
            <w:vAlign w:val="center"/>
          </w:tcPr>
          <w:p w14:paraId="66642C41" w14:textId="77777777" w:rsidR="00535E41" w:rsidRPr="00535E41" w:rsidRDefault="00535E41" w:rsidP="00535E41">
            <w:pPr>
              <w:spacing w:after="120" w:line="240" w:lineRule="auto"/>
              <w:rPr>
                <w:rFonts w:asciiTheme="minorHAnsi" w:eastAsia="MS Mincho" w:hAnsiTheme="minorHAnsi" w:cstheme="minorHAnsi"/>
                <w:i/>
                <w:lang w:val="en-US"/>
              </w:rPr>
            </w:pPr>
            <w:r w:rsidRPr="00535E41">
              <w:rPr>
                <w:rFonts w:asciiTheme="minorHAnsi" w:eastAsia="MS Mincho" w:hAnsiTheme="minorHAnsi" w:cstheme="minorHAnsi"/>
                <w:i/>
                <w:lang w:val="en-US"/>
              </w:rPr>
              <w:t xml:space="preserve">E.g. anaphylaxis </w:t>
            </w:r>
          </w:p>
        </w:tc>
        <w:tc>
          <w:tcPr>
            <w:tcW w:w="3356" w:type="dxa"/>
            <w:shd w:val="clear" w:color="auto" w:fill="auto"/>
          </w:tcPr>
          <w:p w14:paraId="2C02A882"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1985" w:type="dxa"/>
          </w:tcPr>
          <w:p w14:paraId="7D075678"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1943" w:type="dxa"/>
          </w:tcPr>
          <w:p w14:paraId="1D8D323B" w14:textId="77777777" w:rsidR="00535E41" w:rsidRPr="00535E41" w:rsidRDefault="00535E41" w:rsidP="00535E41">
            <w:pPr>
              <w:spacing w:before="120" w:after="120" w:line="240" w:lineRule="auto"/>
              <w:rPr>
                <w:rFonts w:asciiTheme="minorHAnsi" w:eastAsia="MS Mincho" w:hAnsiTheme="minorHAnsi" w:cstheme="minorHAnsi"/>
                <w:lang w:val="en-US"/>
              </w:rPr>
            </w:pPr>
          </w:p>
        </w:tc>
      </w:tr>
      <w:tr w:rsidR="00535E41" w:rsidRPr="00535E41" w14:paraId="662C3A62" w14:textId="77777777" w:rsidTr="00E903C2">
        <w:tc>
          <w:tcPr>
            <w:tcW w:w="2456" w:type="dxa"/>
            <w:shd w:val="clear" w:color="auto" w:fill="auto"/>
          </w:tcPr>
          <w:p w14:paraId="66D482D4"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3356" w:type="dxa"/>
            <w:shd w:val="clear" w:color="auto" w:fill="auto"/>
          </w:tcPr>
          <w:p w14:paraId="01ABEBE4"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1985" w:type="dxa"/>
          </w:tcPr>
          <w:p w14:paraId="3B853A62"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1943" w:type="dxa"/>
          </w:tcPr>
          <w:p w14:paraId="011D900F" w14:textId="77777777" w:rsidR="00535E41" w:rsidRPr="00535E41" w:rsidRDefault="00535E41" w:rsidP="00535E41">
            <w:pPr>
              <w:spacing w:before="120" w:after="120" w:line="240" w:lineRule="auto"/>
              <w:rPr>
                <w:rFonts w:asciiTheme="minorHAnsi" w:eastAsia="MS Mincho" w:hAnsiTheme="minorHAnsi" w:cstheme="minorHAnsi"/>
                <w:lang w:val="en-US"/>
              </w:rPr>
            </w:pPr>
          </w:p>
        </w:tc>
      </w:tr>
      <w:tr w:rsidR="00535E41" w:rsidRPr="00535E41" w14:paraId="5AA41A1A" w14:textId="77777777" w:rsidTr="00E903C2">
        <w:tc>
          <w:tcPr>
            <w:tcW w:w="2456" w:type="dxa"/>
            <w:shd w:val="clear" w:color="auto" w:fill="auto"/>
          </w:tcPr>
          <w:p w14:paraId="49C89E83"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3356" w:type="dxa"/>
            <w:shd w:val="clear" w:color="auto" w:fill="auto"/>
          </w:tcPr>
          <w:p w14:paraId="3075F5E3"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1985" w:type="dxa"/>
          </w:tcPr>
          <w:p w14:paraId="3866C754"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1943" w:type="dxa"/>
          </w:tcPr>
          <w:p w14:paraId="59F9AE64" w14:textId="77777777" w:rsidR="00535E41" w:rsidRPr="00535E41" w:rsidRDefault="00535E41" w:rsidP="00535E41">
            <w:pPr>
              <w:spacing w:before="120" w:after="120" w:line="240" w:lineRule="auto"/>
              <w:rPr>
                <w:rFonts w:asciiTheme="minorHAnsi" w:eastAsia="MS Mincho" w:hAnsiTheme="minorHAnsi" w:cstheme="minorHAnsi"/>
                <w:lang w:val="en-US"/>
              </w:rPr>
            </w:pPr>
          </w:p>
        </w:tc>
      </w:tr>
      <w:tr w:rsidR="00535E41" w:rsidRPr="00535E41" w14:paraId="0AB1696A" w14:textId="77777777" w:rsidTr="00E903C2">
        <w:tc>
          <w:tcPr>
            <w:tcW w:w="2456" w:type="dxa"/>
            <w:shd w:val="clear" w:color="auto" w:fill="auto"/>
          </w:tcPr>
          <w:p w14:paraId="648A473D"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3356" w:type="dxa"/>
            <w:shd w:val="clear" w:color="auto" w:fill="auto"/>
          </w:tcPr>
          <w:p w14:paraId="27DBC94D"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1985" w:type="dxa"/>
          </w:tcPr>
          <w:p w14:paraId="35C65628" w14:textId="77777777" w:rsidR="00535E41" w:rsidRPr="00535E41" w:rsidRDefault="00535E41" w:rsidP="00535E41">
            <w:pPr>
              <w:spacing w:before="120" w:after="120" w:line="240" w:lineRule="auto"/>
              <w:rPr>
                <w:rFonts w:asciiTheme="minorHAnsi" w:eastAsia="MS Mincho" w:hAnsiTheme="minorHAnsi" w:cstheme="minorHAnsi"/>
                <w:lang w:val="en-US"/>
              </w:rPr>
            </w:pPr>
          </w:p>
        </w:tc>
        <w:tc>
          <w:tcPr>
            <w:tcW w:w="1943" w:type="dxa"/>
          </w:tcPr>
          <w:p w14:paraId="14E40570" w14:textId="77777777" w:rsidR="00535E41" w:rsidRPr="00535E41" w:rsidRDefault="00535E41" w:rsidP="00535E41">
            <w:pPr>
              <w:spacing w:before="120" w:after="120" w:line="240" w:lineRule="auto"/>
              <w:rPr>
                <w:rFonts w:asciiTheme="minorHAnsi" w:eastAsia="MS Mincho" w:hAnsiTheme="minorHAnsi" w:cstheme="minorHAnsi"/>
                <w:lang w:val="en-US"/>
              </w:rPr>
            </w:pPr>
          </w:p>
        </w:tc>
      </w:tr>
    </w:tbl>
    <w:p w14:paraId="523D8B2F" w14:textId="50878622" w:rsidR="00535E41" w:rsidRPr="008B1F2C" w:rsidRDefault="00535E41" w:rsidP="008B1F2C">
      <w:pPr>
        <w:spacing w:before="120" w:after="0" w:line="240" w:lineRule="auto"/>
        <w:rPr>
          <w:rFonts w:asciiTheme="minorHAnsi" w:eastAsia="MS Mincho" w:hAnsiTheme="minorHAnsi" w:cstheme="minorHAnsi"/>
          <w:iCs/>
          <w:color w:val="C0504D"/>
          <w:lang w:val="en-US"/>
        </w:rPr>
      </w:pPr>
    </w:p>
    <w:sectPr w:rsidR="00535E41" w:rsidRPr="008B1F2C" w:rsidSect="005B2EA0">
      <w:headerReference w:type="default" r:id="rId25"/>
      <w:footerReference w:type="even" r:id="rId26"/>
      <w:footerReference w:type="default" r:id="rId27"/>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B9A00" w14:textId="77777777" w:rsidR="002C74A4" w:rsidRDefault="002C74A4" w:rsidP="005B2EA0">
      <w:pPr>
        <w:spacing w:after="0" w:line="240" w:lineRule="auto"/>
      </w:pPr>
      <w:r>
        <w:separator/>
      </w:r>
    </w:p>
  </w:endnote>
  <w:endnote w:type="continuationSeparator" w:id="0">
    <w:p w14:paraId="318A1354" w14:textId="77777777" w:rsidR="002C74A4" w:rsidRDefault="002C74A4"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38A46168"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B6C98">
          <w:rPr>
            <w:rStyle w:val="PageNumber"/>
            <w:noProof/>
          </w:rPr>
          <w:t>12</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63360"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1C0AE8"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0A532" w14:textId="77777777" w:rsidR="002C74A4" w:rsidRDefault="002C74A4" w:rsidP="005B2EA0">
      <w:pPr>
        <w:spacing w:after="0" w:line="240" w:lineRule="auto"/>
      </w:pPr>
      <w:r>
        <w:separator/>
      </w:r>
    </w:p>
  </w:footnote>
  <w:footnote w:type="continuationSeparator" w:id="0">
    <w:p w14:paraId="7FC0ABE4" w14:textId="77777777" w:rsidR="002C74A4" w:rsidRDefault="002C74A4"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02C15DAB" w:rsidR="005B2EA0" w:rsidRDefault="00721452">
    <w:pPr>
      <w:pStyle w:val="Header"/>
    </w:pPr>
    <w:r>
      <w:rPr>
        <w:noProof/>
        <w:lang w:eastAsia="en-GB"/>
      </w:rPr>
      <mc:AlternateContent>
        <mc:Choice Requires="wpg">
          <w:drawing>
            <wp:anchor distT="0" distB="0" distL="114300" distR="114300" simplePos="0" relativeHeight="251665408" behindDoc="1" locked="0" layoutInCell="1" allowOverlap="1" wp14:anchorId="4F332896" wp14:editId="668F2B99">
              <wp:simplePos x="0" y="0"/>
              <wp:positionH relativeFrom="margin">
                <wp:align>right</wp:align>
              </wp:positionH>
              <wp:positionV relativeFrom="page">
                <wp:posOffset>572770</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A3EF5A" id="Group 17" o:spid="_x0000_s1026" style="position:absolute;margin-left:272.45pt;margin-top:45.1pt;width:323.65pt;height:8.8pt;z-index:-25165107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005B2EA0" w:rsidRPr="005B2EA0">
      <w:rPr>
        <w:noProof/>
        <w:lang w:eastAsia="en-GB"/>
      </w:rPr>
      <mc:AlternateContent>
        <mc:Choice Requires="wps">
          <w:drawing>
            <wp:anchor distT="0" distB="0" distL="114300" distR="114300" simplePos="0" relativeHeight="251659264"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EF0533"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61312" behindDoc="0" locked="0" layoutInCell="1" allowOverlap="1" wp14:anchorId="5839AAEB" wp14:editId="4E147B0C">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F328FC"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E19F3"/>
    <w:multiLevelType w:val="hybridMultilevel"/>
    <w:tmpl w:val="CE760E8A"/>
    <w:lvl w:ilvl="0" w:tplc="9A960D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007566"/>
    <w:multiLevelType w:val="hybridMultilevel"/>
    <w:tmpl w:val="DE2E1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71DDA"/>
    <w:multiLevelType w:val="hybridMultilevel"/>
    <w:tmpl w:val="DE8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C467C"/>
    <w:multiLevelType w:val="hybridMultilevel"/>
    <w:tmpl w:val="74DA46AC"/>
    <w:lvl w:ilvl="0" w:tplc="62E4598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DD2D15"/>
    <w:multiLevelType w:val="multilevel"/>
    <w:tmpl w:val="2AB27C8A"/>
    <w:lvl w:ilvl="0">
      <w:start w:val="1"/>
      <w:numFmt w:val="decimal"/>
      <w:suff w:val="space"/>
      <w:lvlText w:val="%1."/>
      <w:lvlJc w:val="left"/>
      <w:pPr>
        <w:ind w:left="624" w:hanging="264"/>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E062832"/>
    <w:multiLevelType w:val="hybridMultilevel"/>
    <w:tmpl w:val="0E4E3A24"/>
    <w:lvl w:ilvl="0" w:tplc="387AEB8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3168"/>
    <w:rsid w:val="00011EE5"/>
    <w:rsid w:val="00067AC3"/>
    <w:rsid w:val="00070D51"/>
    <w:rsid w:val="00090A32"/>
    <w:rsid w:val="000943A5"/>
    <w:rsid w:val="000A2D00"/>
    <w:rsid w:val="000C2EC8"/>
    <w:rsid w:val="000C593D"/>
    <w:rsid w:val="000F6028"/>
    <w:rsid w:val="00157013"/>
    <w:rsid w:val="001641EF"/>
    <w:rsid w:val="001779D0"/>
    <w:rsid w:val="00183F71"/>
    <w:rsid w:val="00195BCD"/>
    <w:rsid w:val="001B5D6B"/>
    <w:rsid w:val="001D0A60"/>
    <w:rsid w:val="0021246E"/>
    <w:rsid w:val="00296459"/>
    <w:rsid w:val="002A2F07"/>
    <w:rsid w:val="002C74A4"/>
    <w:rsid w:val="002E2118"/>
    <w:rsid w:val="002F7B34"/>
    <w:rsid w:val="0030105F"/>
    <w:rsid w:val="00320BE1"/>
    <w:rsid w:val="00382AEF"/>
    <w:rsid w:val="003B0A98"/>
    <w:rsid w:val="003B6C98"/>
    <w:rsid w:val="003F5063"/>
    <w:rsid w:val="004159B4"/>
    <w:rsid w:val="00423172"/>
    <w:rsid w:val="004633EB"/>
    <w:rsid w:val="004748A5"/>
    <w:rsid w:val="004A3A02"/>
    <w:rsid w:val="004B278F"/>
    <w:rsid w:val="004B3FAC"/>
    <w:rsid w:val="0051642C"/>
    <w:rsid w:val="0052013E"/>
    <w:rsid w:val="00535E41"/>
    <w:rsid w:val="00552EE6"/>
    <w:rsid w:val="0056171C"/>
    <w:rsid w:val="00576B22"/>
    <w:rsid w:val="00586CE9"/>
    <w:rsid w:val="005B2EA0"/>
    <w:rsid w:val="005C5531"/>
    <w:rsid w:val="00660525"/>
    <w:rsid w:val="00674557"/>
    <w:rsid w:val="00686EB8"/>
    <w:rsid w:val="006D0E41"/>
    <w:rsid w:val="006D12D8"/>
    <w:rsid w:val="006E5EB6"/>
    <w:rsid w:val="00721452"/>
    <w:rsid w:val="007677B2"/>
    <w:rsid w:val="007A43E7"/>
    <w:rsid w:val="007B6534"/>
    <w:rsid w:val="007D1858"/>
    <w:rsid w:val="007D6D21"/>
    <w:rsid w:val="008246E6"/>
    <w:rsid w:val="008415D1"/>
    <w:rsid w:val="008776D7"/>
    <w:rsid w:val="008B1F2C"/>
    <w:rsid w:val="00912F38"/>
    <w:rsid w:val="00966458"/>
    <w:rsid w:val="00987F1A"/>
    <w:rsid w:val="00991141"/>
    <w:rsid w:val="009C4933"/>
    <w:rsid w:val="009E0F49"/>
    <w:rsid w:val="009E2FCE"/>
    <w:rsid w:val="00A0509F"/>
    <w:rsid w:val="00A154A1"/>
    <w:rsid w:val="00A6661F"/>
    <w:rsid w:val="00B11DD0"/>
    <w:rsid w:val="00B53CAC"/>
    <w:rsid w:val="00B75201"/>
    <w:rsid w:val="00BE1CEC"/>
    <w:rsid w:val="00C003F5"/>
    <w:rsid w:val="00C129ED"/>
    <w:rsid w:val="00C31661"/>
    <w:rsid w:val="00C64727"/>
    <w:rsid w:val="00CD2B65"/>
    <w:rsid w:val="00CE11BC"/>
    <w:rsid w:val="00CF0158"/>
    <w:rsid w:val="00D12309"/>
    <w:rsid w:val="00DE058C"/>
    <w:rsid w:val="00E14115"/>
    <w:rsid w:val="00E232F4"/>
    <w:rsid w:val="00E5299D"/>
    <w:rsid w:val="00EB24B5"/>
    <w:rsid w:val="00EB5C98"/>
    <w:rsid w:val="00EC6EC3"/>
    <w:rsid w:val="00F16B55"/>
    <w:rsid w:val="00F52E6C"/>
    <w:rsid w:val="00F6421C"/>
    <w:rsid w:val="00F7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after="100"/>
      <w:ind w:left="220"/>
    </w:pPr>
  </w:style>
  <w:style w:type="character" w:styleId="Hyperlink">
    <w:name w:val="Hyperlink"/>
    <w:basedOn w:val="DefaultParagraphFont"/>
    <w:uiPriority w:val="99"/>
    <w:unhideWhenUsed/>
    <w:rsid w:val="007677B2"/>
    <w:rPr>
      <w:color w:val="0563C1" w:themeColor="hyperlink"/>
      <w:u w:val="single"/>
    </w:rPr>
  </w:style>
  <w:style w:type="paragraph" w:styleId="TOC1">
    <w:name w:val="toc 1"/>
    <w:basedOn w:val="Normal"/>
    <w:next w:val="Normal"/>
    <w:autoRedefine/>
    <w:uiPriority w:val="39"/>
    <w:semiHidden/>
    <w:unhideWhenUsed/>
    <w:rsid w:val="00535E41"/>
    <w:pPr>
      <w:spacing w:after="100"/>
    </w:pPr>
  </w:style>
  <w:style w:type="paragraph" w:styleId="BalloonText">
    <w:name w:val="Balloon Text"/>
    <w:basedOn w:val="Normal"/>
    <w:link w:val="BalloonTextChar"/>
    <w:uiPriority w:val="99"/>
    <w:semiHidden/>
    <w:unhideWhenUsed/>
    <w:rsid w:val="00535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41"/>
    <w:rPr>
      <w:rFonts w:ascii="Segoe UI" w:hAnsi="Segoe UI" w:cs="Segoe UI"/>
      <w:sz w:val="18"/>
      <w:szCs w:val="18"/>
    </w:rPr>
  </w:style>
  <w:style w:type="paragraph" w:styleId="ListParagraph">
    <w:name w:val="List Paragraph"/>
    <w:basedOn w:val="Normal"/>
    <w:uiPriority w:val="34"/>
    <w:qFormat/>
    <w:rsid w:val="000A2D00"/>
    <w:pPr>
      <w:ind w:left="720"/>
      <w:contextualSpacing/>
    </w:pPr>
  </w:style>
  <w:style w:type="paragraph" w:styleId="NoSpacing">
    <w:name w:val="No Spacing"/>
    <w:uiPriority w:val="1"/>
    <w:qFormat/>
    <w:rsid w:val="00987F1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9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health-and-safety-advice-for-sch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islation.gov.uk/uksi/1999/3242/contents/ma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first-aid-in-school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legislation.gov.uk/uksi/1992/2051/regulation/3/ma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gov.uk/uksi/2014/3283/schedule/made"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legislation.gov.uk/uksi/1979/62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si/1981/917/regulation/3/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legislation.gov.uk/uksi/2013/1471/schedule/1/paragraph/1/made"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150cf4-383c-4503-829c-b86b76728863" xsi:nil="true"/>
    <lcf76f155ced4ddcb4097134ff3c332f xmlns="15b27674-5099-4916-a580-875e1bc3e0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f0150cf4-383c-4503-829c-b86b76728863"/>
    <ds:schemaRef ds:uri="15b27674-5099-4916-a580-875e1bc3e0f6"/>
  </ds:schemaRefs>
</ds:datastoreItem>
</file>

<file path=customXml/itemProps3.xml><?xml version="1.0" encoding="utf-8"?>
<ds:datastoreItem xmlns:ds="http://schemas.openxmlformats.org/officeDocument/2006/customXml" ds:itemID="{98963915-32DA-4D1D-AEFD-E59EC2A78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1B7EB-01A2-4530-ABC3-830795F6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Exams Office</cp:lastModifiedBy>
  <cp:revision>2</cp:revision>
  <cp:lastPrinted>2020-01-30T12:09:00Z</cp:lastPrinted>
  <dcterms:created xsi:type="dcterms:W3CDTF">2023-03-15T15:58:00Z</dcterms:created>
  <dcterms:modified xsi:type="dcterms:W3CDTF">2023-03-15T15:58:00Z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