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7777777" w:rsidR="005B2EA0" w:rsidRPr="008D0C5E" w:rsidRDefault="00586CE9" w:rsidP="008D0C5E">
      <w:pPr>
        <w:tabs>
          <w:tab w:val="left" w:pos="935"/>
          <w:tab w:val="left" w:pos="6173"/>
        </w:tabs>
        <w:ind w:left="-830"/>
        <w:jc w:val="both"/>
        <w:rPr>
          <w:rFonts w:asciiTheme="minorHAnsi" w:hAnsiTheme="minorHAnsi" w:cstheme="minorHAnsi"/>
          <w:sz w:val="20"/>
        </w:rPr>
      </w:pPr>
      <w:r w:rsidRPr="008D0C5E">
        <w:rPr>
          <w:rFonts w:asciiTheme="minorHAnsi" w:hAnsiTheme="minorHAnsi" w:cstheme="minorHAnsi"/>
          <w:noProof/>
          <w:position w:val="29"/>
          <w:sz w:val="20"/>
          <w:lang w:eastAsia="en-GB"/>
        </w:rPr>
        <w:drawing>
          <wp:anchor distT="0" distB="0" distL="114300" distR="114300" simplePos="0" relativeHeight="251658241" behindDoc="0" locked="0" layoutInCell="1" allowOverlap="1" wp14:anchorId="6FC4079C" wp14:editId="4E64D638">
            <wp:simplePos x="0" y="0"/>
            <wp:positionH relativeFrom="column">
              <wp:posOffset>3800308</wp:posOffset>
            </wp:positionH>
            <wp:positionV relativeFrom="paragraph">
              <wp:posOffset>256540</wp:posOffset>
            </wp:positionV>
            <wp:extent cx="2195830" cy="55753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830" cy="557530"/>
                    </a:xfrm>
                    <a:prstGeom prst="rect">
                      <a:avLst/>
                    </a:prstGeom>
                  </pic:spPr>
                </pic:pic>
              </a:graphicData>
            </a:graphic>
          </wp:anchor>
        </w:drawing>
      </w:r>
      <w:r w:rsidR="005B2EA0" w:rsidRPr="008D0C5E">
        <w:rPr>
          <w:rFonts w:asciiTheme="minorHAnsi" w:hAnsiTheme="minorHAnsi" w:cstheme="minorHAnsi"/>
          <w:noProof/>
          <w:sz w:val="20"/>
          <w:lang w:eastAsia="en-GB"/>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6B43E8"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8D0C5E">
        <w:rPr>
          <w:rFonts w:asciiTheme="minorHAnsi" w:hAnsiTheme="minorHAnsi" w:cstheme="minorHAnsi"/>
          <w:sz w:val="20"/>
        </w:rPr>
        <w:tab/>
      </w:r>
      <w:r w:rsidR="005B2EA0" w:rsidRPr="008D0C5E">
        <w:rPr>
          <w:rFonts w:asciiTheme="minorHAnsi" w:hAnsiTheme="minorHAnsi" w:cstheme="minorHAnsi"/>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8D0C5E">
        <w:rPr>
          <w:rFonts w:asciiTheme="minorHAnsi" w:hAnsiTheme="minorHAnsi" w:cstheme="minorHAnsi"/>
          <w:position w:val="18"/>
          <w:sz w:val="20"/>
        </w:rPr>
        <w:tab/>
      </w:r>
    </w:p>
    <w:p w14:paraId="17312057" w14:textId="77777777" w:rsidR="005B2EA0" w:rsidRPr="008D0C5E" w:rsidRDefault="005B2EA0" w:rsidP="008D0C5E">
      <w:pPr>
        <w:pStyle w:val="BodyText"/>
        <w:jc w:val="both"/>
        <w:rPr>
          <w:rFonts w:asciiTheme="minorHAnsi" w:hAnsiTheme="minorHAnsi" w:cstheme="minorHAnsi"/>
          <w:sz w:val="20"/>
        </w:rPr>
      </w:pPr>
    </w:p>
    <w:p w14:paraId="52B25DD4" w14:textId="77777777" w:rsidR="005B2EA0" w:rsidRPr="008D0C5E" w:rsidRDefault="005B2EA0" w:rsidP="008D0C5E">
      <w:pPr>
        <w:pStyle w:val="BodyText"/>
        <w:jc w:val="both"/>
        <w:rPr>
          <w:rFonts w:asciiTheme="minorHAnsi" w:hAnsiTheme="minorHAnsi" w:cstheme="minorHAnsi"/>
          <w:sz w:val="20"/>
        </w:rPr>
      </w:pPr>
      <w:r w:rsidRPr="008D0C5E">
        <w:rPr>
          <w:rFonts w:asciiTheme="minorHAnsi" w:hAnsiTheme="minorHAnsi" w:cstheme="minorHAnsi"/>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46308E"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8D0C5E" w:rsidRDefault="005B2EA0" w:rsidP="008D0C5E">
      <w:pPr>
        <w:pStyle w:val="BodyText"/>
        <w:jc w:val="both"/>
        <w:rPr>
          <w:rFonts w:asciiTheme="minorHAnsi" w:hAnsiTheme="minorHAnsi" w:cstheme="minorHAnsi"/>
          <w:sz w:val="20"/>
        </w:rPr>
      </w:pPr>
    </w:p>
    <w:p w14:paraId="1D034645" w14:textId="77777777" w:rsidR="005B2EA0" w:rsidRPr="008D0C5E" w:rsidRDefault="005B2EA0" w:rsidP="008D0C5E">
      <w:pPr>
        <w:pStyle w:val="BodyText"/>
        <w:jc w:val="both"/>
        <w:rPr>
          <w:rFonts w:asciiTheme="minorHAnsi" w:hAnsiTheme="minorHAnsi" w:cstheme="minorHAnsi"/>
          <w:sz w:val="20"/>
        </w:rPr>
      </w:pPr>
    </w:p>
    <w:p w14:paraId="21AB970A" w14:textId="77777777" w:rsidR="005B2EA0" w:rsidRPr="008D0C5E" w:rsidRDefault="005B2EA0" w:rsidP="008D0C5E">
      <w:pPr>
        <w:pStyle w:val="BodyText"/>
        <w:jc w:val="both"/>
        <w:rPr>
          <w:rFonts w:asciiTheme="minorHAnsi" w:hAnsiTheme="minorHAnsi" w:cstheme="minorHAnsi"/>
          <w:sz w:val="20"/>
        </w:rPr>
      </w:pPr>
    </w:p>
    <w:p w14:paraId="4ECE2988" w14:textId="77777777" w:rsidR="005B2EA0" w:rsidRPr="008D0C5E" w:rsidRDefault="005B2EA0" w:rsidP="008D0C5E">
      <w:pPr>
        <w:pStyle w:val="BodyText"/>
        <w:jc w:val="both"/>
        <w:rPr>
          <w:rFonts w:asciiTheme="minorHAnsi" w:hAnsiTheme="minorHAnsi" w:cstheme="minorHAnsi"/>
          <w:sz w:val="20"/>
        </w:rPr>
      </w:pPr>
    </w:p>
    <w:p w14:paraId="561C2A82" w14:textId="77777777" w:rsidR="005B2EA0" w:rsidRPr="008D0C5E" w:rsidRDefault="005B2EA0" w:rsidP="008D0C5E">
      <w:pPr>
        <w:pStyle w:val="BodyText"/>
        <w:jc w:val="both"/>
        <w:rPr>
          <w:rFonts w:asciiTheme="minorHAnsi" w:hAnsiTheme="minorHAnsi" w:cstheme="minorHAnsi"/>
          <w:sz w:val="20"/>
        </w:rPr>
      </w:pPr>
    </w:p>
    <w:p w14:paraId="1197B0D8" w14:textId="77777777" w:rsidR="005B2EA0" w:rsidRPr="008D0C5E" w:rsidRDefault="005B2EA0" w:rsidP="008D0C5E">
      <w:pPr>
        <w:pStyle w:val="BodyText"/>
        <w:jc w:val="both"/>
        <w:rPr>
          <w:rFonts w:asciiTheme="minorHAnsi" w:hAnsiTheme="minorHAnsi" w:cstheme="minorHAnsi"/>
          <w:sz w:val="27"/>
        </w:rPr>
      </w:pPr>
    </w:p>
    <w:p w14:paraId="659FE182" w14:textId="42819DE8" w:rsidR="005B2EA0" w:rsidRPr="008D0C5E" w:rsidRDefault="000C6BE5" w:rsidP="003172C1">
      <w:pPr>
        <w:jc w:val="center"/>
        <w:rPr>
          <w:rFonts w:asciiTheme="minorHAnsi" w:hAnsiTheme="minorHAnsi" w:cstheme="minorHAnsi"/>
          <w:color w:val="FFFFFF" w:themeColor="background1"/>
          <w:sz w:val="72"/>
          <w:szCs w:val="72"/>
        </w:rPr>
      </w:pPr>
      <w:r w:rsidRPr="008D0C5E">
        <w:rPr>
          <w:rFonts w:asciiTheme="minorHAnsi" w:hAnsiTheme="minorHAnsi" w:cstheme="minorHAnsi"/>
          <w:color w:val="FFFFFF" w:themeColor="background1"/>
          <w:sz w:val="72"/>
          <w:szCs w:val="72"/>
        </w:rPr>
        <w:t>RELATIONSHIP</w:t>
      </w:r>
      <w:r w:rsidR="001C2611" w:rsidRPr="008D0C5E">
        <w:rPr>
          <w:rFonts w:asciiTheme="minorHAnsi" w:hAnsiTheme="minorHAnsi" w:cstheme="minorHAnsi"/>
          <w:color w:val="FFFFFF" w:themeColor="background1"/>
          <w:sz w:val="72"/>
          <w:szCs w:val="72"/>
        </w:rPr>
        <w:t xml:space="preserve"> AND SEX</w:t>
      </w:r>
      <w:r w:rsidRPr="008D0C5E">
        <w:rPr>
          <w:rFonts w:asciiTheme="minorHAnsi" w:hAnsiTheme="minorHAnsi" w:cstheme="minorHAnsi"/>
          <w:color w:val="FFFFFF" w:themeColor="background1"/>
          <w:sz w:val="72"/>
          <w:szCs w:val="72"/>
        </w:rPr>
        <w:t xml:space="preserve"> EDUCATION</w:t>
      </w:r>
      <w:r w:rsidR="003F73BA" w:rsidRPr="008D0C5E">
        <w:rPr>
          <w:rFonts w:asciiTheme="minorHAnsi" w:hAnsiTheme="minorHAnsi" w:cstheme="minorHAnsi"/>
          <w:color w:val="FFFFFF" w:themeColor="background1"/>
          <w:sz w:val="72"/>
          <w:szCs w:val="72"/>
        </w:rPr>
        <w:t xml:space="preserve"> </w:t>
      </w:r>
      <w:r w:rsidR="0041784E" w:rsidRPr="008D0C5E">
        <w:rPr>
          <w:rFonts w:asciiTheme="minorHAnsi" w:hAnsiTheme="minorHAnsi" w:cstheme="minorHAnsi"/>
          <w:color w:val="FFFFFF" w:themeColor="background1"/>
          <w:sz w:val="72"/>
          <w:szCs w:val="72"/>
        </w:rPr>
        <w:t>POLICY</w:t>
      </w:r>
    </w:p>
    <w:p w14:paraId="419B338F" w14:textId="77777777" w:rsidR="005B2EA0" w:rsidRPr="008D0C5E" w:rsidRDefault="005B2EA0" w:rsidP="008D0C5E">
      <w:pPr>
        <w:jc w:val="both"/>
        <w:rPr>
          <w:rFonts w:asciiTheme="minorHAnsi" w:hAnsiTheme="minorHAnsi" w:cstheme="minorHAnsi"/>
        </w:rPr>
      </w:pPr>
    </w:p>
    <w:p w14:paraId="7A15CE09" w14:textId="77777777" w:rsidR="005B2EA0" w:rsidRPr="008D0C5E" w:rsidRDefault="005B2EA0" w:rsidP="008D0C5E">
      <w:pPr>
        <w:jc w:val="both"/>
        <w:rPr>
          <w:rFonts w:asciiTheme="minorHAnsi" w:hAnsiTheme="minorHAnsi" w:cstheme="minorHAnsi"/>
        </w:rPr>
      </w:pPr>
    </w:p>
    <w:p w14:paraId="318E2E59" w14:textId="77777777" w:rsidR="005B2EA0" w:rsidRPr="008D0C5E" w:rsidRDefault="005B2EA0" w:rsidP="008D0C5E">
      <w:pPr>
        <w:jc w:val="both"/>
        <w:rPr>
          <w:rFonts w:asciiTheme="minorHAnsi" w:hAnsiTheme="minorHAnsi" w:cstheme="minorHAnsi"/>
        </w:rPr>
      </w:pPr>
    </w:p>
    <w:p w14:paraId="3694E892" w14:textId="77777777" w:rsidR="005B2EA0" w:rsidRPr="008D0C5E" w:rsidRDefault="005B2EA0" w:rsidP="008D0C5E">
      <w:pPr>
        <w:jc w:val="both"/>
        <w:rPr>
          <w:rFonts w:asciiTheme="minorHAnsi" w:hAnsiTheme="minorHAnsi" w:cstheme="minorHAnsi"/>
        </w:rPr>
      </w:pPr>
    </w:p>
    <w:p w14:paraId="09AAF385" w14:textId="77777777" w:rsidR="005B2EA0" w:rsidRPr="008D0C5E" w:rsidRDefault="005B2EA0" w:rsidP="008D0C5E">
      <w:pPr>
        <w:jc w:val="both"/>
        <w:rPr>
          <w:rFonts w:asciiTheme="minorHAnsi" w:hAnsiTheme="minorHAnsi" w:cstheme="minorHAnsi"/>
        </w:rPr>
      </w:pPr>
    </w:p>
    <w:p w14:paraId="7E4CFDEB" w14:textId="77777777" w:rsidR="005B2EA0" w:rsidRPr="008D0C5E" w:rsidRDefault="005B2EA0" w:rsidP="008D0C5E">
      <w:pPr>
        <w:jc w:val="both"/>
        <w:rPr>
          <w:rFonts w:asciiTheme="minorHAnsi" w:hAnsiTheme="minorHAnsi" w:cstheme="minorHAnsi"/>
        </w:rPr>
      </w:pPr>
    </w:p>
    <w:p w14:paraId="6AB620F2" w14:textId="77777777" w:rsidR="005B2EA0" w:rsidRPr="008D0C5E" w:rsidRDefault="005B2EA0" w:rsidP="008D0C5E">
      <w:pPr>
        <w:jc w:val="both"/>
        <w:rPr>
          <w:rFonts w:asciiTheme="minorHAnsi" w:hAnsiTheme="minorHAnsi" w:cstheme="minorHAnsi"/>
        </w:rPr>
      </w:pPr>
    </w:p>
    <w:p w14:paraId="681AD86D" w14:textId="77777777" w:rsidR="005B2EA0" w:rsidRPr="008D0C5E" w:rsidRDefault="005B2EA0" w:rsidP="008D0C5E">
      <w:pPr>
        <w:jc w:val="both"/>
        <w:rPr>
          <w:rFonts w:asciiTheme="minorHAnsi" w:hAnsiTheme="minorHAnsi" w:cstheme="minorHAnsi"/>
        </w:rPr>
      </w:pPr>
    </w:p>
    <w:p w14:paraId="68EDB8BE" w14:textId="77777777" w:rsidR="005B2EA0" w:rsidRPr="008D0C5E" w:rsidRDefault="005B2EA0" w:rsidP="008D0C5E">
      <w:pPr>
        <w:jc w:val="both"/>
        <w:rPr>
          <w:rFonts w:asciiTheme="minorHAnsi" w:hAnsiTheme="minorHAnsi" w:cstheme="minorHAnsi"/>
        </w:rPr>
      </w:pPr>
    </w:p>
    <w:p w14:paraId="02D5477D" w14:textId="77777777" w:rsidR="005B2EA0" w:rsidRPr="008D0C5E" w:rsidRDefault="005B2EA0" w:rsidP="008D0C5E">
      <w:pPr>
        <w:jc w:val="both"/>
        <w:rPr>
          <w:rFonts w:asciiTheme="minorHAnsi" w:hAnsiTheme="minorHAnsi" w:cstheme="minorHAnsi"/>
        </w:rPr>
      </w:pPr>
    </w:p>
    <w:p w14:paraId="4B24408E" w14:textId="77777777" w:rsidR="005B2EA0" w:rsidRPr="008D0C5E" w:rsidRDefault="005B2EA0" w:rsidP="008D0C5E">
      <w:pPr>
        <w:jc w:val="both"/>
        <w:rPr>
          <w:rFonts w:asciiTheme="minorHAnsi" w:hAnsiTheme="minorHAnsi" w:cstheme="minorHAnsi"/>
        </w:rPr>
      </w:pPr>
    </w:p>
    <w:p w14:paraId="48CD5FA1" w14:textId="77777777" w:rsidR="005B2EA0" w:rsidRPr="008D0C5E" w:rsidRDefault="005B2EA0" w:rsidP="008D0C5E">
      <w:pPr>
        <w:jc w:val="both"/>
        <w:rPr>
          <w:rFonts w:asciiTheme="minorHAnsi" w:hAnsiTheme="minorHAnsi" w:cstheme="minorHAnsi"/>
        </w:rPr>
      </w:pPr>
    </w:p>
    <w:p w14:paraId="09DA7E61" w14:textId="77777777" w:rsidR="005B2EA0" w:rsidRPr="008D0C5E" w:rsidRDefault="005B2EA0" w:rsidP="008D0C5E">
      <w:pPr>
        <w:jc w:val="both"/>
        <w:rPr>
          <w:rFonts w:asciiTheme="minorHAnsi" w:hAnsiTheme="minorHAnsi" w:cstheme="minorHAnsi"/>
        </w:rPr>
      </w:pPr>
    </w:p>
    <w:p w14:paraId="1E2F0F61" w14:textId="77777777" w:rsidR="005B2EA0" w:rsidRPr="008D0C5E" w:rsidRDefault="005B2EA0" w:rsidP="008D0C5E">
      <w:pPr>
        <w:jc w:val="both"/>
        <w:rPr>
          <w:rFonts w:asciiTheme="minorHAnsi" w:hAnsiTheme="minorHAnsi" w:cstheme="minorHAnsi"/>
        </w:rPr>
      </w:pPr>
    </w:p>
    <w:p w14:paraId="0E6DC24D" w14:textId="77777777" w:rsidR="005B2EA0" w:rsidRPr="008D0C5E" w:rsidRDefault="005B2EA0" w:rsidP="008D0C5E">
      <w:pPr>
        <w:jc w:val="both"/>
        <w:rPr>
          <w:rFonts w:asciiTheme="minorHAnsi" w:hAnsiTheme="minorHAnsi" w:cstheme="minorHAnsi"/>
        </w:rPr>
      </w:pPr>
    </w:p>
    <w:p w14:paraId="02CC586D" w14:textId="77777777" w:rsidR="006C75C9" w:rsidRPr="008D0C5E" w:rsidRDefault="006C75C9" w:rsidP="008D0C5E">
      <w:pPr>
        <w:spacing w:before="100" w:beforeAutospacing="1" w:after="100" w:afterAutospacing="1"/>
        <w:jc w:val="both"/>
        <w:rPr>
          <w:rFonts w:asciiTheme="minorHAnsi" w:eastAsia="Times New Roman" w:hAnsiTheme="minorHAnsi" w:cstheme="minorHAnsi"/>
          <w:b/>
          <w:bCs/>
          <w:color w:val="7030A0"/>
          <w:lang w:eastAsia="en-GB"/>
        </w:rPr>
      </w:pPr>
    </w:p>
    <w:p w14:paraId="5E33A198" w14:textId="77777777" w:rsidR="005C2CB5" w:rsidRPr="008D0C5E" w:rsidRDefault="005C2CB5" w:rsidP="008D0C5E">
      <w:pPr>
        <w:spacing w:before="100" w:beforeAutospacing="1" w:after="100" w:afterAutospacing="1"/>
        <w:jc w:val="both"/>
        <w:rPr>
          <w:rFonts w:asciiTheme="minorHAnsi" w:eastAsia="Times New Roman" w:hAnsiTheme="minorHAnsi" w:cstheme="minorHAnsi"/>
          <w:b/>
          <w:bCs/>
          <w:color w:val="7030A0"/>
          <w:lang w:eastAsia="en-GB"/>
        </w:rPr>
      </w:pPr>
    </w:p>
    <w:p w14:paraId="7435F827" w14:textId="77777777" w:rsidR="005C2CB5" w:rsidRPr="008D0C5E" w:rsidRDefault="005C2CB5" w:rsidP="008D0C5E">
      <w:pPr>
        <w:spacing w:before="100" w:beforeAutospacing="1" w:after="100" w:afterAutospacing="1"/>
        <w:jc w:val="both"/>
        <w:rPr>
          <w:rFonts w:asciiTheme="minorHAnsi" w:eastAsia="Times New Roman" w:hAnsiTheme="minorHAnsi" w:cstheme="minorHAnsi"/>
          <w:b/>
          <w:bCs/>
          <w:color w:val="7030A0"/>
          <w:lang w:eastAsia="en-GB"/>
        </w:rPr>
      </w:pPr>
    </w:p>
    <w:p w14:paraId="09BD7E2C" w14:textId="7DCB1D74" w:rsidR="00F52E6C" w:rsidRPr="008D0C5E" w:rsidRDefault="00F52E6C" w:rsidP="008D0C5E">
      <w:pPr>
        <w:spacing w:before="100" w:beforeAutospacing="1" w:after="100" w:afterAutospacing="1"/>
        <w:jc w:val="both"/>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332CCD" w:rsidRPr="008D0C5E" w14:paraId="0E3E9379" w14:textId="77777777" w:rsidTr="008365BB">
        <w:tc>
          <w:tcPr>
            <w:tcW w:w="3256" w:type="dxa"/>
          </w:tcPr>
          <w:p w14:paraId="05CB866D"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This document has been approved for operation within:</w:t>
            </w:r>
          </w:p>
        </w:tc>
        <w:tc>
          <w:tcPr>
            <w:tcW w:w="5754" w:type="dxa"/>
          </w:tcPr>
          <w:p w14:paraId="6BF0C190" w14:textId="34984F9C"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All Trust Establishments</w:t>
            </w:r>
          </w:p>
        </w:tc>
      </w:tr>
      <w:tr w:rsidR="00332CCD" w:rsidRPr="008D0C5E" w14:paraId="49E505A6" w14:textId="77777777" w:rsidTr="008365BB">
        <w:tc>
          <w:tcPr>
            <w:tcW w:w="3256" w:type="dxa"/>
          </w:tcPr>
          <w:p w14:paraId="11AC3AA3"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Date effective from</w:t>
            </w:r>
          </w:p>
        </w:tc>
        <w:tc>
          <w:tcPr>
            <w:tcW w:w="5754" w:type="dxa"/>
          </w:tcPr>
          <w:p w14:paraId="1752431A" w14:textId="3FE290F8" w:rsidR="00332CCD" w:rsidRPr="008D0C5E" w:rsidRDefault="00553360" w:rsidP="003172C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w:t>
            </w:r>
            <w:r w:rsidR="00FF3308">
              <w:rPr>
                <w:rFonts w:asciiTheme="minorHAnsi" w:eastAsia="Times New Roman" w:hAnsiTheme="minorHAnsi" w:cstheme="minorHAnsi"/>
                <w:lang w:eastAsia="en-GB"/>
              </w:rPr>
              <w:t>2</w:t>
            </w:r>
          </w:p>
        </w:tc>
      </w:tr>
      <w:tr w:rsidR="00332CCD" w:rsidRPr="008D0C5E" w14:paraId="2F0D2617" w14:textId="77777777" w:rsidTr="008365BB">
        <w:tc>
          <w:tcPr>
            <w:tcW w:w="3256" w:type="dxa"/>
          </w:tcPr>
          <w:p w14:paraId="72169CE6"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Date of next review</w:t>
            </w:r>
          </w:p>
        </w:tc>
        <w:tc>
          <w:tcPr>
            <w:tcW w:w="5754" w:type="dxa"/>
          </w:tcPr>
          <w:p w14:paraId="688E1D76" w14:textId="47933764" w:rsidR="00332CCD" w:rsidRPr="008D0C5E" w:rsidRDefault="00553360" w:rsidP="003172C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w:t>
            </w:r>
            <w:r w:rsidR="00FF3308">
              <w:rPr>
                <w:rFonts w:asciiTheme="minorHAnsi" w:eastAsia="Times New Roman" w:hAnsiTheme="minorHAnsi" w:cstheme="minorHAnsi"/>
                <w:lang w:eastAsia="en-GB"/>
              </w:rPr>
              <w:t>3</w:t>
            </w:r>
          </w:p>
        </w:tc>
      </w:tr>
      <w:tr w:rsidR="00332CCD" w:rsidRPr="008D0C5E" w14:paraId="0C88334B" w14:textId="77777777" w:rsidTr="008365BB">
        <w:tc>
          <w:tcPr>
            <w:tcW w:w="3256" w:type="dxa"/>
          </w:tcPr>
          <w:p w14:paraId="267AFB40"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Review period</w:t>
            </w:r>
          </w:p>
        </w:tc>
        <w:tc>
          <w:tcPr>
            <w:tcW w:w="5754" w:type="dxa"/>
          </w:tcPr>
          <w:p w14:paraId="5705973F" w14:textId="77777777"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Annually</w:t>
            </w:r>
          </w:p>
        </w:tc>
      </w:tr>
      <w:tr w:rsidR="00332CCD" w:rsidRPr="008D0C5E" w14:paraId="1791FCF0" w14:textId="77777777" w:rsidTr="008365BB">
        <w:tc>
          <w:tcPr>
            <w:tcW w:w="3256" w:type="dxa"/>
          </w:tcPr>
          <w:p w14:paraId="60246AD5"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Status</w:t>
            </w:r>
          </w:p>
        </w:tc>
        <w:tc>
          <w:tcPr>
            <w:tcW w:w="5754" w:type="dxa"/>
          </w:tcPr>
          <w:p w14:paraId="70235C1F" w14:textId="1CE237C8"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 xml:space="preserve">Statutory </w:t>
            </w:r>
            <w:r w:rsidR="00890300">
              <w:rPr>
                <w:rFonts w:asciiTheme="minorHAnsi" w:eastAsia="Times New Roman" w:hAnsiTheme="minorHAnsi" w:cstheme="minorHAnsi"/>
                <w:lang w:eastAsia="en-GB"/>
              </w:rPr>
              <w:t>–</w:t>
            </w:r>
            <w:r w:rsidRPr="008D0C5E">
              <w:rPr>
                <w:rFonts w:asciiTheme="minorHAnsi" w:eastAsia="Times New Roman" w:hAnsiTheme="minorHAnsi" w:cstheme="minorHAnsi"/>
                <w:lang w:eastAsia="en-GB"/>
              </w:rPr>
              <w:t xml:space="preserve"> Trust</w:t>
            </w:r>
          </w:p>
        </w:tc>
      </w:tr>
      <w:tr w:rsidR="00332CCD" w:rsidRPr="008D0C5E" w14:paraId="495A1D42" w14:textId="77777777" w:rsidTr="008365BB">
        <w:tc>
          <w:tcPr>
            <w:tcW w:w="3256" w:type="dxa"/>
          </w:tcPr>
          <w:p w14:paraId="56A13769"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Owner</w:t>
            </w:r>
          </w:p>
        </w:tc>
        <w:tc>
          <w:tcPr>
            <w:tcW w:w="5754" w:type="dxa"/>
          </w:tcPr>
          <w:p w14:paraId="01D7A824" w14:textId="77777777"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Education Partnership Trust</w:t>
            </w:r>
          </w:p>
        </w:tc>
      </w:tr>
      <w:tr w:rsidR="00332CCD" w:rsidRPr="008D0C5E" w14:paraId="1DBD7DC0" w14:textId="77777777" w:rsidTr="008365BB">
        <w:tc>
          <w:tcPr>
            <w:tcW w:w="3256" w:type="dxa"/>
          </w:tcPr>
          <w:p w14:paraId="21213EF4"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Version</w:t>
            </w:r>
          </w:p>
        </w:tc>
        <w:tc>
          <w:tcPr>
            <w:tcW w:w="5754" w:type="dxa"/>
          </w:tcPr>
          <w:p w14:paraId="1378D62F" w14:textId="61AA2450" w:rsidR="00332CCD" w:rsidRPr="008D0C5E" w:rsidRDefault="00FF3308" w:rsidP="003172C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1</w:t>
            </w:r>
          </w:p>
        </w:tc>
      </w:tr>
    </w:tbl>
    <w:p w14:paraId="04547A72" w14:textId="77777777" w:rsidR="00F52E6C" w:rsidRPr="008D0C5E" w:rsidRDefault="00F52E6C" w:rsidP="008D0C5E">
      <w:pPr>
        <w:ind w:left="-567" w:right="-22"/>
        <w:jc w:val="both"/>
        <w:rPr>
          <w:rFonts w:asciiTheme="minorHAnsi" w:hAnsiTheme="minorHAnsi" w:cstheme="minorHAnsi"/>
        </w:rPr>
      </w:pPr>
    </w:p>
    <w:p w14:paraId="695B5475" w14:textId="3F4C4A09" w:rsidR="005B2EA0" w:rsidRPr="008D0C5E" w:rsidRDefault="005B2EA0" w:rsidP="008D0C5E">
      <w:pPr>
        <w:ind w:left="-567" w:right="-22"/>
        <w:jc w:val="both"/>
        <w:rPr>
          <w:rFonts w:asciiTheme="minorHAnsi" w:hAnsiTheme="minorHAnsi" w:cstheme="minorHAnsi"/>
        </w:rPr>
      </w:pPr>
    </w:p>
    <w:p w14:paraId="6CC11747" w14:textId="46A70118" w:rsidR="00F52E6C" w:rsidRPr="008D0C5E" w:rsidRDefault="00F52E6C" w:rsidP="008D0C5E">
      <w:pPr>
        <w:ind w:left="-567" w:right="-22"/>
        <w:jc w:val="both"/>
        <w:rPr>
          <w:rFonts w:asciiTheme="minorHAnsi" w:hAnsiTheme="minorHAnsi" w:cstheme="minorHAnsi"/>
        </w:rPr>
      </w:pPr>
    </w:p>
    <w:p w14:paraId="0FE1CAC4" w14:textId="642C7AE5" w:rsidR="00F52E6C" w:rsidRPr="008D0C5E" w:rsidRDefault="00F52E6C" w:rsidP="008D0C5E">
      <w:pPr>
        <w:ind w:left="-567" w:right="-22"/>
        <w:jc w:val="both"/>
        <w:rPr>
          <w:rFonts w:asciiTheme="minorHAnsi" w:hAnsiTheme="minorHAnsi" w:cstheme="minorHAnsi"/>
        </w:rPr>
      </w:pPr>
    </w:p>
    <w:p w14:paraId="19739E27" w14:textId="0386F46C" w:rsidR="00F52E6C" w:rsidRPr="008D0C5E" w:rsidRDefault="00F52E6C" w:rsidP="008D0C5E">
      <w:pPr>
        <w:ind w:left="-567" w:right="-22"/>
        <w:jc w:val="both"/>
        <w:rPr>
          <w:rFonts w:asciiTheme="minorHAnsi" w:hAnsiTheme="minorHAnsi" w:cstheme="minorHAnsi"/>
        </w:rPr>
      </w:pPr>
    </w:p>
    <w:p w14:paraId="6B5B73D3" w14:textId="2E776661" w:rsidR="00F52E6C" w:rsidRPr="008D0C5E" w:rsidRDefault="00F52E6C" w:rsidP="008D0C5E">
      <w:pPr>
        <w:ind w:left="-567" w:right="-22"/>
        <w:jc w:val="both"/>
        <w:rPr>
          <w:rFonts w:asciiTheme="minorHAnsi" w:hAnsiTheme="minorHAnsi" w:cstheme="minorHAnsi"/>
        </w:rPr>
      </w:pPr>
    </w:p>
    <w:p w14:paraId="359F737A" w14:textId="411DD9CD" w:rsidR="00F52E6C" w:rsidRPr="008D0C5E" w:rsidRDefault="00F52E6C" w:rsidP="008D0C5E">
      <w:pPr>
        <w:ind w:left="-567" w:right="-22"/>
        <w:jc w:val="both"/>
        <w:rPr>
          <w:rFonts w:asciiTheme="minorHAnsi" w:hAnsiTheme="minorHAnsi" w:cstheme="minorHAnsi"/>
        </w:rPr>
      </w:pPr>
    </w:p>
    <w:p w14:paraId="31395614" w14:textId="7FA8177A" w:rsidR="00F52E6C" w:rsidRPr="008D0C5E" w:rsidRDefault="00F52E6C" w:rsidP="008D0C5E">
      <w:pPr>
        <w:ind w:left="-567" w:right="-22"/>
        <w:jc w:val="both"/>
        <w:rPr>
          <w:rFonts w:asciiTheme="minorHAnsi" w:hAnsiTheme="minorHAnsi" w:cstheme="minorHAnsi"/>
        </w:rPr>
      </w:pPr>
    </w:p>
    <w:p w14:paraId="6E9997D5" w14:textId="1562B19B" w:rsidR="00F52E6C" w:rsidRPr="008D0C5E" w:rsidRDefault="00F52E6C" w:rsidP="008D0C5E">
      <w:pPr>
        <w:ind w:left="-567" w:right="-22"/>
        <w:jc w:val="both"/>
        <w:rPr>
          <w:rFonts w:asciiTheme="minorHAnsi" w:hAnsiTheme="minorHAnsi" w:cstheme="minorHAnsi"/>
        </w:rPr>
      </w:pPr>
    </w:p>
    <w:p w14:paraId="06443817" w14:textId="0228875A" w:rsidR="00F52E6C" w:rsidRPr="008D0C5E" w:rsidRDefault="00F52E6C" w:rsidP="008D0C5E">
      <w:pPr>
        <w:ind w:left="-567" w:right="-22"/>
        <w:jc w:val="both"/>
        <w:rPr>
          <w:rFonts w:asciiTheme="minorHAnsi" w:hAnsiTheme="minorHAnsi" w:cstheme="minorHAnsi"/>
        </w:rPr>
      </w:pPr>
    </w:p>
    <w:p w14:paraId="67DD35A0" w14:textId="2C5F223B" w:rsidR="00F52E6C" w:rsidRPr="008D0C5E" w:rsidRDefault="00F52E6C" w:rsidP="008D0C5E">
      <w:pPr>
        <w:ind w:left="-567" w:right="-22"/>
        <w:jc w:val="both"/>
        <w:rPr>
          <w:rFonts w:asciiTheme="minorHAnsi" w:hAnsiTheme="minorHAnsi" w:cstheme="minorHAnsi"/>
        </w:rPr>
      </w:pPr>
    </w:p>
    <w:p w14:paraId="58B0F983" w14:textId="18610CC1" w:rsidR="00F52E6C" w:rsidRPr="008D0C5E" w:rsidRDefault="00F52E6C" w:rsidP="008D0C5E">
      <w:pPr>
        <w:ind w:left="-567" w:right="-22"/>
        <w:jc w:val="both"/>
        <w:rPr>
          <w:rFonts w:asciiTheme="minorHAnsi" w:hAnsiTheme="minorHAnsi" w:cstheme="minorHAnsi"/>
        </w:rPr>
      </w:pPr>
    </w:p>
    <w:p w14:paraId="5E330CBF" w14:textId="677CE3E9" w:rsidR="00F52E6C" w:rsidRPr="008D0C5E" w:rsidRDefault="00F52E6C" w:rsidP="008D0C5E">
      <w:pPr>
        <w:ind w:left="-567" w:right="-22"/>
        <w:jc w:val="both"/>
        <w:rPr>
          <w:rFonts w:asciiTheme="minorHAnsi" w:hAnsiTheme="minorHAnsi" w:cstheme="minorHAnsi"/>
        </w:rPr>
      </w:pPr>
    </w:p>
    <w:p w14:paraId="3D404A65" w14:textId="6672DBFB" w:rsidR="00F52E6C" w:rsidRPr="008D0C5E" w:rsidRDefault="00F52E6C" w:rsidP="008D0C5E">
      <w:pPr>
        <w:ind w:left="-567" w:right="-22"/>
        <w:jc w:val="both"/>
        <w:rPr>
          <w:rFonts w:asciiTheme="minorHAnsi" w:hAnsiTheme="minorHAnsi" w:cstheme="minorHAnsi"/>
        </w:rPr>
      </w:pPr>
    </w:p>
    <w:p w14:paraId="5F6E1D79" w14:textId="1E6D9D60" w:rsidR="00F52E6C" w:rsidRPr="008D0C5E" w:rsidRDefault="00F52E6C" w:rsidP="008D0C5E">
      <w:pPr>
        <w:ind w:left="-567" w:right="-22"/>
        <w:jc w:val="both"/>
        <w:rPr>
          <w:rFonts w:asciiTheme="minorHAnsi" w:hAnsiTheme="minorHAnsi" w:cstheme="minorHAnsi"/>
        </w:rPr>
      </w:pPr>
    </w:p>
    <w:p w14:paraId="6E3B2D5C" w14:textId="6F48192E" w:rsidR="00F52E6C" w:rsidRPr="008D0C5E" w:rsidRDefault="00F52E6C" w:rsidP="008D0C5E">
      <w:pPr>
        <w:ind w:left="-567" w:right="-22"/>
        <w:jc w:val="both"/>
        <w:rPr>
          <w:rFonts w:asciiTheme="minorHAnsi" w:hAnsiTheme="minorHAnsi" w:cstheme="minorHAnsi"/>
        </w:rPr>
      </w:pPr>
    </w:p>
    <w:p w14:paraId="3BFAF62B" w14:textId="25C29E39" w:rsidR="00F52E6C" w:rsidRPr="008D0C5E" w:rsidRDefault="00F52E6C" w:rsidP="008D0C5E">
      <w:pPr>
        <w:ind w:left="-567" w:right="-22"/>
        <w:jc w:val="both"/>
        <w:rPr>
          <w:rFonts w:asciiTheme="minorHAnsi" w:hAnsiTheme="minorHAnsi" w:cstheme="minorHAnsi"/>
        </w:rPr>
      </w:pPr>
    </w:p>
    <w:p w14:paraId="363CB8F0" w14:textId="528FACEC" w:rsidR="00F52E6C" w:rsidRPr="008D0C5E" w:rsidRDefault="00F52E6C" w:rsidP="008D0C5E">
      <w:pPr>
        <w:ind w:left="-567" w:right="-22"/>
        <w:jc w:val="both"/>
        <w:rPr>
          <w:rFonts w:asciiTheme="minorHAnsi" w:hAnsiTheme="minorHAnsi" w:cstheme="minorHAnsi"/>
        </w:rPr>
      </w:pPr>
    </w:p>
    <w:p w14:paraId="6CE9BC7D" w14:textId="5DF0F0AF" w:rsidR="00F52E6C" w:rsidRPr="008D0C5E" w:rsidRDefault="00F52E6C" w:rsidP="008D0C5E">
      <w:pPr>
        <w:ind w:left="-567" w:right="-22"/>
        <w:jc w:val="both"/>
        <w:rPr>
          <w:rFonts w:asciiTheme="minorHAnsi" w:hAnsiTheme="minorHAnsi" w:cstheme="minorHAnsi"/>
        </w:rPr>
      </w:pPr>
    </w:p>
    <w:p w14:paraId="7F4E4B5A" w14:textId="79ADBD78" w:rsidR="00F52E6C" w:rsidRPr="008D0C5E" w:rsidRDefault="00F52E6C" w:rsidP="008D0C5E">
      <w:pPr>
        <w:ind w:left="-567" w:right="-22"/>
        <w:jc w:val="both"/>
        <w:rPr>
          <w:rFonts w:asciiTheme="minorHAnsi" w:hAnsiTheme="minorHAnsi" w:cstheme="minorHAnsi"/>
        </w:rPr>
      </w:pPr>
    </w:p>
    <w:p w14:paraId="194A9583" w14:textId="5D56923D" w:rsidR="00F52E6C" w:rsidRPr="008D0C5E" w:rsidRDefault="00F52E6C" w:rsidP="008D0C5E">
      <w:pPr>
        <w:ind w:left="-567" w:right="-22"/>
        <w:jc w:val="both"/>
        <w:rPr>
          <w:rFonts w:asciiTheme="minorHAnsi" w:hAnsiTheme="minorHAnsi" w:cstheme="minorHAnsi"/>
        </w:rPr>
      </w:pPr>
    </w:p>
    <w:p w14:paraId="30FD16E3" w14:textId="0B05985A" w:rsidR="00F52E6C" w:rsidRPr="008D0C5E" w:rsidRDefault="00F52E6C" w:rsidP="008D0C5E">
      <w:pPr>
        <w:ind w:right="-22"/>
        <w:jc w:val="both"/>
        <w:rPr>
          <w:rFonts w:asciiTheme="minorHAnsi" w:hAnsiTheme="minorHAnsi" w:cstheme="minorHAnsi"/>
        </w:rPr>
      </w:pPr>
    </w:p>
    <w:p w14:paraId="70B2750E" w14:textId="09419B6A" w:rsidR="00112701" w:rsidRPr="008D0C5E" w:rsidRDefault="00112701" w:rsidP="008D0C5E">
      <w:pPr>
        <w:ind w:right="-22"/>
        <w:jc w:val="both"/>
        <w:rPr>
          <w:rFonts w:asciiTheme="minorHAnsi" w:hAnsiTheme="minorHAnsi" w:cstheme="minorHAnsi"/>
        </w:rPr>
      </w:pPr>
    </w:p>
    <w:p w14:paraId="34F3F8C4" w14:textId="445FFB7F" w:rsidR="00112701" w:rsidRPr="008D0C5E" w:rsidRDefault="00112701" w:rsidP="008D0C5E">
      <w:pPr>
        <w:ind w:right="-22"/>
        <w:jc w:val="both"/>
        <w:rPr>
          <w:rFonts w:asciiTheme="minorHAnsi" w:hAnsiTheme="minorHAnsi" w:cstheme="minorHAnsi"/>
        </w:rPr>
      </w:pPr>
    </w:p>
    <w:p w14:paraId="31400ECE" w14:textId="77777777" w:rsidR="009B5599" w:rsidRPr="008D0C5E" w:rsidRDefault="009B5599" w:rsidP="008D0C5E">
      <w:pPr>
        <w:ind w:right="-22"/>
        <w:jc w:val="both"/>
        <w:rPr>
          <w:rFonts w:asciiTheme="minorHAnsi" w:hAnsiTheme="minorHAnsi" w:cstheme="minorHAnsi"/>
        </w:rPr>
      </w:pPr>
    </w:p>
    <w:p w14:paraId="760295DE" w14:textId="77777777" w:rsidR="00112701" w:rsidRPr="008D0C5E" w:rsidRDefault="00112701" w:rsidP="008D0C5E">
      <w:pPr>
        <w:ind w:right="-22"/>
        <w:jc w:val="both"/>
        <w:rPr>
          <w:rFonts w:asciiTheme="minorHAnsi" w:hAnsiTheme="minorHAnsi" w:cstheme="minorHAnsi"/>
        </w:rPr>
      </w:pPr>
    </w:p>
    <w:sdt>
      <w:sdtPr>
        <w:rPr>
          <w:rFonts w:asciiTheme="minorHAnsi" w:eastAsiaTheme="minorHAnsi" w:hAnsiTheme="minorHAnsi" w:cstheme="minorHAnsi"/>
          <w:color w:val="auto"/>
          <w:sz w:val="22"/>
          <w:szCs w:val="22"/>
          <w:lang w:val="en-GB"/>
        </w:rPr>
        <w:id w:val="-284433589"/>
        <w:docPartObj>
          <w:docPartGallery w:val="Table of Contents"/>
          <w:docPartUnique/>
        </w:docPartObj>
      </w:sdtPr>
      <w:sdtEndPr>
        <w:rPr>
          <w:noProof/>
        </w:rPr>
      </w:sdtEndPr>
      <w:sdtContent>
        <w:p w14:paraId="51D41AD9" w14:textId="0250F9A7" w:rsidR="00112701" w:rsidRPr="008D0C5E" w:rsidRDefault="00112701" w:rsidP="008D0C5E">
          <w:pPr>
            <w:pStyle w:val="TOCHeading"/>
            <w:jc w:val="both"/>
            <w:rPr>
              <w:rFonts w:asciiTheme="minorHAnsi" w:hAnsiTheme="minorHAnsi" w:cstheme="minorHAnsi"/>
              <w:b/>
              <w:bCs/>
              <w:color w:val="7030A0"/>
              <w:sz w:val="22"/>
              <w:szCs w:val="22"/>
            </w:rPr>
          </w:pPr>
          <w:r w:rsidRPr="008D0C5E">
            <w:rPr>
              <w:rFonts w:asciiTheme="minorHAnsi" w:hAnsiTheme="minorHAnsi" w:cstheme="minorHAnsi"/>
              <w:b/>
              <w:bCs/>
              <w:color w:val="7030A0"/>
              <w:sz w:val="22"/>
              <w:szCs w:val="22"/>
            </w:rPr>
            <w:t>Contents</w:t>
          </w:r>
        </w:p>
        <w:p w14:paraId="02F83354" w14:textId="5E18704F" w:rsidR="00112701" w:rsidRPr="008D0C5E" w:rsidRDefault="00112701"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r w:rsidRPr="008D0C5E">
            <w:rPr>
              <w:rFonts w:asciiTheme="minorHAnsi" w:hAnsiTheme="minorHAnsi" w:cstheme="minorHAnsi"/>
              <w:color w:val="7030A0"/>
            </w:rPr>
            <w:fldChar w:fldCharType="begin"/>
          </w:r>
          <w:r w:rsidRPr="008D0C5E">
            <w:rPr>
              <w:rFonts w:asciiTheme="minorHAnsi" w:hAnsiTheme="minorHAnsi" w:cstheme="minorHAnsi"/>
              <w:color w:val="7030A0"/>
            </w:rPr>
            <w:instrText xml:space="preserve"> TOC \o "1-3" \h \z \u </w:instrText>
          </w:r>
          <w:r w:rsidRPr="008D0C5E">
            <w:rPr>
              <w:rFonts w:asciiTheme="minorHAnsi" w:hAnsiTheme="minorHAnsi" w:cstheme="minorHAnsi"/>
              <w:color w:val="7030A0"/>
            </w:rPr>
            <w:fldChar w:fldCharType="separate"/>
          </w:r>
          <w:hyperlink w:anchor="_Toc36478825" w:history="1">
            <w:r w:rsidRPr="008D0C5E">
              <w:rPr>
                <w:rStyle w:val="Hyperlink"/>
                <w:rFonts w:asciiTheme="minorHAnsi" w:hAnsiTheme="minorHAnsi" w:cstheme="minorHAnsi"/>
                <w:noProof/>
                <w:color w:val="7030A0"/>
              </w:rPr>
              <w:t>1.0</w:t>
            </w:r>
            <w:r w:rsidRPr="008D0C5E">
              <w:rPr>
                <w:rFonts w:asciiTheme="minorHAnsi" w:eastAsiaTheme="minorEastAsia" w:hAnsiTheme="minorHAnsi" w:cstheme="minorHAnsi"/>
                <w:noProof/>
                <w:color w:val="7030A0"/>
                <w:lang w:eastAsia="en-GB"/>
              </w:rPr>
              <w:tab/>
            </w:r>
            <w:r w:rsidRPr="008D0C5E">
              <w:rPr>
                <w:rStyle w:val="Hyperlink"/>
                <w:rFonts w:asciiTheme="minorHAnsi" w:hAnsiTheme="minorHAnsi" w:cstheme="minorHAnsi"/>
                <w:noProof/>
                <w:color w:val="7030A0"/>
              </w:rPr>
              <w:t>Introduction</w:t>
            </w:r>
            <w:r w:rsidRPr="008D0C5E">
              <w:rPr>
                <w:rFonts w:asciiTheme="minorHAnsi" w:hAnsiTheme="minorHAnsi" w:cstheme="minorHAnsi"/>
                <w:noProof/>
                <w:webHidden/>
                <w:color w:val="7030A0"/>
              </w:rPr>
              <w:tab/>
            </w:r>
            <w:r w:rsidRPr="008D0C5E">
              <w:rPr>
                <w:rFonts w:asciiTheme="minorHAnsi" w:hAnsiTheme="minorHAnsi" w:cstheme="minorHAnsi"/>
                <w:noProof/>
                <w:webHidden/>
                <w:color w:val="7030A0"/>
              </w:rPr>
              <w:fldChar w:fldCharType="begin"/>
            </w:r>
            <w:r w:rsidRPr="008D0C5E">
              <w:rPr>
                <w:rFonts w:asciiTheme="minorHAnsi" w:hAnsiTheme="minorHAnsi" w:cstheme="minorHAnsi"/>
                <w:noProof/>
                <w:webHidden/>
                <w:color w:val="7030A0"/>
              </w:rPr>
              <w:instrText xml:space="preserve"> PAGEREF _Toc36478825 \h </w:instrText>
            </w:r>
            <w:r w:rsidRPr="008D0C5E">
              <w:rPr>
                <w:rFonts w:asciiTheme="minorHAnsi" w:hAnsiTheme="minorHAnsi" w:cstheme="minorHAnsi"/>
                <w:noProof/>
                <w:webHidden/>
                <w:color w:val="7030A0"/>
              </w:rPr>
            </w:r>
            <w:r w:rsidRPr="008D0C5E">
              <w:rPr>
                <w:rFonts w:asciiTheme="minorHAnsi" w:hAnsiTheme="minorHAnsi" w:cstheme="minorHAnsi"/>
                <w:noProof/>
                <w:webHidden/>
                <w:color w:val="7030A0"/>
              </w:rPr>
              <w:fldChar w:fldCharType="separate"/>
            </w:r>
            <w:r w:rsidRPr="008D0C5E">
              <w:rPr>
                <w:rFonts w:asciiTheme="minorHAnsi" w:hAnsiTheme="minorHAnsi" w:cstheme="minorHAnsi"/>
                <w:noProof/>
                <w:webHidden/>
                <w:color w:val="7030A0"/>
              </w:rPr>
              <w:t>4</w:t>
            </w:r>
            <w:r w:rsidRPr="008D0C5E">
              <w:rPr>
                <w:rFonts w:asciiTheme="minorHAnsi" w:hAnsiTheme="minorHAnsi" w:cstheme="minorHAnsi"/>
                <w:noProof/>
                <w:webHidden/>
                <w:color w:val="7030A0"/>
              </w:rPr>
              <w:fldChar w:fldCharType="end"/>
            </w:r>
          </w:hyperlink>
        </w:p>
        <w:p w14:paraId="06D5C515" w14:textId="3C3C7495" w:rsidR="00112701" w:rsidRPr="008D0C5E" w:rsidRDefault="000E3F17" w:rsidP="008D0C5E">
          <w:pPr>
            <w:pStyle w:val="TOC2"/>
            <w:tabs>
              <w:tab w:val="left" w:pos="880"/>
              <w:tab w:val="right" w:leader="dot" w:pos="9863"/>
            </w:tabs>
            <w:jc w:val="both"/>
            <w:rPr>
              <w:rFonts w:asciiTheme="minorHAnsi" w:hAnsiTheme="minorHAnsi" w:cstheme="minorHAnsi"/>
              <w:noProof/>
              <w:color w:val="7030A0"/>
            </w:rPr>
          </w:pPr>
          <w:hyperlink w:anchor="_Toc36478826" w:history="1">
            <w:r w:rsidR="00112701" w:rsidRPr="008D0C5E">
              <w:rPr>
                <w:rStyle w:val="Hyperlink"/>
                <w:rFonts w:asciiTheme="minorHAnsi" w:hAnsiTheme="minorHAnsi" w:cstheme="minorHAnsi"/>
                <w:noProof/>
                <w:color w:val="7030A0"/>
              </w:rPr>
              <w:t>2.0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Aims</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_Toc36478826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4</w:t>
            </w:r>
            <w:r w:rsidR="00112701" w:rsidRPr="008D0C5E">
              <w:rPr>
                <w:rFonts w:asciiTheme="minorHAnsi" w:hAnsiTheme="minorHAnsi" w:cstheme="minorHAnsi"/>
                <w:noProof/>
                <w:webHidden/>
                <w:color w:val="7030A0"/>
              </w:rPr>
              <w:fldChar w:fldCharType="end"/>
            </w:r>
          </w:hyperlink>
        </w:p>
        <w:p w14:paraId="765141EE" w14:textId="6AC490F1" w:rsidR="002709EF" w:rsidRPr="008D0C5E" w:rsidRDefault="002709EF" w:rsidP="008D0C5E">
          <w:pPr>
            <w:ind w:firstLine="220"/>
            <w:jc w:val="both"/>
            <w:rPr>
              <w:rFonts w:asciiTheme="minorHAnsi" w:hAnsiTheme="minorHAnsi" w:cstheme="minorHAnsi"/>
              <w:color w:val="7030A0"/>
            </w:rPr>
          </w:pPr>
          <w:r w:rsidRPr="008D0C5E">
            <w:rPr>
              <w:rFonts w:asciiTheme="minorHAnsi" w:hAnsiTheme="minorHAnsi" w:cstheme="minorHAnsi"/>
              <w:color w:val="7030A0"/>
            </w:rPr>
            <w:t xml:space="preserve">3.0 </w:t>
          </w:r>
          <w:r w:rsidRPr="008D0C5E">
            <w:rPr>
              <w:rFonts w:asciiTheme="minorHAnsi" w:hAnsiTheme="minorHAnsi" w:cstheme="minorHAnsi"/>
              <w:color w:val="7030A0"/>
            </w:rPr>
            <w:tab/>
            <w:t xml:space="preserve">   Statutory Requirements…………………………………………………………………………………………………………….………4</w:t>
          </w:r>
        </w:p>
        <w:p w14:paraId="2CB93403" w14:textId="76BEE948" w:rsidR="00D66BF9" w:rsidRPr="008D0C5E" w:rsidRDefault="003629A1" w:rsidP="008D0C5E">
          <w:pPr>
            <w:ind w:firstLine="220"/>
            <w:jc w:val="both"/>
            <w:rPr>
              <w:rFonts w:asciiTheme="minorHAnsi" w:hAnsiTheme="minorHAnsi" w:cstheme="minorHAnsi"/>
              <w:color w:val="7030A0"/>
            </w:rPr>
          </w:pPr>
          <w:r>
            <w:rPr>
              <w:rFonts w:asciiTheme="minorHAnsi" w:hAnsiTheme="minorHAnsi" w:cstheme="minorHAnsi"/>
              <w:color w:val="7030A0"/>
            </w:rPr>
            <w:t>4</w:t>
          </w:r>
          <w:r w:rsidR="00D66BF9" w:rsidRPr="008D0C5E">
            <w:rPr>
              <w:rFonts w:asciiTheme="minorHAnsi" w:hAnsiTheme="minorHAnsi" w:cstheme="minorHAnsi"/>
              <w:color w:val="7030A0"/>
            </w:rPr>
            <w:t>.0</w:t>
          </w:r>
          <w:r w:rsidR="00D66BF9" w:rsidRPr="008D0C5E">
            <w:rPr>
              <w:rFonts w:asciiTheme="minorHAnsi" w:hAnsiTheme="minorHAnsi" w:cstheme="minorHAnsi"/>
              <w:color w:val="7030A0"/>
            </w:rPr>
            <w:tab/>
            <w:t xml:space="preserve">  </w:t>
          </w:r>
          <w:r w:rsidR="0069702C">
            <w:rPr>
              <w:rFonts w:asciiTheme="minorHAnsi" w:hAnsiTheme="minorHAnsi" w:cstheme="minorHAnsi"/>
              <w:color w:val="7030A0"/>
            </w:rPr>
            <w:t>Objectives</w:t>
          </w:r>
          <w:r w:rsidR="00DA66CA">
            <w:rPr>
              <w:rFonts w:asciiTheme="minorHAnsi" w:hAnsiTheme="minorHAnsi" w:cstheme="minorHAnsi"/>
              <w:color w:val="7030A0"/>
            </w:rPr>
            <w:t xml:space="preserve"> &amp; Curriculum......</w:t>
          </w:r>
          <w:r w:rsidR="00D66BF9" w:rsidRPr="008D0C5E">
            <w:rPr>
              <w:rFonts w:asciiTheme="minorHAnsi" w:hAnsiTheme="minorHAnsi" w:cstheme="minorHAnsi"/>
              <w:color w:val="7030A0"/>
            </w:rPr>
            <w:t>………………………………………………………………………………………………………………</w:t>
          </w:r>
          <w:r w:rsidR="0069702C">
            <w:rPr>
              <w:rFonts w:asciiTheme="minorHAnsi" w:hAnsiTheme="minorHAnsi" w:cstheme="minorHAnsi"/>
              <w:color w:val="7030A0"/>
            </w:rPr>
            <w:t>.</w:t>
          </w:r>
          <w:r w:rsidR="00E55C6C">
            <w:rPr>
              <w:rFonts w:asciiTheme="minorHAnsi" w:hAnsiTheme="minorHAnsi" w:cstheme="minorHAnsi"/>
              <w:color w:val="7030A0"/>
            </w:rPr>
            <w:t>4</w:t>
          </w:r>
          <w:r w:rsidR="00D66BF9" w:rsidRPr="008D0C5E">
            <w:rPr>
              <w:rFonts w:asciiTheme="minorHAnsi" w:hAnsiTheme="minorHAnsi" w:cstheme="minorHAnsi"/>
              <w:color w:val="7030A0"/>
            </w:rPr>
            <w:t xml:space="preserve"> </w:t>
          </w:r>
        </w:p>
        <w:p w14:paraId="51F66682" w14:textId="692AC8E7" w:rsidR="00112701" w:rsidRPr="008D0C5E" w:rsidRDefault="000E3F17"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27" w:history="1">
            <w:r w:rsidR="003629A1">
              <w:rPr>
                <w:rStyle w:val="Hyperlink"/>
                <w:rFonts w:asciiTheme="minorHAnsi" w:hAnsiTheme="minorHAnsi" w:cstheme="minorHAnsi"/>
                <w:noProof/>
                <w:color w:val="7030A0"/>
              </w:rPr>
              <w:t>5</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Definition of Relationship</w:t>
            </w:r>
            <w:r w:rsidR="00D66BF9" w:rsidRPr="008D0C5E">
              <w:rPr>
                <w:rStyle w:val="Hyperlink"/>
                <w:rFonts w:asciiTheme="minorHAnsi" w:hAnsiTheme="minorHAnsi" w:cstheme="minorHAnsi"/>
                <w:noProof/>
                <w:color w:val="7030A0"/>
              </w:rPr>
              <w:t xml:space="preserve"> and Sex</w:t>
            </w:r>
            <w:r w:rsidR="00112701" w:rsidRPr="008D0C5E">
              <w:rPr>
                <w:rStyle w:val="Hyperlink"/>
                <w:rFonts w:asciiTheme="minorHAnsi" w:hAnsiTheme="minorHAnsi" w:cstheme="minorHAnsi"/>
                <w:noProof/>
                <w:color w:val="7030A0"/>
              </w:rPr>
              <w:t xml:space="preserve"> Education</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_Toc36478827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5</w:t>
            </w:r>
            <w:r w:rsidR="00112701" w:rsidRPr="008D0C5E">
              <w:rPr>
                <w:rFonts w:asciiTheme="minorHAnsi" w:hAnsiTheme="minorHAnsi" w:cstheme="minorHAnsi"/>
                <w:noProof/>
                <w:webHidden/>
                <w:color w:val="7030A0"/>
              </w:rPr>
              <w:fldChar w:fldCharType="end"/>
            </w:r>
          </w:hyperlink>
        </w:p>
        <w:p w14:paraId="74C77CAE" w14:textId="2E8119E2" w:rsidR="00112701" w:rsidRPr="008D0C5E" w:rsidRDefault="000E3F17"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28" w:history="1">
            <w:r w:rsidR="003629A1">
              <w:rPr>
                <w:rStyle w:val="Hyperlink"/>
                <w:rFonts w:asciiTheme="minorHAnsi" w:hAnsiTheme="minorHAnsi" w:cstheme="minorHAnsi"/>
                <w:noProof/>
                <w:color w:val="7030A0"/>
              </w:rPr>
              <w:t>6</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Roles and Responsibilities</w:t>
            </w:r>
            <w:r w:rsidR="00112701" w:rsidRPr="008D0C5E">
              <w:rPr>
                <w:rFonts w:asciiTheme="minorHAnsi" w:hAnsiTheme="minorHAnsi" w:cstheme="minorHAnsi"/>
                <w:noProof/>
                <w:webHidden/>
                <w:color w:val="7030A0"/>
              </w:rPr>
              <w:tab/>
            </w:r>
            <w:r w:rsidR="00E55C6C">
              <w:rPr>
                <w:rFonts w:asciiTheme="minorHAnsi" w:hAnsiTheme="minorHAnsi" w:cstheme="minorHAnsi"/>
                <w:noProof/>
                <w:webHidden/>
                <w:color w:val="7030A0"/>
              </w:rPr>
              <w:t>5</w:t>
            </w:r>
          </w:hyperlink>
        </w:p>
        <w:p w14:paraId="24070C9C" w14:textId="1C2486C3" w:rsidR="00112701" w:rsidRPr="008D0C5E" w:rsidRDefault="000E3F17"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29" w:history="1">
            <w:r w:rsidR="003629A1">
              <w:rPr>
                <w:rStyle w:val="Hyperlink"/>
                <w:rFonts w:asciiTheme="minorHAnsi" w:hAnsiTheme="minorHAnsi" w:cstheme="minorHAnsi"/>
                <w:noProof/>
                <w:color w:val="7030A0"/>
              </w:rPr>
              <w:t>7</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Delivery</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_Toc36478829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6</w:t>
            </w:r>
            <w:r w:rsidR="00112701" w:rsidRPr="008D0C5E">
              <w:rPr>
                <w:rFonts w:asciiTheme="minorHAnsi" w:hAnsiTheme="minorHAnsi" w:cstheme="minorHAnsi"/>
                <w:noProof/>
                <w:webHidden/>
                <w:color w:val="7030A0"/>
              </w:rPr>
              <w:fldChar w:fldCharType="end"/>
            </w:r>
          </w:hyperlink>
        </w:p>
        <w:p w14:paraId="3D7B77A4" w14:textId="3C2AA4C5" w:rsidR="00112701" w:rsidRPr="008D0C5E" w:rsidRDefault="000E3F17"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30" w:history="1">
            <w:r w:rsidR="003629A1">
              <w:rPr>
                <w:rStyle w:val="Hyperlink"/>
                <w:rFonts w:asciiTheme="minorHAnsi" w:hAnsiTheme="minorHAnsi" w:cstheme="minorHAnsi"/>
                <w:noProof/>
                <w:color w:val="7030A0"/>
              </w:rPr>
              <w:t>8</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Parents’ right to withdraw</w:t>
            </w:r>
            <w:r w:rsidR="00112701" w:rsidRPr="008D0C5E">
              <w:rPr>
                <w:rFonts w:asciiTheme="minorHAnsi" w:hAnsiTheme="minorHAnsi" w:cstheme="minorHAnsi"/>
                <w:noProof/>
                <w:webHidden/>
                <w:color w:val="7030A0"/>
              </w:rPr>
              <w:tab/>
            </w:r>
          </w:hyperlink>
          <w:r w:rsidR="00186FC9">
            <w:rPr>
              <w:rFonts w:asciiTheme="minorHAnsi" w:hAnsiTheme="minorHAnsi" w:cstheme="minorHAnsi"/>
              <w:noProof/>
              <w:color w:val="7030A0"/>
            </w:rPr>
            <w:t>7</w:t>
          </w:r>
        </w:p>
        <w:p w14:paraId="44A9A68B" w14:textId="61CA0678" w:rsidR="00112701" w:rsidRPr="008D0C5E" w:rsidRDefault="000E3F17"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31" w:history="1">
            <w:r w:rsidR="003629A1">
              <w:rPr>
                <w:rStyle w:val="Hyperlink"/>
                <w:rFonts w:asciiTheme="minorHAnsi" w:hAnsiTheme="minorHAnsi" w:cstheme="minorHAnsi"/>
                <w:noProof/>
                <w:color w:val="7030A0"/>
              </w:rPr>
              <w:t>9</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Training</w:t>
            </w:r>
            <w:r w:rsidR="00112701" w:rsidRPr="008D0C5E">
              <w:rPr>
                <w:rFonts w:asciiTheme="minorHAnsi" w:hAnsiTheme="minorHAnsi" w:cstheme="minorHAnsi"/>
                <w:noProof/>
                <w:webHidden/>
                <w:color w:val="7030A0"/>
              </w:rPr>
              <w:tab/>
            </w:r>
            <w:r w:rsidR="00186FC9">
              <w:rPr>
                <w:rFonts w:asciiTheme="minorHAnsi" w:hAnsiTheme="minorHAnsi" w:cstheme="minorHAnsi"/>
                <w:noProof/>
                <w:webHidden/>
                <w:color w:val="7030A0"/>
              </w:rPr>
              <w:t>7</w:t>
            </w:r>
          </w:hyperlink>
        </w:p>
        <w:p w14:paraId="3B6705C7" w14:textId="70D06CEF" w:rsidR="00112701" w:rsidRPr="008D0C5E" w:rsidRDefault="000E3F17" w:rsidP="008D0C5E">
          <w:pPr>
            <w:pStyle w:val="TOC2"/>
            <w:tabs>
              <w:tab w:val="left" w:pos="880"/>
              <w:tab w:val="right" w:leader="dot" w:pos="9863"/>
            </w:tabs>
            <w:jc w:val="both"/>
            <w:rPr>
              <w:rFonts w:asciiTheme="minorHAnsi" w:hAnsiTheme="minorHAnsi" w:cstheme="minorHAnsi"/>
              <w:noProof/>
              <w:color w:val="7030A0"/>
            </w:rPr>
          </w:pPr>
          <w:hyperlink w:anchor="_Toc36478832" w:history="1">
            <w:r w:rsidR="00D66BF9" w:rsidRPr="008D0C5E">
              <w:rPr>
                <w:rStyle w:val="Hyperlink"/>
                <w:rFonts w:asciiTheme="minorHAnsi" w:hAnsiTheme="minorHAnsi" w:cstheme="minorHAnsi"/>
                <w:noProof/>
                <w:color w:val="7030A0"/>
              </w:rPr>
              <w:t>1</w:t>
            </w:r>
            <w:r w:rsidR="003629A1">
              <w:rPr>
                <w:rStyle w:val="Hyperlink"/>
                <w:rFonts w:asciiTheme="minorHAnsi" w:hAnsiTheme="minorHAnsi" w:cstheme="minorHAnsi"/>
                <w:noProof/>
                <w:color w:val="7030A0"/>
              </w:rPr>
              <w:t>0</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Complaints Procedure</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_Toc36478832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7</w:t>
            </w:r>
            <w:r w:rsidR="00112701" w:rsidRPr="008D0C5E">
              <w:rPr>
                <w:rFonts w:asciiTheme="minorHAnsi" w:hAnsiTheme="minorHAnsi" w:cstheme="minorHAnsi"/>
                <w:noProof/>
                <w:webHidden/>
                <w:color w:val="7030A0"/>
              </w:rPr>
              <w:fldChar w:fldCharType="end"/>
            </w:r>
          </w:hyperlink>
        </w:p>
        <w:p w14:paraId="689A0A32" w14:textId="1C3EA608" w:rsidR="00D66BF9" w:rsidRPr="008D0C5E" w:rsidRDefault="00D66BF9" w:rsidP="008D0C5E">
          <w:pPr>
            <w:ind w:firstLine="220"/>
            <w:jc w:val="both"/>
            <w:rPr>
              <w:rFonts w:asciiTheme="minorHAnsi" w:hAnsiTheme="minorHAnsi" w:cstheme="minorHAnsi"/>
              <w:color w:val="7030A0"/>
            </w:rPr>
          </w:pPr>
          <w:r w:rsidRPr="008D0C5E">
            <w:rPr>
              <w:rFonts w:asciiTheme="minorHAnsi" w:hAnsiTheme="minorHAnsi" w:cstheme="minorHAnsi"/>
              <w:color w:val="7030A0"/>
            </w:rPr>
            <w:t>1</w:t>
          </w:r>
          <w:r w:rsidR="003629A1">
            <w:rPr>
              <w:rFonts w:asciiTheme="minorHAnsi" w:hAnsiTheme="minorHAnsi" w:cstheme="minorHAnsi"/>
              <w:color w:val="7030A0"/>
            </w:rPr>
            <w:t>1</w:t>
          </w:r>
          <w:r w:rsidRPr="008D0C5E">
            <w:rPr>
              <w:rFonts w:asciiTheme="minorHAnsi" w:hAnsiTheme="minorHAnsi" w:cstheme="minorHAnsi"/>
              <w:color w:val="7030A0"/>
            </w:rPr>
            <w:t>.0</w:t>
          </w:r>
          <w:r w:rsidRPr="008D0C5E">
            <w:rPr>
              <w:rFonts w:asciiTheme="minorHAnsi" w:hAnsiTheme="minorHAnsi" w:cstheme="minorHAnsi"/>
              <w:color w:val="7030A0"/>
            </w:rPr>
            <w:tab/>
            <w:t xml:space="preserve">   Monitoring arrangements………………………………………………………………………………………………………………</w:t>
          </w:r>
          <w:r w:rsidR="00533237">
            <w:rPr>
              <w:rFonts w:asciiTheme="minorHAnsi" w:hAnsiTheme="minorHAnsi" w:cstheme="minorHAnsi"/>
              <w:color w:val="7030A0"/>
            </w:rPr>
            <w:t>…</w:t>
          </w:r>
          <w:r w:rsidRPr="008D0C5E">
            <w:rPr>
              <w:rFonts w:asciiTheme="minorHAnsi" w:hAnsiTheme="minorHAnsi" w:cstheme="minorHAnsi"/>
              <w:color w:val="7030A0"/>
            </w:rPr>
            <w:t>.</w:t>
          </w:r>
          <w:r w:rsidR="00186FC9">
            <w:rPr>
              <w:rFonts w:asciiTheme="minorHAnsi" w:hAnsiTheme="minorHAnsi" w:cstheme="minorHAnsi"/>
              <w:color w:val="7030A0"/>
            </w:rPr>
            <w:t>7</w:t>
          </w:r>
          <w:r w:rsidRPr="008D0C5E">
            <w:rPr>
              <w:rFonts w:asciiTheme="minorHAnsi" w:hAnsiTheme="minorHAnsi" w:cstheme="minorHAnsi"/>
              <w:color w:val="7030A0"/>
            </w:rPr>
            <w:t xml:space="preserve"> </w:t>
          </w:r>
        </w:p>
        <w:p w14:paraId="5116D039" w14:textId="65517DB8" w:rsidR="00112701" w:rsidRPr="008D0C5E" w:rsidRDefault="00112701" w:rsidP="008D0C5E">
          <w:pPr>
            <w:jc w:val="both"/>
            <w:rPr>
              <w:rFonts w:asciiTheme="minorHAnsi" w:hAnsiTheme="minorHAnsi" w:cstheme="minorHAnsi"/>
            </w:rPr>
          </w:pPr>
          <w:r w:rsidRPr="008D0C5E">
            <w:rPr>
              <w:rFonts w:asciiTheme="minorHAnsi" w:hAnsiTheme="minorHAnsi" w:cstheme="minorHAnsi"/>
              <w:noProof/>
              <w:color w:val="7030A0"/>
            </w:rPr>
            <w:fldChar w:fldCharType="end"/>
          </w:r>
        </w:p>
      </w:sdtContent>
    </w:sdt>
    <w:p w14:paraId="1E868C95" w14:textId="7DADAE4B" w:rsidR="004E2012" w:rsidRPr="008D0C5E" w:rsidRDefault="004E2012" w:rsidP="008D0C5E">
      <w:pPr>
        <w:ind w:left="-567" w:right="-22"/>
        <w:jc w:val="both"/>
        <w:rPr>
          <w:rFonts w:asciiTheme="minorHAnsi" w:hAnsiTheme="minorHAnsi" w:cstheme="minorHAnsi"/>
        </w:rPr>
      </w:pPr>
    </w:p>
    <w:p w14:paraId="0B046344" w14:textId="4260F075" w:rsidR="0041784E" w:rsidRPr="008D0C5E" w:rsidRDefault="0041784E" w:rsidP="008D0C5E">
      <w:pPr>
        <w:ind w:left="-567" w:right="-22"/>
        <w:jc w:val="both"/>
        <w:rPr>
          <w:rFonts w:asciiTheme="minorHAnsi" w:hAnsiTheme="minorHAnsi" w:cstheme="minorHAnsi"/>
        </w:rPr>
      </w:pPr>
    </w:p>
    <w:p w14:paraId="1BF5A0A8" w14:textId="392112F1" w:rsidR="0041784E" w:rsidRPr="008D0C5E" w:rsidRDefault="0041784E" w:rsidP="008D0C5E">
      <w:pPr>
        <w:ind w:left="-567" w:right="-22"/>
        <w:jc w:val="both"/>
        <w:rPr>
          <w:rFonts w:asciiTheme="minorHAnsi" w:hAnsiTheme="minorHAnsi" w:cstheme="minorHAnsi"/>
        </w:rPr>
      </w:pPr>
    </w:p>
    <w:p w14:paraId="44E06D16" w14:textId="70C5AE0B" w:rsidR="0041784E" w:rsidRPr="008D0C5E" w:rsidRDefault="0041784E" w:rsidP="008D0C5E">
      <w:pPr>
        <w:ind w:left="-567" w:right="-22"/>
        <w:jc w:val="both"/>
        <w:rPr>
          <w:rFonts w:asciiTheme="minorHAnsi" w:hAnsiTheme="minorHAnsi" w:cstheme="minorHAnsi"/>
        </w:rPr>
      </w:pPr>
    </w:p>
    <w:p w14:paraId="6AB2E004" w14:textId="6B48FBC0" w:rsidR="0041784E" w:rsidRPr="008D0C5E" w:rsidRDefault="0041784E" w:rsidP="008D0C5E">
      <w:pPr>
        <w:ind w:left="-567" w:right="-22"/>
        <w:jc w:val="both"/>
        <w:rPr>
          <w:rFonts w:asciiTheme="minorHAnsi" w:hAnsiTheme="minorHAnsi" w:cstheme="minorHAnsi"/>
        </w:rPr>
      </w:pPr>
    </w:p>
    <w:p w14:paraId="69EEF014" w14:textId="0E7D2EDF" w:rsidR="0041784E" w:rsidRPr="008D0C5E" w:rsidRDefault="0041784E" w:rsidP="008D0C5E">
      <w:pPr>
        <w:ind w:left="-567" w:right="-22"/>
        <w:jc w:val="both"/>
        <w:rPr>
          <w:rFonts w:asciiTheme="minorHAnsi" w:hAnsiTheme="minorHAnsi" w:cstheme="minorHAnsi"/>
        </w:rPr>
      </w:pPr>
    </w:p>
    <w:p w14:paraId="737BE14C" w14:textId="727F1AF7" w:rsidR="0041784E" w:rsidRPr="008D0C5E" w:rsidRDefault="0041784E" w:rsidP="008D0C5E">
      <w:pPr>
        <w:ind w:left="-567" w:right="-22"/>
        <w:jc w:val="both"/>
        <w:rPr>
          <w:rFonts w:asciiTheme="minorHAnsi" w:hAnsiTheme="minorHAnsi" w:cstheme="minorHAnsi"/>
        </w:rPr>
      </w:pPr>
    </w:p>
    <w:p w14:paraId="113A6766" w14:textId="089D7CAA" w:rsidR="0041784E" w:rsidRPr="008D0C5E" w:rsidRDefault="0041784E" w:rsidP="008D0C5E">
      <w:pPr>
        <w:ind w:left="-567" w:right="-22"/>
        <w:jc w:val="both"/>
        <w:rPr>
          <w:rFonts w:asciiTheme="minorHAnsi" w:hAnsiTheme="minorHAnsi" w:cstheme="minorHAnsi"/>
        </w:rPr>
      </w:pPr>
    </w:p>
    <w:p w14:paraId="1CC4399C" w14:textId="2EE2E3D3" w:rsidR="0041784E" w:rsidRPr="008D0C5E" w:rsidRDefault="0041784E" w:rsidP="008D0C5E">
      <w:pPr>
        <w:ind w:left="-567" w:right="-22"/>
        <w:jc w:val="both"/>
        <w:rPr>
          <w:rFonts w:asciiTheme="minorHAnsi" w:hAnsiTheme="minorHAnsi" w:cstheme="minorHAnsi"/>
        </w:rPr>
      </w:pPr>
    </w:p>
    <w:p w14:paraId="514ADA70" w14:textId="3FAACAC9" w:rsidR="0041784E" w:rsidRPr="008D0C5E" w:rsidRDefault="0041784E" w:rsidP="008D0C5E">
      <w:pPr>
        <w:ind w:left="-567" w:right="-22"/>
        <w:jc w:val="both"/>
        <w:rPr>
          <w:rFonts w:asciiTheme="minorHAnsi" w:hAnsiTheme="minorHAnsi" w:cstheme="minorHAnsi"/>
        </w:rPr>
      </w:pPr>
    </w:p>
    <w:p w14:paraId="16326188" w14:textId="25D45016" w:rsidR="0041784E" w:rsidRPr="008D0C5E" w:rsidRDefault="0041784E" w:rsidP="008D0C5E">
      <w:pPr>
        <w:ind w:left="-567" w:right="-22"/>
        <w:jc w:val="both"/>
        <w:rPr>
          <w:rFonts w:asciiTheme="minorHAnsi" w:hAnsiTheme="minorHAnsi" w:cstheme="minorHAnsi"/>
        </w:rPr>
      </w:pPr>
    </w:p>
    <w:p w14:paraId="5D111FE0" w14:textId="7500C3F1" w:rsidR="0041784E" w:rsidRPr="008D0C5E" w:rsidRDefault="0041784E" w:rsidP="008D0C5E">
      <w:pPr>
        <w:ind w:left="-567" w:right="-22"/>
        <w:jc w:val="both"/>
        <w:rPr>
          <w:rFonts w:asciiTheme="minorHAnsi" w:hAnsiTheme="minorHAnsi" w:cstheme="minorHAnsi"/>
        </w:rPr>
      </w:pPr>
    </w:p>
    <w:p w14:paraId="3969E026" w14:textId="2DC8E55A" w:rsidR="0041784E" w:rsidRPr="008D0C5E" w:rsidRDefault="0041784E" w:rsidP="008D0C5E">
      <w:pPr>
        <w:ind w:left="-567" w:right="-22"/>
        <w:jc w:val="both"/>
        <w:rPr>
          <w:rFonts w:asciiTheme="minorHAnsi" w:hAnsiTheme="minorHAnsi" w:cstheme="minorHAnsi"/>
        </w:rPr>
      </w:pPr>
    </w:p>
    <w:p w14:paraId="0F13757B" w14:textId="788EA39B" w:rsidR="0041784E" w:rsidRPr="008D0C5E" w:rsidRDefault="0041784E" w:rsidP="008D0C5E">
      <w:pPr>
        <w:ind w:left="-567" w:right="-22"/>
        <w:jc w:val="both"/>
        <w:rPr>
          <w:rFonts w:asciiTheme="minorHAnsi" w:hAnsiTheme="minorHAnsi" w:cstheme="minorHAnsi"/>
        </w:rPr>
      </w:pPr>
    </w:p>
    <w:p w14:paraId="44F64328" w14:textId="2DE71CA5" w:rsidR="00DF2B16" w:rsidRPr="008D0C5E" w:rsidRDefault="00DF2B16" w:rsidP="008D0C5E">
      <w:pPr>
        <w:ind w:right="-22"/>
        <w:jc w:val="both"/>
        <w:rPr>
          <w:rFonts w:asciiTheme="minorHAnsi" w:hAnsiTheme="minorHAnsi" w:cstheme="minorHAnsi"/>
        </w:rPr>
      </w:pPr>
    </w:p>
    <w:p w14:paraId="0354E6E9" w14:textId="50574600" w:rsidR="00DF2B16" w:rsidRPr="008D0C5E" w:rsidRDefault="00DF2B16" w:rsidP="008D0C5E">
      <w:pPr>
        <w:pStyle w:val="Heading2"/>
        <w:jc w:val="both"/>
        <w:rPr>
          <w:rFonts w:asciiTheme="minorHAnsi" w:hAnsiTheme="minorHAnsi" w:cstheme="minorHAnsi"/>
          <w:b/>
          <w:bCs/>
          <w:color w:val="7030A0"/>
          <w:sz w:val="22"/>
          <w:szCs w:val="22"/>
        </w:rPr>
      </w:pPr>
      <w:bookmarkStart w:id="0" w:name="_Toc36478825"/>
      <w:r w:rsidRPr="008D0C5E">
        <w:rPr>
          <w:rFonts w:asciiTheme="minorHAnsi" w:hAnsiTheme="minorHAnsi" w:cstheme="minorHAnsi"/>
          <w:b/>
          <w:bCs/>
          <w:color w:val="7030A0"/>
          <w:sz w:val="22"/>
          <w:szCs w:val="22"/>
        </w:rPr>
        <w:lastRenderedPageBreak/>
        <w:t>1.0</w:t>
      </w:r>
      <w:r w:rsidRPr="008D0C5E">
        <w:rPr>
          <w:rFonts w:asciiTheme="minorHAnsi" w:hAnsiTheme="minorHAnsi" w:cstheme="minorHAnsi"/>
          <w:b/>
          <w:bCs/>
          <w:color w:val="7030A0"/>
          <w:sz w:val="22"/>
          <w:szCs w:val="22"/>
        </w:rPr>
        <w:tab/>
        <w:t>Introduction</w:t>
      </w:r>
      <w:bookmarkEnd w:id="0"/>
    </w:p>
    <w:p w14:paraId="39B5ACA8" w14:textId="77777777" w:rsidR="00916063" w:rsidRPr="008D0C5E" w:rsidRDefault="00916063" w:rsidP="008D0C5E">
      <w:pPr>
        <w:ind w:left="9" w:right="151"/>
        <w:jc w:val="both"/>
        <w:rPr>
          <w:rFonts w:asciiTheme="minorHAnsi" w:hAnsiTheme="minorHAnsi" w:cstheme="minorHAnsi"/>
        </w:rPr>
      </w:pPr>
    </w:p>
    <w:p w14:paraId="647E3F96" w14:textId="1E1A6EA5" w:rsidR="000C6BE5" w:rsidRPr="008D0C5E" w:rsidRDefault="00916063" w:rsidP="00CB7FF1">
      <w:pPr>
        <w:ind w:left="714" w:right="151" w:hanging="705"/>
        <w:jc w:val="both"/>
        <w:rPr>
          <w:rFonts w:asciiTheme="minorHAnsi" w:hAnsiTheme="minorHAnsi" w:cstheme="minorHAnsi"/>
        </w:rPr>
      </w:pPr>
      <w:r w:rsidRPr="008D0C5E">
        <w:rPr>
          <w:rFonts w:asciiTheme="minorHAnsi" w:hAnsiTheme="minorHAnsi" w:cstheme="minorHAnsi"/>
        </w:rPr>
        <w:t>1.1</w:t>
      </w:r>
      <w:r w:rsidRPr="008D0C5E">
        <w:rPr>
          <w:rFonts w:asciiTheme="minorHAnsi" w:hAnsiTheme="minorHAnsi" w:cstheme="minorHAnsi"/>
        </w:rPr>
        <w:tab/>
      </w:r>
      <w:r w:rsidR="00DF2B16" w:rsidRPr="008D0C5E">
        <w:rPr>
          <w:rFonts w:asciiTheme="minorHAnsi" w:hAnsiTheme="minorHAnsi" w:cstheme="minorHAnsi"/>
        </w:rPr>
        <w:t>Our school</w:t>
      </w:r>
      <w:r w:rsidR="000C6BE5" w:rsidRPr="008D0C5E">
        <w:rPr>
          <w:rFonts w:asciiTheme="minorHAnsi" w:hAnsiTheme="minorHAnsi" w:cstheme="minorHAnsi"/>
        </w:rPr>
        <w:t xml:space="preserve"> recognises the importance that </w:t>
      </w:r>
      <w:r w:rsidR="001C2611" w:rsidRPr="008D0C5E">
        <w:rPr>
          <w:rFonts w:asciiTheme="minorHAnsi" w:hAnsiTheme="minorHAnsi" w:cstheme="minorHAnsi"/>
        </w:rPr>
        <w:t>RS</w:t>
      </w:r>
      <w:r w:rsidR="000C6BE5" w:rsidRPr="008D0C5E">
        <w:rPr>
          <w:rFonts w:asciiTheme="minorHAnsi" w:hAnsiTheme="minorHAnsi" w:cstheme="minorHAnsi"/>
        </w:rPr>
        <w:t xml:space="preserve">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5A5A3E13" w14:textId="0802696E" w:rsidR="000C6BE5" w:rsidRPr="008D0C5E" w:rsidRDefault="000C6BE5" w:rsidP="004F0804">
      <w:pPr>
        <w:pStyle w:val="Heading2"/>
        <w:numPr>
          <w:ilvl w:val="0"/>
          <w:numId w:val="34"/>
        </w:numPr>
        <w:jc w:val="both"/>
        <w:rPr>
          <w:rFonts w:asciiTheme="minorHAnsi" w:hAnsiTheme="minorHAnsi" w:cstheme="minorHAnsi"/>
          <w:b/>
          <w:bCs/>
          <w:color w:val="7030A0"/>
          <w:sz w:val="22"/>
          <w:szCs w:val="22"/>
        </w:rPr>
      </w:pPr>
      <w:bookmarkStart w:id="1" w:name="_Toc36478826"/>
      <w:r w:rsidRPr="008D0C5E">
        <w:rPr>
          <w:rFonts w:asciiTheme="minorHAnsi" w:hAnsiTheme="minorHAnsi" w:cstheme="minorHAnsi"/>
          <w:b/>
          <w:bCs/>
          <w:color w:val="7030A0"/>
          <w:sz w:val="22"/>
          <w:szCs w:val="22"/>
        </w:rPr>
        <w:t>Aims</w:t>
      </w:r>
      <w:bookmarkEnd w:id="1"/>
      <w:r w:rsidRPr="008D0C5E">
        <w:rPr>
          <w:rFonts w:asciiTheme="minorHAnsi" w:hAnsiTheme="minorHAnsi" w:cstheme="minorHAnsi"/>
          <w:b/>
          <w:bCs/>
          <w:color w:val="7030A0"/>
          <w:sz w:val="22"/>
          <w:szCs w:val="22"/>
        </w:rPr>
        <w:t xml:space="preserve"> </w:t>
      </w:r>
    </w:p>
    <w:p w14:paraId="650947AF" w14:textId="77777777" w:rsidR="002912BF" w:rsidRPr="008D0C5E" w:rsidRDefault="002912BF" w:rsidP="008D0C5E">
      <w:pPr>
        <w:spacing w:after="0"/>
        <w:ind w:left="9" w:right="151"/>
        <w:jc w:val="both"/>
        <w:rPr>
          <w:rFonts w:asciiTheme="minorHAnsi" w:hAnsiTheme="minorHAnsi" w:cstheme="minorHAnsi"/>
        </w:rPr>
      </w:pPr>
    </w:p>
    <w:p w14:paraId="530C3DE9" w14:textId="4DC04E35" w:rsidR="000C6BE5" w:rsidRPr="004F0804" w:rsidRDefault="004F0804" w:rsidP="004F0804">
      <w:pPr>
        <w:spacing w:after="0"/>
        <w:ind w:left="18" w:right="151"/>
        <w:jc w:val="both"/>
        <w:rPr>
          <w:rFonts w:asciiTheme="minorHAnsi" w:hAnsiTheme="minorHAnsi" w:cstheme="minorHAnsi"/>
        </w:rPr>
      </w:pPr>
      <w:r>
        <w:rPr>
          <w:rFonts w:asciiTheme="minorHAnsi" w:hAnsiTheme="minorHAnsi" w:cstheme="minorHAnsi"/>
        </w:rPr>
        <w:t xml:space="preserve">2.1          </w:t>
      </w:r>
      <w:r w:rsidR="000C6BE5" w:rsidRPr="004F0804">
        <w:rPr>
          <w:rFonts w:asciiTheme="minorHAnsi" w:hAnsiTheme="minorHAnsi" w:cstheme="minorHAnsi"/>
        </w:rPr>
        <w:t xml:space="preserve">The aims of relationships and sex education (RSE) at our school are to: </w:t>
      </w:r>
    </w:p>
    <w:p w14:paraId="17AFF9C6" w14:textId="13C01EE3"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Provide a framework in which sensitive discussions can take place </w:t>
      </w:r>
    </w:p>
    <w:p w14:paraId="550DEA82" w14:textId="43C0B278"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Prepare students for puberty, and give them an understanding of sexual development and the importance of health and hygiene </w:t>
      </w:r>
    </w:p>
    <w:p w14:paraId="11EA654E" w14:textId="33F829F6"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Help students develop feelings of self-respect, </w:t>
      </w:r>
      <w:r w:rsidR="00DF6B88" w:rsidRPr="008D0C5E">
        <w:rPr>
          <w:rFonts w:asciiTheme="minorHAnsi" w:hAnsiTheme="minorHAnsi" w:cstheme="minorHAnsi"/>
        </w:rPr>
        <w:t>confidence,</w:t>
      </w:r>
      <w:r w:rsidRPr="008D0C5E">
        <w:rPr>
          <w:rFonts w:asciiTheme="minorHAnsi" w:hAnsiTheme="minorHAnsi" w:cstheme="minorHAnsi"/>
        </w:rPr>
        <w:t xml:space="preserve"> and empathy </w:t>
      </w:r>
    </w:p>
    <w:p w14:paraId="683D2046" w14:textId="7CBF94A6"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Create a positive culture around issues of sexuality and relationships </w:t>
      </w:r>
    </w:p>
    <w:p w14:paraId="0C0C0D73" w14:textId="4F21E285"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Teach students the correct vocabulary to describe themselves and their bodies </w:t>
      </w:r>
    </w:p>
    <w:p w14:paraId="456CBD75"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2DDAE4C6" w14:textId="60FAC834" w:rsidR="000C6BE5" w:rsidRPr="008D0C5E" w:rsidRDefault="00916063" w:rsidP="008D0C5E">
      <w:pPr>
        <w:spacing w:after="0"/>
        <w:ind w:left="720" w:hanging="720"/>
        <w:jc w:val="both"/>
        <w:rPr>
          <w:rFonts w:asciiTheme="minorHAnsi" w:hAnsiTheme="minorHAnsi" w:cstheme="minorHAnsi"/>
        </w:rPr>
      </w:pPr>
      <w:r w:rsidRPr="008D0C5E">
        <w:rPr>
          <w:rFonts w:asciiTheme="minorHAnsi" w:hAnsiTheme="minorHAnsi" w:cstheme="minorHAnsi"/>
        </w:rPr>
        <w:t>2.2</w:t>
      </w:r>
      <w:r w:rsidRPr="008D0C5E">
        <w:rPr>
          <w:rFonts w:asciiTheme="minorHAnsi" w:hAnsiTheme="minorHAnsi" w:cstheme="minorHAnsi"/>
        </w:rPr>
        <w:tab/>
      </w:r>
      <w:r w:rsidR="000C6BE5" w:rsidRPr="008D0C5E">
        <w:rPr>
          <w:rFonts w:asciiTheme="minorHAnsi" w:hAnsiTheme="minorHAnsi" w:cstheme="minorHAnsi"/>
        </w:rPr>
        <w:t xml:space="preserve">The objective of </w:t>
      </w:r>
      <w:r w:rsidR="006836A6" w:rsidRPr="008D0C5E">
        <w:rPr>
          <w:rFonts w:asciiTheme="minorHAnsi" w:hAnsiTheme="minorHAnsi" w:cstheme="minorHAnsi"/>
        </w:rPr>
        <w:t>RSE</w:t>
      </w:r>
      <w:r w:rsidR="000C6BE5" w:rsidRPr="008D0C5E">
        <w:rPr>
          <w:rFonts w:asciiTheme="minorHAnsi" w:hAnsiTheme="minorHAnsi" w:cstheme="minorHAnsi"/>
        </w:rPr>
        <w:t xml:space="preserve"> is to help and support young people through their physical, </w:t>
      </w:r>
      <w:r w:rsidR="001C2611" w:rsidRPr="008D0C5E">
        <w:rPr>
          <w:rFonts w:asciiTheme="minorHAnsi" w:hAnsiTheme="minorHAnsi" w:cstheme="minorHAnsi"/>
        </w:rPr>
        <w:t>emotional,</w:t>
      </w:r>
      <w:r w:rsidR="000C6BE5" w:rsidRPr="008D0C5E">
        <w:rPr>
          <w:rFonts w:asciiTheme="minorHAnsi" w:hAnsiTheme="minorHAnsi" w:cstheme="minorHAnsi"/>
        </w:rPr>
        <w:t xml:space="preserve"> and moral development. A successful programme, firmly embedded in PSHE, will help young people learn to respect themselves and others and move with confidence from childhood through adolescence into adulthood.</w:t>
      </w:r>
      <w:r w:rsidR="00553360">
        <w:rPr>
          <w:rFonts w:asciiTheme="minorHAnsi" w:hAnsiTheme="minorHAnsi" w:cstheme="minorHAnsi"/>
        </w:rPr>
        <w:t xml:space="preserve">  </w:t>
      </w:r>
      <w:bookmarkStart w:id="2" w:name="_Hlk98841850"/>
      <w:r w:rsidR="00553360" w:rsidRPr="00553360">
        <w:rPr>
          <w:rFonts w:asciiTheme="minorHAnsi" w:hAnsiTheme="minorHAnsi" w:cstheme="minorHAnsi"/>
        </w:rPr>
        <w:t>This is especially important given the findings of the OFSTED review of Sexual Abuse and Harassment in schools and colleges</w:t>
      </w:r>
      <w:r w:rsidR="00553360">
        <w:rPr>
          <w:rFonts w:asciiTheme="minorHAnsi" w:hAnsiTheme="minorHAnsi" w:cstheme="minorHAnsi"/>
        </w:rPr>
        <w:t>.</w:t>
      </w:r>
      <w:r w:rsidR="000C6BE5" w:rsidRPr="008D0C5E">
        <w:rPr>
          <w:rFonts w:asciiTheme="minorHAnsi" w:hAnsiTheme="minorHAnsi" w:cstheme="minorHAnsi"/>
        </w:rPr>
        <w:t xml:space="preserve"> </w:t>
      </w:r>
    </w:p>
    <w:bookmarkEnd w:id="2"/>
    <w:p w14:paraId="41874337"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7D2A7329" w14:textId="4C75D0AB" w:rsidR="000C6BE5" w:rsidRPr="004F0804" w:rsidRDefault="00916063" w:rsidP="008D0C5E">
      <w:pPr>
        <w:spacing w:after="41"/>
        <w:ind w:left="9"/>
        <w:jc w:val="both"/>
        <w:rPr>
          <w:rFonts w:asciiTheme="minorHAnsi" w:hAnsiTheme="minorHAnsi" w:cstheme="minorHAnsi"/>
          <w:bCs/>
        </w:rPr>
      </w:pPr>
      <w:r w:rsidRPr="004F0804">
        <w:rPr>
          <w:rFonts w:asciiTheme="minorHAnsi" w:hAnsiTheme="minorHAnsi" w:cstheme="minorHAnsi"/>
          <w:bCs/>
        </w:rPr>
        <w:t>2.3</w:t>
      </w:r>
      <w:r w:rsidRPr="004F0804">
        <w:rPr>
          <w:rFonts w:asciiTheme="minorHAnsi" w:hAnsiTheme="minorHAnsi" w:cstheme="minorHAnsi"/>
          <w:bCs/>
        </w:rPr>
        <w:tab/>
      </w:r>
      <w:r w:rsidR="000C6BE5" w:rsidRPr="004F0804">
        <w:rPr>
          <w:rFonts w:asciiTheme="minorHAnsi" w:hAnsiTheme="minorHAnsi" w:cstheme="minorHAnsi"/>
          <w:bCs/>
        </w:rPr>
        <w:t xml:space="preserve">The school will aim to:  </w:t>
      </w:r>
    </w:p>
    <w:p w14:paraId="6090F875" w14:textId="1A2F52B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Foster self-esteem, </w:t>
      </w:r>
      <w:r w:rsidR="004D7494" w:rsidRPr="004F0804">
        <w:rPr>
          <w:rFonts w:asciiTheme="minorHAnsi" w:hAnsiTheme="minorHAnsi" w:cstheme="minorHAnsi"/>
        </w:rPr>
        <w:t>self-awareness,</w:t>
      </w:r>
      <w:r w:rsidRPr="004F0804">
        <w:rPr>
          <w:rFonts w:asciiTheme="minorHAnsi" w:hAnsiTheme="minorHAnsi" w:cstheme="minorHAnsi"/>
        </w:rPr>
        <w:t xml:space="preserve"> and a sense of personal moral responsibility  </w:t>
      </w:r>
    </w:p>
    <w:p w14:paraId="3498976B" w14:textId="7777777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Encourage self-respect and consideration for others  </w:t>
      </w:r>
    </w:p>
    <w:p w14:paraId="5CF5A176" w14:textId="7777777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Help develop skills in communication, decision-making and assertiveness  </w:t>
      </w:r>
    </w:p>
    <w:p w14:paraId="5640118B" w14:textId="7777777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Prepare students to avoid unnecessary risks and dangers  </w:t>
      </w:r>
    </w:p>
    <w:p w14:paraId="72EDEDFD" w14:textId="33D8AE05" w:rsidR="000C6BE5" w:rsidRPr="008D0C5E" w:rsidRDefault="000C6BE5" w:rsidP="004F0804">
      <w:pPr>
        <w:spacing w:after="0"/>
        <w:ind w:left="14" w:firstLine="100"/>
        <w:jc w:val="both"/>
        <w:rPr>
          <w:rFonts w:asciiTheme="minorHAnsi" w:hAnsiTheme="minorHAnsi" w:cstheme="minorHAnsi"/>
        </w:rPr>
      </w:pPr>
    </w:p>
    <w:p w14:paraId="4E09851E" w14:textId="3DC16A13" w:rsidR="006836A6" w:rsidRDefault="00BA7185" w:rsidP="00B4250C">
      <w:pPr>
        <w:spacing w:after="2"/>
        <w:ind w:left="9"/>
        <w:jc w:val="both"/>
        <w:rPr>
          <w:rFonts w:asciiTheme="minorHAnsi" w:hAnsiTheme="minorHAnsi" w:cstheme="minorHAnsi"/>
          <w:b/>
          <w:color w:val="7030A0"/>
        </w:rPr>
      </w:pPr>
      <w:r>
        <w:rPr>
          <w:rFonts w:asciiTheme="minorHAnsi" w:hAnsiTheme="minorHAnsi" w:cstheme="minorHAnsi"/>
          <w:b/>
          <w:color w:val="7030A0"/>
        </w:rPr>
        <w:t xml:space="preserve">3.0 </w:t>
      </w:r>
      <w:r>
        <w:rPr>
          <w:rFonts w:asciiTheme="minorHAnsi" w:hAnsiTheme="minorHAnsi" w:cstheme="minorHAnsi"/>
          <w:b/>
          <w:color w:val="7030A0"/>
        </w:rPr>
        <w:tab/>
      </w:r>
      <w:r w:rsidR="001C2611" w:rsidRPr="008D0C5E">
        <w:rPr>
          <w:rFonts w:asciiTheme="minorHAnsi" w:hAnsiTheme="minorHAnsi" w:cstheme="minorHAnsi"/>
          <w:b/>
          <w:color w:val="7030A0"/>
        </w:rPr>
        <w:t xml:space="preserve">Statutory requirements </w:t>
      </w:r>
    </w:p>
    <w:p w14:paraId="400F1E00" w14:textId="77777777" w:rsidR="00B4250C" w:rsidRPr="00B4250C" w:rsidRDefault="00B4250C" w:rsidP="00B4250C">
      <w:pPr>
        <w:spacing w:after="2"/>
        <w:ind w:left="9"/>
        <w:jc w:val="both"/>
        <w:rPr>
          <w:rFonts w:asciiTheme="minorHAnsi" w:hAnsiTheme="minorHAnsi" w:cstheme="minorHAnsi"/>
          <w:b/>
          <w:color w:val="7030A0"/>
        </w:rPr>
      </w:pPr>
    </w:p>
    <w:p w14:paraId="1A7A9EAE" w14:textId="5B4EAEEB" w:rsidR="006836A6" w:rsidRPr="00BA7185" w:rsidRDefault="00BA7185" w:rsidP="00BA7185">
      <w:pPr>
        <w:pStyle w:val="1bodycopy"/>
        <w:ind w:left="720" w:hanging="720"/>
        <w:jc w:val="both"/>
        <w:rPr>
          <w:rFonts w:asciiTheme="minorHAnsi" w:hAnsiTheme="minorHAnsi" w:cstheme="minorHAnsi"/>
          <w:sz w:val="22"/>
          <w:szCs w:val="28"/>
        </w:rPr>
      </w:pPr>
      <w:r>
        <w:rPr>
          <w:rFonts w:asciiTheme="minorHAnsi" w:hAnsiTheme="minorHAnsi" w:cstheme="minorHAnsi"/>
          <w:sz w:val="22"/>
          <w:szCs w:val="28"/>
        </w:rPr>
        <w:t>3.1</w:t>
      </w:r>
      <w:r>
        <w:rPr>
          <w:rFonts w:asciiTheme="minorHAnsi" w:hAnsiTheme="minorHAnsi" w:cstheme="minorHAnsi"/>
          <w:sz w:val="22"/>
          <w:szCs w:val="28"/>
        </w:rPr>
        <w:tab/>
      </w:r>
      <w:r w:rsidR="006836A6" w:rsidRPr="00BA7185">
        <w:rPr>
          <w:rFonts w:asciiTheme="minorHAnsi" w:hAnsiTheme="minorHAnsi" w:cstheme="minorHAnsi"/>
          <w:sz w:val="22"/>
          <w:szCs w:val="28"/>
        </w:rPr>
        <w:t xml:space="preserve">As a secondary academy school we must provide RSE to all pupils as per section 34 of the </w:t>
      </w:r>
      <w:hyperlink r:id="rId17" w:history="1">
        <w:r w:rsidR="006836A6" w:rsidRPr="00BA7185">
          <w:rPr>
            <w:rStyle w:val="Hyperlink"/>
            <w:rFonts w:asciiTheme="minorHAnsi" w:hAnsiTheme="minorHAnsi" w:cstheme="minorHAnsi"/>
            <w:sz w:val="22"/>
            <w:szCs w:val="28"/>
          </w:rPr>
          <w:t>Children and Social work act 2017.</w:t>
        </w:r>
      </w:hyperlink>
      <w:r w:rsidR="006836A6" w:rsidRPr="00BA7185">
        <w:rPr>
          <w:rFonts w:asciiTheme="minorHAnsi" w:hAnsiTheme="minorHAnsi" w:cstheme="minorHAnsi"/>
          <w:sz w:val="22"/>
          <w:szCs w:val="28"/>
        </w:rPr>
        <w:t xml:space="preserve"> </w:t>
      </w:r>
    </w:p>
    <w:p w14:paraId="6D263C92" w14:textId="23C1EF4F" w:rsidR="006836A6" w:rsidRPr="00553360" w:rsidRDefault="00BA7185" w:rsidP="00BA7185">
      <w:pPr>
        <w:pStyle w:val="1bodycopy"/>
        <w:ind w:left="720" w:hanging="720"/>
        <w:jc w:val="both"/>
        <w:rPr>
          <w:rFonts w:asciiTheme="minorHAnsi" w:eastAsia="Calibri" w:hAnsiTheme="minorHAnsi" w:cstheme="minorHAnsi"/>
          <w:sz w:val="22"/>
          <w:szCs w:val="22"/>
          <w:lang w:val="en-GB"/>
        </w:rPr>
      </w:pPr>
      <w:r>
        <w:rPr>
          <w:rFonts w:asciiTheme="minorHAnsi" w:hAnsiTheme="minorHAnsi" w:cstheme="minorHAnsi"/>
          <w:sz w:val="22"/>
          <w:szCs w:val="28"/>
        </w:rPr>
        <w:t>3.2</w:t>
      </w:r>
      <w:r>
        <w:rPr>
          <w:rFonts w:asciiTheme="minorHAnsi" w:hAnsiTheme="minorHAnsi" w:cstheme="minorHAnsi"/>
          <w:sz w:val="22"/>
          <w:szCs w:val="28"/>
        </w:rPr>
        <w:tab/>
      </w:r>
      <w:r w:rsidR="006836A6" w:rsidRPr="00BA7185">
        <w:rPr>
          <w:rFonts w:asciiTheme="minorHAnsi" w:hAnsiTheme="minorHAnsi" w:cstheme="minorHAnsi"/>
          <w:sz w:val="22"/>
          <w:szCs w:val="28"/>
        </w:rPr>
        <w:t xml:space="preserve">In teaching RSE, we are required by our funding agreements to have regard to </w:t>
      </w:r>
      <w:hyperlink r:id="rId18" w:history="1">
        <w:r w:rsidR="006836A6" w:rsidRPr="00BA7185">
          <w:rPr>
            <w:rStyle w:val="Hyperlink"/>
            <w:rFonts w:asciiTheme="minorHAnsi" w:eastAsia="Calibri" w:hAnsiTheme="minorHAnsi" w:cstheme="minorHAnsi"/>
            <w:sz w:val="22"/>
            <w:szCs w:val="22"/>
            <w:lang w:val="en-GB"/>
          </w:rPr>
          <w:t>guidance</w:t>
        </w:r>
      </w:hyperlink>
      <w:r w:rsidR="006836A6" w:rsidRPr="00BA7185">
        <w:rPr>
          <w:rFonts w:asciiTheme="minorHAnsi" w:eastAsia="Calibri" w:hAnsiTheme="minorHAnsi" w:cstheme="minorHAnsi"/>
          <w:sz w:val="22"/>
          <w:szCs w:val="22"/>
          <w:lang w:val="en-GB"/>
        </w:rPr>
        <w:t xml:space="preserve"> </w:t>
      </w:r>
      <w:r w:rsidR="006836A6" w:rsidRPr="00BA7185">
        <w:rPr>
          <w:rFonts w:asciiTheme="minorHAnsi" w:hAnsiTheme="minorHAnsi" w:cstheme="minorHAnsi"/>
          <w:sz w:val="22"/>
          <w:szCs w:val="28"/>
        </w:rPr>
        <w:t xml:space="preserve">issued by the secretary of state as outlined in section </w:t>
      </w:r>
      <w:r w:rsidR="006836A6" w:rsidRPr="00BA7185">
        <w:rPr>
          <w:rFonts w:asciiTheme="minorHAnsi" w:eastAsia="Calibri" w:hAnsiTheme="minorHAnsi" w:cstheme="minorHAnsi"/>
          <w:sz w:val="22"/>
          <w:szCs w:val="22"/>
          <w:lang w:val="en-GB"/>
        </w:rPr>
        <w:t xml:space="preserve">403 of the </w:t>
      </w:r>
      <w:hyperlink r:id="rId19" w:history="1">
        <w:r w:rsidR="006836A6" w:rsidRPr="00BA7185">
          <w:rPr>
            <w:rStyle w:val="Hyperlink"/>
            <w:rFonts w:asciiTheme="minorHAnsi" w:eastAsia="Calibri" w:hAnsiTheme="minorHAnsi" w:cstheme="minorHAnsi"/>
            <w:sz w:val="22"/>
            <w:szCs w:val="22"/>
            <w:lang w:val="en-GB"/>
          </w:rPr>
          <w:t>Education Act 1996</w:t>
        </w:r>
        <w:r w:rsidR="006836A6" w:rsidRPr="00BA7185">
          <w:rPr>
            <w:rFonts w:asciiTheme="minorHAnsi" w:eastAsia="Calibri" w:hAnsiTheme="minorHAnsi" w:cstheme="minorHAnsi"/>
            <w:sz w:val="22"/>
            <w:szCs w:val="22"/>
            <w:lang w:val="en-GB"/>
          </w:rPr>
          <w:t>.</w:t>
        </w:r>
      </w:hyperlink>
      <w:r w:rsidR="00553360">
        <w:rPr>
          <w:rFonts w:asciiTheme="minorHAnsi" w:eastAsia="Calibri" w:hAnsiTheme="minorHAnsi" w:cstheme="minorHAnsi"/>
          <w:sz w:val="22"/>
          <w:szCs w:val="22"/>
          <w:lang w:val="en-GB"/>
        </w:rPr>
        <w:t xml:space="preserve">  </w:t>
      </w:r>
      <w:bookmarkStart w:id="3" w:name="_Hlk98841876"/>
      <w:r w:rsidR="00553360" w:rsidRPr="00553360">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r w:rsidR="00553360">
        <w:rPr>
          <w:rFonts w:asciiTheme="minorHAnsi" w:hAnsiTheme="minorHAnsi" w:cstheme="minorHAnsi"/>
          <w:sz w:val="22"/>
          <w:szCs w:val="22"/>
        </w:rPr>
        <w:t>.</w:t>
      </w:r>
    </w:p>
    <w:bookmarkEnd w:id="3"/>
    <w:p w14:paraId="0AAD025F" w14:textId="5C28C386" w:rsidR="00E22143" w:rsidRPr="004D7494" w:rsidRDefault="006836A6" w:rsidP="004D7494">
      <w:pPr>
        <w:pStyle w:val="1bodycopy"/>
        <w:ind w:firstLine="720"/>
        <w:jc w:val="both"/>
        <w:rPr>
          <w:rFonts w:asciiTheme="minorHAnsi" w:hAnsiTheme="minorHAnsi" w:cstheme="minorHAnsi"/>
          <w:sz w:val="22"/>
          <w:szCs w:val="28"/>
        </w:rPr>
      </w:pPr>
      <w:r w:rsidRPr="00BA7185">
        <w:rPr>
          <w:rFonts w:asciiTheme="minorHAnsi" w:hAnsiTheme="minorHAnsi" w:cstheme="minorHAnsi"/>
          <w:sz w:val="22"/>
          <w:szCs w:val="28"/>
        </w:rPr>
        <w:t>At</w:t>
      </w:r>
      <w:r w:rsidR="00720F2F">
        <w:rPr>
          <w:rFonts w:asciiTheme="minorHAnsi" w:hAnsiTheme="minorHAnsi" w:cstheme="minorHAnsi"/>
          <w:sz w:val="22"/>
          <w:szCs w:val="28"/>
        </w:rPr>
        <w:t xml:space="preserve"> The Heights, Blackburn</w:t>
      </w:r>
      <w:r w:rsidRPr="00BA7185">
        <w:rPr>
          <w:rFonts w:asciiTheme="minorHAnsi" w:hAnsiTheme="minorHAnsi" w:cstheme="minorHAnsi"/>
          <w:sz w:val="22"/>
          <w:szCs w:val="28"/>
        </w:rPr>
        <w:t xml:space="preserve"> we teach RSE as set out in this policy.</w:t>
      </w:r>
    </w:p>
    <w:p w14:paraId="0DA961E1" w14:textId="77777777" w:rsidR="00E22143" w:rsidRPr="008D0C5E" w:rsidRDefault="00E22143" w:rsidP="008D0C5E">
      <w:pPr>
        <w:spacing w:after="2"/>
        <w:ind w:left="9"/>
        <w:jc w:val="both"/>
        <w:rPr>
          <w:rFonts w:asciiTheme="minorHAnsi" w:hAnsiTheme="minorHAnsi" w:cstheme="minorHAnsi"/>
          <w:b/>
          <w:color w:val="7030A0"/>
        </w:rPr>
      </w:pPr>
    </w:p>
    <w:p w14:paraId="2CD003B7" w14:textId="11635DAC" w:rsidR="000C6BE5" w:rsidRPr="008D0C5E" w:rsidRDefault="00107348" w:rsidP="008D0C5E">
      <w:pPr>
        <w:spacing w:after="2"/>
        <w:ind w:left="9"/>
        <w:jc w:val="both"/>
        <w:rPr>
          <w:rFonts w:asciiTheme="minorHAnsi" w:hAnsiTheme="minorHAnsi" w:cstheme="minorHAnsi"/>
          <w:color w:val="7030A0"/>
        </w:rPr>
      </w:pPr>
      <w:r>
        <w:rPr>
          <w:rFonts w:asciiTheme="minorHAnsi" w:hAnsiTheme="minorHAnsi" w:cstheme="minorHAnsi"/>
          <w:b/>
          <w:color w:val="7030A0"/>
        </w:rPr>
        <w:t>4</w:t>
      </w:r>
      <w:r w:rsidR="00B4250C">
        <w:rPr>
          <w:rFonts w:asciiTheme="minorHAnsi" w:hAnsiTheme="minorHAnsi" w:cstheme="minorHAnsi"/>
          <w:b/>
          <w:color w:val="7030A0"/>
        </w:rPr>
        <w:t>.0</w:t>
      </w:r>
      <w:r w:rsidR="00B4250C">
        <w:rPr>
          <w:rFonts w:asciiTheme="minorHAnsi" w:hAnsiTheme="minorHAnsi" w:cstheme="minorHAnsi"/>
          <w:b/>
          <w:color w:val="7030A0"/>
        </w:rPr>
        <w:tab/>
      </w:r>
      <w:r w:rsidR="00F42BC8" w:rsidRPr="008D0C5E">
        <w:rPr>
          <w:rFonts w:asciiTheme="minorHAnsi" w:hAnsiTheme="minorHAnsi" w:cstheme="minorHAnsi"/>
          <w:b/>
          <w:color w:val="7030A0"/>
        </w:rPr>
        <w:t xml:space="preserve"> </w:t>
      </w:r>
      <w:r w:rsidR="0069702C">
        <w:rPr>
          <w:rFonts w:asciiTheme="minorHAnsi" w:hAnsiTheme="minorHAnsi" w:cstheme="minorHAnsi"/>
          <w:b/>
          <w:color w:val="7030A0"/>
        </w:rPr>
        <w:t>Objectives</w:t>
      </w:r>
      <w:r w:rsidR="00DA66CA">
        <w:rPr>
          <w:rFonts w:asciiTheme="minorHAnsi" w:hAnsiTheme="minorHAnsi" w:cstheme="minorHAnsi"/>
          <w:b/>
          <w:color w:val="7030A0"/>
        </w:rPr>
        <w:t xml:space="preserve"> &amp; Curriculum </w:t>
      </w:r>
    </w:p>
    <w:p w14:paraId="3FC379FB" w14:textId="77777777" w:rsidR="00B24C82" w:rsidRPr="008D0C5E" w:rsidRDefault="00B24C82" w:rsidP="008D0C5E">
      <w:pPr>
        <w:spacing w:after="73"/>
        <w:ind w:left="9" w:right="151"/>
        <w:jc w:val="both"/>
        <w:rPr>
          <w:rFonts w:asciiTheme="minorHAnsi" w:hAnsiTheme="minorHAnsi" w:cstheme="minorHAnsi"/>
        </w:rPr>
      </w:pPr>
    </w:p>
    <w:p w14:paraId="6E408615" w14:textId="13672DB3" w:rsidR="00DA66CA" w:rsidRDefault="00107348" w:rsidP="00DA66CA">
      <w:pPr>
        <w:spacing w:after="73"/>
        <w:ind w:left="714" w:right="151" w:hanging="705"/>
        <w:jc w:val="both"/>
        <w:rPr>
          <w:rFonts w:asciiTheme="minorHAnsi" w:hAnsiTheme="minorHAnsi" w:cstheme="minorHAnsi"/>
        </w:rPr>
      </w:pPr>
      <w:r>
        <w:rPr>
          <w:rFonts w:asciiTheme="minorHAnsi" w:hAnsiTheme="minorHAnsi" w:cstheme="minorHAnsi"/>
        </w:rPr>
        <w:t>4</w:t>
      </w:r>
      <w:r w:rsidR="0069702C">
        <w:rPr>
          <w:rFonts w:asciiTheme="minorHAnsi" w:hAnsiTheme="minorHAnsi" w:cstheme="minorHAnsi"/>
        </w:rPr>
        <w:t>.1</w:t>
      </w:r>
      <w:r w:rsidR="00916063" w:rsidRPr="008D0C5E">
        <w:rPr>
          <w:rFonts w:asciiTheme="minorHAnsi" w:hAnsiTheme="minorHAnsi" w:cstheme="minorHAnsi"/>
        </w:rPr>
        <w:tab/>
      </w:r>
      <w:r w:rsidR="00DA66CA" w:rsidRPr="00DA66CA">
        <w:rPr>
          <w:rFonts w:asciiTheme="minorHAnsi" w:hAnsiTheme="minorHAnsi" w:cstheme="minorHAnsi"/>
        </w:rPr>
        <w:t>Our curriculum is set out as per Appendix 1 but we may need to adapt it as and when necessary.</w:t>
      </w:r>
      <w:r w:rsidR="00DA66CA">
        <w:rPr>
          <w:rFonts w:asciiTheme="minorHAnsi" w:hAnsiTheme="minorHAnsi" w:cstheme="minorHAnsi"/>
        </w:rPr>
        <w:t xml:space="preserve"> </w:t>
      </w:r>
      <w:r w:rsidR="00DA66CA" w:rsidRPr="00DA66CA">
        <w:rPr>
          <w:rFonts w:asciiTheme="minorHAnsi" w:hAnsiTheme="minorHAnsi" w:cstheme="minorHAnsi"/>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14:paraId="000EA783" w14:textId="77777777" w:rsidR="00DA66CA" w:rsidRDefault="00DA66CA" w:rsidP="008D0C5E">
      <w:pPr>
        <w:spacing w:after="73"/>
        <w:ind w:left="714" w:right="151" w:hanging="705"/>
        <w:jc w:val="both"/>
        <w:rPr>
          <w:rFonts w:asciiTheme="minorHAnsi" w:hAnsiTheme="minorHAnsi" w:cstheme="minorHAnsi"/>
        </w:rPr>
      </w:pPr>
    </w:p>
    <w:p w14:paraId="432B403F" w14:textId="50C6731B" w:rsidR="000C6BE5" w:rsidRPr="008D0C5E" w:rsidRDefault="00107348" w:rsidP="008D0C5E">
      <w:pPr>
        <w:spacing w:after="73"/>
        <w:ind w:left="714" w:right="151" w:hanging="705"/>
        <w:jc w:val="both"/>
        <w:rPr>
          <w:rFonts w:asciiTheme="minorHAnsi" w:hAnsiTheme="minorHAnsi" w:cstheme="minorHAnsi"/>
        </w:rPr>
      </w:pPr>
      <w:r>
        <w:rPr>
          <w:rFonts w:asciiTheme="minorHAnsi" w:hAnsiTheme="minorHAnsi" w:cstheme="minorHAnsi"/>
        </w:rPr>
        <w:lastRenderedPageBreak/>
        <w:t>4</w:t>
      </w:r>
      <w:r w:rsidR="00DA66CA">
        <w:rPr>
          <w:rFonts w:asciiTheme="minorHAnsi" w:hAnsiTheme="minorHAnsi" w:cstheme="minorHAnsi"/>
        </w:rPr>
        <w:t>.2</w:t>
      </w:r>
      <w:r w:rsidR="00916063" w:rsidRPr="008D0C5E">
        <w:rPr>
          <w:rFonts w:asciiTheme="minorHAnsi" w:hAnsiTheme="minorHAnsi" w:cstheme="minorHAnsi"/>
        </w:rPr>
        <w:tab/>
      </w:r>
      <w:r w:rsidR="000C6BE5" w:rsidRPr="008D0C5E">
        <w:rPr>
          <w:rFonts w:asciiTheme="minorHAnsi" w:hAnsiTheme="minorHAnsi" w:cstheme="minorHAnsi"/>
        </w:rPr>
        <w:t xml:space="preserve">The school will endeavour to deliver relationship </w:t>
      </w:r>
      <w:r w:rsidR="00F42BC8" w:rsidRPr="008D0C5E">
        <w:rPr>
          <w:rFonts w:asciiTheme="minorHAnsi" w:hAnsiTheme="minorHAnsi" w:cstheme="minorHAnsi"/>
        </w:rPr>
        <w:t xml:space="preserve">and sex </w:t>
      </w:r>
      <w:r w:rsidR="000C6BE5" w:rsidRPr="008D0C5E">
        <w:rPr>
          <w:rFonts w:asciiTheme="minorHAnsi" w:hAnsiTheme="minorHAnsi" w:cstheme="minorHAnsi"/>
        </w:rPr>
        <w:t xml:space="preserve">education within a moral and values framework.  This will be done through:  </w:t>
      </w:r>
    </w:p>
    <w:p w14:paraId="6D4C96A3" w14:textId="77777777" w:rsidR="000C6BE5" w:rsidRPr="00B4250C" w:rsidRDefault="000C6BE5" w:rsidP="00B4250C">
      <w:pPr>
        <w:pStyle w:val="ListParagraph"/>
        <w:numPr>
          <w:ilvl w:val="0"/>
          <w:numId w:val="33"/>
        </w:numPr>
        <w:spacing w:after="65" w:line="255" w:lineRule="auto"/>
        <w:ind w:right="151"/>
        <w:jc w:val="both"/>
        <w:rPr>
          <w:rFonts w:asciiTheme="minorHAnsi" w:hAnsiTheme="minorHAnsi" w:cstheme="minorHAnsi"/>
        </w:rPr>
      </w:pPr>
      <w:r w:rsidRPr="00B4250C">
        <w:rPr>
          <w:rFonts w:asciiTheme="minorHAnsi" w:hAnsiTheme="minorHAnsi" w:cstheme="minorHAnsi"/>
        </w:rPr>
        <w:t xml:space="preserve">Promotion of abstinence before the age of consent  </w:t>
      </w:r>
    </w:p>
    <w:p w14:paraId="2E3BDEAE" w14:textId="77777777" w:rsidR="000C6BE5" w:rsidRPr="00B4250C" w:rsidRDefault="000C6BE5" w:rsidP="00B4250C">
      <w:pPr>
        <w:pStyle w:val="ListParagraph"/>
        <w:numPr>
          <w:ilvl w:val="0"/>
          <w:numId w:val="33"/>
        </w:numPr>
        <w:spacing w:after="68" w:line="255" w:lineRule="auto"/>
        <w:ind w:right="151"/>
        <w:jc w:val="both"/>
        <w:rPr>
          <w:rFonts w:asciiTheme="minorHAnsi" w:hAnsiTheme="minorHAnsi" w:cstheme="minorHAnsi"/>
        </w:rPr>
      </w:pPr>
      <w:r w:rsidRPr="00B4250C">
        <w:rPr>
          <w:rFonts w:asciiTheme="minorHAnsi" w:hAnsiTheme="minorHAnsi" w:cstheme="minorHAnsi"/>
        </w:rPr>
        <w:t xml:space="preserve">Promotion of committed relationships and the value of family life  </w:t>
      </w:r>
    </w:p>
    <w:p w14:paraId="49DA8F9A" w14:textId="1E79D061" w:rsidR="000C6BE5" w:rsidRPr="00B4250C" w:rsidRDefault="000C6BE5" w:rsidP="00B4250C">
      <w:pPr>
        <w:pStyle w:val="ListParagraph"/>
        <w:numPr>
          <w:ilvl w:val="0"/>
          <w:numId w:val="33"/>
        </w:numPr>
        <w:spacing w:after="60" w:line="255" w:lineRule="auto"/>
        <w:ind w:right="151"/>
        <w:jc w:val="both"/>
        <w:rPr>
          <w:rFonts w:asciiTheme="minorHAnsi" w:hAnsiTheme="minorHAnsi" w:cstheme="minorHAnsi"/>
        </w:rPr>
      </w:pPr>
      <w:r w:rsidRPr="00B4250C">
        <w:rPr>
          <w:rFonts w:asciiTheme="minorHAnsi" w:hAnsiTheme="minorHAnsi" w:cstheme="minorHAnsi"/>
        </w:rPr>
        <w:t xml:space="preserve">Teaching self-respect, dignity, </w:t>
      </w:r>
      <w:r w:rsidR="0069702C" w:rsidRPr="00B4250C">
        <w:rPr>
          <w:rFonts w:asciiTheme="minorHAnsi" w:hAnsiTheme="minorHAnsi" w:cstheme="minorHAnsi"/>
        </w:rPr>
        <w:t>self-restraint</w:t>
      </w:r>
      <w:r w:rsidRPr="00B4250C">
        <w:rPr>
          <w:rFonts w:asciiTheme="minorHAnsi" w:hAnsiTheme="minorHAnsi" w:cstheme="minorHAnsi"/>
        </w:rPr>
        <w:t xml:space="preserve"> and respect for others  </w:t>
      </w:r>
    </w:p>
    <w:p w14:paraId="60C3F158" w14:textId="0487C39A" w:rsidR="000C6BE5" w:rsidRPr="00B4250C" w:rsidRDefault="000C6BE5" w:rsidP="00B4250C">
      <w:pPr>
        <w:pStyle w:val="ListParagraph"/>
        <w:numPr>
          <w:ilvl w:val="0"/>
          <w:numId w:val="33"/>
        </w:numPr>
        <w:spacing w:after="68" w:line="255" w:lineRule="auto"/>
        <w:ind w:right="151"/>
        <w:jc w:val="both"/>
        <w:rPr>
          <w:rFonts w:asciiTheme="minorHAnsi" w:hAnsiTheme="minorHAnsi" w:cstheme="minorHAnsi"/>
        </w:rPr>
      </w:pPr>
      <w:r w:rsidRPr="00B4250C">
        <w:rPr>
          <w:rFonts w:asciiTheme="minorHAnsi" w:hAnsiTheme="minorHAnsi" w:cstheme="minorHAnsi"/>
        </w:rPr>
        <w:t xml:space="preserve">Promotion of tolerance of all types of relationships, </w:t>
      </w:r>
      <w:r w:rsidR="00C4267A" w:rsidRPr="00B4250C">
        <w:rPr>
          <w:rFonts w:asciiTheme="minorHAnsi" w:hAnsiTheme="minorHAnsi" w:cstheme="minorHAnsi"/>
        </w:rPr>
        <w:t>religions,</w:t>
      </w:r>
      <w:r w:rsidRPr="00B4250C">
        <w:rPr>
          <w:rFonts w:asciiTheme="minorHAnsi" w:hAnsiTheme="minorHAnsi" w:cstheme="minorHAnsi"/>
        </w:rPr>
        <w:t xml:space="preserve"> and personal views  </w:t>
      </w:r>
    </w:p>
    <w:p w14:paraId="580E941C" w14:textId="0E8897A6" w:rsidR="000C6BE5" w:rsidRPr="00B4250C" w:rsidRDefault="000C6BE5" w:rsidP="00B4250C">
      <w:pPr>
        <w:pStyle w:val="ListParagraph"/>
        <w:numPr>
          <w:ilvl w:val="0"/>
          <w:numId w:val="33"/>
        </w:numPr>
        <w:spacing w:after="105" w:line="255" w:lineRule="auto"/>
        <w:ind w:right="151"/>
        <w:jc w:val="both"/>
        <w:rPr>
          <w:rFonts w:asciiTheme="minorHAnsi" w:hAnsiTheme="minorHAnsi" w:cstheme="minorHAnsi"/>
        </w:rPr>
      </w:pPr>
      <w:r w:rsidRPr="00B4250C">
        <w:rPr>
          <w:rFonts w:asciiTheme="minorHAnsi" w:hAnsiTheme="minorHAnsi" w:cstheme="minorHAnsi"/>
        </w:rPr>
        <w:t xml:space="preserve">Encourage students to reflect on their own relationships </w:t>
      </w:r>
      <w:r w:rsidR="00C4267A" w:rsidRPr="00B4250C">
        <w:rPr>
          <w:rFonts w:asciiTheme="minorHAnsi" w:hAnsiTheme="minorHAnsi" w:cstheme="minorHAnsi"/>
        </w:rPr>
        <w:t>to</w:t>
      </w:r>
      <w:r w:rsidRPr="00B4250C">
        <w:rPr>
          <w:rFonts w:asciiTheme="minorHAnsi" w:hAnsiTheme="minorHAnsi" w:cstheme="minorHAnsi"/>
        </w:rPr>
        <w:t xml:space="preserve"> develop an understanding of themselves, their sexuality and that of others so that their attitudes in relation to sexual activity are caring and responsible.  </w:t>
      </w:r>
    </w:p>
    <w:p w14:paraId="4254D987" w14:textId="77777777" w:rsidR="000C6BE5" w:rsidRPr="00B4250C" w:rsidRDefault="000C6BE5" w:rsidP="00B4250C">
      <w:pPr>
        <w:pStyle w:val="ListParagraph"/>
        <w:numPr>
          <w:ilvl w:val="0"/>
          <w:numId w:val="33"/>
        </w:numPr>
        <w:spacing w:after="106" w:line="255" w:lineRule="auto"/>
        <w:ind w:right="151"/>
        <w:jc w:val="both"/>
        <w:rPr>
          <w:rFonts w:asciiTheme="minorHAnsi" w:hAnsiTheme="minorHAnsi" w:cstheme="minorHAnsi"/>
        </w:rPr>
      </w:pPr>
      <w:r w:rsidRPr="00B4250C">
        <w:rPr>
          <w:rFonts w:asciiTheme="minorHAnsi" w:hAnsiTheme="minorHAnsi" w:cstheme="minorHAnsi"/>
        </w:rPr>
        <w:t xml:space="preserve">Ensure that students appreciate the benefits of stable married life and the responsibilities of parenthood.  </w:t>
      </w:r>
    </w:p>
    <w:p w14:paraId="4C29E456" w14:textId="6E4D5E69" w:rsidR="000C6BE5" w:rsidRPr="00B4250C" w:rsidRDefault="000C6BE5" w:rsidP="00B4250C">
      <w:pPr>
        <w:pStyle w:val="ListParagraph"/>
        <w:numPr>
          <w:ilvl w:val="0"/>
          <w:numId w:val="33"/>
        </w:numPr>
        <w:spacing w:after="3" w:line="255" w:lineRule="auto"/>
        <w:ind w:right="151"/>
        <w:jc w:val="both"/>
        <w:rPr>
          <w:rFonts w:asciiTheme="minorHAnsi" w:hAnsiTheme="minorHAnsi" w:cstheme="minorHAnsi"/>
        </w:rPr>
      </w:pPr>
      <w:r w:rsidRPr="00B4250C">
        <w:rPr>
          <w:rFonts w:asciiTheme="minorHAnsi" w:hAnsiTheme="minorHAnsi" w:cstheme="minorHAnsi"/>
        </w:rPr>
        <w:t xml:space="preserve">Help students recognise the physical, </w:t>
      </w:r>
      <w:r w:rsidR="00C4267A" w:rsidRPr="00B4250C">
        <w:rPr>
          <w:rFonts w:asciiTheme="minorHAnsi" w:hAnsiTheme="minorHAnsi" w:cstheme="minorHAnsi"/>
        </w:rPr>
        <w:t>emotional,</w:t>
      </w:r>
      <w:r w:rsidRPr="00B4250C">
        <w:rPr>
          <w:rFonts w:asciiTheme="minorHAnsi" w:hAnsiTheme="minorHAnsi" w:cstheme="minorHAnsi"/>
        </w:rPr>
        <w:t xml:space="preserve"> and moral risks of casual and promiscuous sexual behaviour  </w:t>
      </w:r>
    </w:p>
    <w:p w14:paraId="7E299E57" w14:textId="77777777" w:rsidR="000C6BE5" w:rsidRPr="00B4250C" w:rsidRDefault="000C6BE5" w:rsidP="00B4250C">
      <w:pPr>
        <w:pStyle w:val="ListParagraph"/>
        <w:numPr>
          <w:ilvl w:val="0"/>
          <w:numId w:val="33"/>
        </w:numPr>
        <w:spacing w:after="102" w:line="255" w:lineRule="auto"/>
        <w:ind w:right="151"/>
        <w:jc w:val="both"/>
        <w:rPr>
          <w:rFonts w:asciiTheme="minorHAnsi" w:hAnsiTheme="minorHAnsi" w:cstheme="minorHAnsi"/>
        </w:rPr>
      </w:pPr>
      <w:r w:rsidRPr="00B4250C">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1DAC6D6A" w14:textId="77777777" w:rsidR="000C6BE5" w:rsidRPr="00B4250C" w:rsidRDefault="000C6BE5" w:rsidP="00B4250C">
      <w:pPr>
        <w:pStyle w:val="ListParagraph"/>
        <w:numPr>
          <w:ilvl w:val="0"/>
          <w:numId w:val="33"/>
        </w:numPr>
        <w:spacing w:after="65" w:line="255" w:lineRule="auto"/>
        <w:ind w:right="151"/>
        <w:jc w:val="both"/>
        <w:rPr>
          <w:rFonts w:asciiTheme="minorHAnsi" w:hAnsiTheme="minorHAnsi" w:cstheme="minorHAnsi"/>
        </w:rPr>
      </w:pPr>
      <w:r w:rsidRPr="00B4250C">
        <w:rPr>
          <w:rFonts w:asciiTheme="minorHAnsi" w:hAnsiTheme="minorHAnsi" w:cstheme="minorHAnsi"/>
        </w:rPr>
        <w:t xml:space="preserve">Develop an awareness of an individual's legal responsibilities in relation to sexual behaviour.  </w:t>
      </w:r>
    </w:p>
    <w:p w14:paraId="7AEE2E15" w14:textId="77777777" w:rsidR="000C6BE5" w:rsidRPr="00B4250C" w:rsidRDefault="000C6BE5" w:rsidP="00B4250C">
      <w:pPr>
        <w:pStyle w:val="ListParagraph"/>
        <w:numPr>
          <w:ilvl w:val="0"/>
          <w:numId w:val="33"/>
        </w:numPr>
        <w:spacing w:after="65" w:line="255" w:lineRule="auto"/>
        <w:ind w:right="151"/>
        <w:jc w:val="both"/>
        <w:rPr>
          <w:rFonts w:asciiTheme="minorHAnsi" w:hAnsiTheme="minorHAnsi" w:cstheme="minorHAnsi"/>
        </w:rPr>
      </w:pPr>
      <w:r w:rsidRPr="00B4250C">
        <w:rPr>
          <w:rFonts w:asciiTheme="minorHAnsi" w:hAnsiTheme="minorHAnsi" w:cstheme="minorHAnsi"/>
        </w:rPr>
        <w:t xml:space="preserve">Ensure other models of family and relationships are recognised and understood.  </w:t>
      </w:r>
    </w:p>
    <w:p w14:paraId="1E6ACCC6" w14:textId="77777777" w:rsidR="000C6BE5" w:rsidRPr="00B4250C" w:rsidRDefault="000C6BE5" w:rsidP="00B4250C">
      <w:pPr>
        <w:pStyle w:val="ListParagraph"/>
        <w:numPr>
          <w:ilvl w:val="0"/>
          <w:numId w:val="33"/>
        </w:numPr>
        <w:spacing w:after="3" w:line="255" w:lineRule="auto"/>
        <w:ind w:right="151"/>
        <w:jc w:val="both"/>
        <w:rPr>
          <w:rFonts w:asciiTheme="minorHAnsi" w:hAnsiTheme="minorHAnsi" w:cstheme="minorHAnsi"/>
        </w:rPr>
      </w:pPr>
      <w:r w:rsidRPr="00B4250C">
        <w:rPr>
          <w:rFonts w:asciiTheme="minorHAnsi" w:hAnsiTheme="minorHAnsi" w:cstheme="minorHAnsi"/>
        </w:rPr>
        <w:t xml:space="preserve">Using up to date information and resources  </w:t>
      </w:r>
    </w:p>
    <w:p w14:paraId="023E8633" w14:textId="77777777" w:rsidR="000C6BE5" w:rsidRPr="00B4250C" w:rsidRDefault="000C6BE5" w:rsidP="00B4250C">
      <w:pPr>
        <w:pStyle w:val="ListParagraph"/>
        <w:numPr>
          <w:ilvl w:val="0"/>
          <w:numId w:val="33"/>
        </w:numPr>
        <w:spacing w:after="105" w:line="255" w:lineRule="auto"/>
        <w:ind w:right="151"/>
        <w:jc w:val="both"/>
        <w:rPr>
          <w:rFonts w:asciiTheme="minorHAnsi" w:hAnsiTheme="minorHAnsi" w:cstheme="minorHAnsi"/>
        </w:rPr>
      </w:pPr>
      <w:r w:rsidRPr="00B4250C">
        <w:rPr>
          <w:rFonts w:asciiTheme="minorHAnsi" w:hAnsiTheme="minorHAnsi" w:cstheme="minorHAnsi"/>
        </w:rPr>
        <w:t xml:space="preserve">Ensuring staff are confident in delivering sex education and using specialists to deliver areas of the curriculum where appropriate  </w:t>
      </w:r>
    </w:p>
    <w:p w14:paraId="5C32C9C9" w14:textId="78938D0C" w:rsidR="000C6BE5" w:rsidRPr="00B4250C" w:rsidRDefault="000C6BE5" w:rsidP="00B4250C">
      <w:pPr>
        <w:pStyle w:val="ListParagraph"/>
        <w:numPr>
          <w:ilvl w:val="0"/>
          <w:numId w:val="33"/>
        </w:numPr>
        <w:spacing w:after="170" w:line="255" w:lineRule="auto"/>
        <w:ind w:right="151"/>
        <w:jc w:val="both"/>
        <w:rPr>
          <w:rFonts w:asciiTheme="minorHAnsi" w:hAnsiTheme="minorHAnsi" w:cstheme="minorHAnsi"/>
        </w:rPr>
      </w:pPr>
      <w:r w:rsidRPr="00B4250C">
        <w:rPr>
          <w:rFonts w:asciiTheme="minorHAnsi" w:hAnsiTheme="minorHAnsi" w:cstheme="minorHAnsi"/>
        </w:rPr>
        <w:t xml:space="preserve">Regular reviewing of the </w:t>
      </w:r>
      <w:r w:rsidR="006836A6" w:rsidRPr="00B4250C">
        <w:rPr>
          <w:rFonts w:asciiTheme="minorHAnsi" w:hAnsiTheme="minorHAnsi" w:cstheme="minorHAnsi"/>
        </w:rPr>
        <w:t>RSE</w:t>
      </w:r>
      <w:r w:rsidRPr="00B4250C">
        <w:rPr>
          <w:rFonts w:asciiTheme="minorHAnsi" w:hAnsiTheme="minorHAnsi" w:cstheme="minorHAnsi"/>
        </w:rPr>
        <w:t xml:space="preserve"> programme to ensure it meets the needs of students   </w:t>
      </w:r>
    </w:p>
    <w:p w14:paraId="74EAE872" w14:textId="7E8A3942" w:rsidR="00533237" w:rsidRDefault="00107348" w:rsidP="00533237">
      <w:pPr>
        <w:pStyle w:val="Heading2"/>
        <w:jc w:val="both"/>
        <w:rPr>
          <w:rFonts w:asciiTheme="minorHAnsi" w:hAnsiTheme="minorHAnsi" w:cstheme="minorHAnsi"/>
          <w:b/>
          <w:bCs/>
          <w:color w:val="7030A0"/>
          <w:sz w:val="22"/>
          <w:szCs w:val="22"/>
        </w:rPr>
      </w:pPr>
      <w:bookmarkStart w:id="4" w:name="_Toc36478827"/>
      <w:r>
        <w:rPr>
          <w:rFonts w:asciiTheme="minorHAnsi" w:hAnsiTheme="minorHAnsi" w:cstheme="minorHAnsi"/>
          <w:b/>
          <w:bCs/>
          <w:color w:val="7030A0"/>
          <w:sz w:val="22"/>
          <w:szCs w:val="22"/>
        </w:rPr>
        <w:t>5</w:t>
      </w:r>
      <w:r w:rsidR="00B24C82" w:rsidRPr="008D0C5E">
        <w:rPr>
          <w:rFonts w:asciiTheme="minorHAnsi" w:hAnsiTheme="minorHAnsi" w:cstheme="minorHAnsi"/>
          <w:b/>
          <w:bCs/>
          <w:color w:val="7030A0"/>
          <w:sz w:val="22"/>
          <w:szCs w:val="22"/>
        </w:rPr>
        <w:t>.0</w:t>
      </w:r>
      <w:r w:rsidR="00B24C82" w:rsidRPr="008D0C5E">
        <w:rPr>
          <w:rFonts w:asciiTheme="minorHAnsi" w:hAnsiTheme="minorHAnsi" w:cstheme="minorHAnsi"/>
          <w:b/>
          <w:bCs/>
          <w:color w:val="7030A0"/>
          <w:sz w:val="22"/>
          <w:szCs w:val="22"/>
        </w:rPr>
        <w:tab/>
        <w:t>Definition of Relationship</w:t>
      </w:r>
      <w:r w:rsidR="00D66BF9" w:rsidRPr="008D0C5E">
        <w:rPr>
          <w:rFonts w:asciiTheme="minorHAnsi" w:hAnsiTheme="minorHAnsi" w:cstheme="minorHAnsi"/>
          <w:b/>
          <w:bCs/>
          <w:color w:val="7030A0"/>
          <w:sz w:val="22"/>
          <w:szCs w:val="22"/>
        </w:rPr>
        <w:t xml:space="preserve"> and Sex</w:t>
      </w:r>
      <w:r w:rsidR="00B24C82" w:rsidRPr="008D0C5E">
        <w:rPr>
          <w:rFonts w:asciiTheme="minorHAnsi" w:hAnsiTheme="minorHAnsi" w:cstheme="minorHAnsi"/>
          <w:b/>
          <w:bCs/>
          <w:color w:val="7030A0"/>
          <w:sz w:val="22"/>
          <w:szCs w:val="22"/>
        </w:rPr>
        <w:t xml:space="preserve"> Education</w:t>
      </w:r>
      <w:bookmarkEnd w:id="4"/>
      <w:r w:rsidR="00B24C82" w:rsidRPr="008D0C5E">
        <w:rPr>
          <w:rFonts w:asciiTheme="minorHAnsi" w:hAnsiTheme="minorHAnsi" w:cstheme="minorHAnsi"/>
          <w:b/>
          <w:bCs/>
          <w:color w:val="7030A0"/>
          <w:sz w:val="22"/>
          <w:szCs w:val="22"/>
        </w:rPr>
        <w:t xml:space="preserve">  </w:t>
      </w:r>
    </w:p>
    <w:p w14:paraId="17C3A791" w14:textId="77777777" w:rsidR="00533237" w:rsidRPr="00533237" w:rsidRDefault="00533237" w:rsidP="00533237"/>
    <w:p w14:paraId="190268DF" w14:textId="5ACC32D0" w:rsidR="00B24C82"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5</w:t>
      </w:r>
      <w:r w:rsidR="003C1487">
        <w:rPr>
          <w:rFonts w:asciiTheme="minorHAnsi" w:hAnsiTheme="minorHAnsi" w:cstheme="minorHAnsi"/>
        </w:rPr>
        <w:t>.1</w:t>
      </w:r>
      <w:r w:rsidR="00966B46" w:rsidRPr="008D0C5E">
        <w:rPr>
          <w:rFonts w:asciiTheme="minorHAnsi" w:hAnsiTheme="minorHAnsi" w:cstheme="minorHAnsi"/>
        </w:rPr>
        <w:tab/>
      </w:r>
      <w:r w:rsidR="006836A6" w:rsidRPr="008D0C5E">
        <w:rPr>
          <w:rFonts w:asciiTheme="minorHAnsi" w:hAnsiTheme="minorHAnsi" w:cstheme="minorHAnsi"/>
        </w:rPr>
        <w:t>RSE</w:t>
      </w:r>
      <w:r w:rsidR="00B24C82" w:rsidRPr="008D0C5E">
        <w:rPr>
          <w:rFonts w:asciiTheme="minorHAnsi" w:hAnsiTheme="minorHAnsi" w:cstheme="minorHAnsi"/>
        </w:rPr>
        <w:t xml:space="preserve"> is about the emotional, </w:t>
      </w:r>
      <w:r w:rsidR="003C1487" w:rsidRPr="008D0C5E">
        <w:rPr>
          <w:rFonts w:asciiTheme="minorHAnsi" w:hAnsiTheme="minorHAnsi" w:cstheme="minorHAnsi"/>
        </w:rPr>
        <w:t>social,</w:t>
      </w:r>
      <w:r w:rsidR="00B24C82" w:rsidRPr="008D0C5E">
        <w:rPr>
          <w:rFonts w:asciiTheme="minorHAnsi" w:hAnsiTheme="minorHAnsi" w:cstheme="minorHAnsi"/>
        </w:rPr>
        <w:t xml:space="preserve"> and cultural development of students, and involves learning about relationships, sexual health, sexuality, healthy lifestyles, </w:t>
      </w:r>
      <w:r w:rsidR="003C1487" w:rsidRPr="008D0C5E">
        <w:rPr>
          <w:rFonts w:asciiTheme="minorHAnsi" w:hAnsiTheme="minorHAnsi" w:cstheme="minorHAnsi"/>
        </w:rPr>
        <w:t>diversity,</w:t>
      </w:r>
      <w:r w:rsidR="00B24C82" w:rsidRPr="008D0C5E">
        <w:rPr>
          <w:rFonts w:asciiTheme="minorHAnsi" w:hAnsiTheme="minorHAnsi" w:cstheme="minorHAnsi"/>
        </w:rPr>
        <w:t xml:space="preserve"> and personal identity.  </w:t>
      </w:r>
    </w:p>
    <w:p w14:paraId="0C7DFC99" w14:textId="648355AD" w:rsidR="00B24C82" w:rsidRPr="008D0C5E" w:rsidRDefault="00107348" w:rsidP="008D0C5E">
      <w:pPr>
        <w:ind w:left="714" w:right="1871" w:hanging="705"/>
        <w:jc w:val="both"/>
        <w:rPr>
          <w:rFonts w:asciiTheme="minorHAnsi" w:hAnsiTheme="minorHAnsi" w:cstheme="minorHAnsi"/>
        </w:rPr>
      </w:pPr>
      <w:r>
        <w:rPr>
          <w:rFonts w:asciiTheme="minorHAnsi" w:hAnsiTheme="minorHAnsi" w:cstheme="minorHAnsi"/>
        </w:rPr>
        <w:t>5</w:t>
      </w:r>
      <w:r w:rsidR="00966B46" w:rsidRPr="008D0C5E">
        <w:rPr>
          <w:rFonts w:asciiTheme="minorHAnsi" w:hAnsiTheme="minorHAnsi" w:cstheme="minorHAnsi"/>
        </w:rPr>
        <w:t>.2</w:t>
      </w:r>
      <w:r w:rsidR="00966B46" w:rsidRPr="008D0C5E">
        <w:rPr>
          <w:rFonts w:asciiTheme="minorHAnsi" w:hAnsiTheme="minorHAnsi" w:cstheme="minorHAnsi"/>
        </w:rPr>
        <w:tab/>
      </w:r>
      <w:r w:rsidR="006836A6" w:rsidRPr="008D0C5E">
        <w:rPr>
          <w:rFonts w:asciiTheme="minorHAnsi" w:hAnsiTheme="minorHAnsi" w:cstheme="minorHAnsi"/>
        </w:rPr>
        <w:t>RSE</w:t>
      </w:r>
      <w:r w:rsidR="00B24C82" w:rsidRPr="008D0C5E">
        <w:rPr>
          <w:rFonts w:asciiTheme="minorHAnsi" w:hAnsiTheme="minorHAnsi" w:cstheme="minorHAnsi"/>
        </w:rPr>
        <w:t xml:space="preserve"> involves a combination of sharing information</w:t>
      </w:r>
      <w:r w:rsidR="00E22143" w:rsidRPr="008D0C5E">
        <w:rPr>
          <w:rFonts w:asciiTheme="minorHAnsi" w:hAnsiTheme="minorHAnsi" w:cstheme="minorHAnsi"/>
        </w:rPr>
        <w:t xml:space="preserve"> </w:t>
      </w:r>
      <w:r w:rsidR="00B24C82" w:rsidRPr="008D0C5E">
        <w:rPr>
          <w:rFonts w:asciiTheme="minorHAnsi" w:hAnsiTheme="minorHAnsi" w:cstheme="minorHAnsi"/>
        </w:rPr>
        <w:t xml:space="preserve">and exploring issues and values.  </w:t>
      </w:r>
      <w:r w:rsidR="006836A6" w:rsidRPr="008D0C5E">
        <w:rPr>
          <w:rFonts w:asciiTheme="minorHAnsi" w:hAnsiTheme="minorHAnsi" w:cstheme="minorHAnsi"/>
        </w:rPr>
        <w:t>RSE</w:t>
      </w:r>
      <w:r w:rsidR="00B24C82" w:rsidRPr="008D0C5E">
        <w:rPr>
          <w:rFonts w:asciiTheme="minorHAnsi" w:hAnsiTheme="minorHAnsi" w:cstheme="minorHAnsi"/>
        </w:rPr>
        <w:t xml:space="preserve"> is not about the promotion of sexual activity. </w:t>
      </w:r>
    </w:p>
    <w:p w14:paraId="14F90FEA" w14:textId="0917B33B" w:rsidR="00B24C82" w:rsidRPr="008D0C5E" w:rsidRDefault="00107348" w:rsidP="008D0C5E">
      <w:pPr>
        <w:spacing w:after="0"/>
        <w:ind w:left="714" w:hanging="669"/>
        <w:jc w:val="both"/>
        <w:rPr>
          <w:rFonts w:asciiTheme="minorHAnsi" w:hAnsiTheme="minorHAnsi" w:cstheme="minorHAnsi"/>
        </w:rPr>
      </w:pPr>
      <w:r>
        <w:rPr>
          <w:rFonts w:asciiTheme="minorHAnsi" w:hAnsiTheme="minorHAnsi" w:cstheme="minorHAnsi"/>
        </w:rPr>
        <w:t>5</w:t>
      </w:r>
      <w:r w:rsidR="00966B46" w:rsidRPr="008D0C5E">
        <w:rPr>
          <w:rFonts w:asciiTheme="minorHAnsi" w:hAnsiTheme="minorHAnsi" w:cstheme="minorHAnsi"/>
        </w:rPr>
        <w:t>.3</w:t>
      </w:r>
      <w:r w:rsidR="00966B46" w:rsidRPr="008D0C5E">
        <w:rPr>
          <w:rFonts w:asciiTheme="minorHAnsi" w:hAnsiTheme="minorHAnsi" w:cstheme="minorHAnsi"/>
        </w:rPr>
        <w:tab/>
      </w:r>
      <w:r w:rsidR="006836A6" w:rsidRPr="008D0C5E">
        <w:rPr>
          <w:rFonts w:asciiTheme="minorHAnsi" w:hAnsiTheme="minorHAnsi" w:cstheme="minorHAnsi"/>
        </w:rPr>
        <w:t>RSE</w:t>
      </w:r>
      <w:r w:rsidR="00B24C82" w:rsidRPr="008D0C5E">
        <w:rPr>
          <w:rFonts w:asciiTheme="minorHAnsi" w:hAnsiTheme="minorHAnsi" w:cstheme="minorHAnsi"/>
        </w:rPr>
        <w:t xml:space="preserve"> is "lifelong learning about physical, moral and emotional development. It is about the understanding of the importance of marriage and family life, stable and loving relationships, respect, </w:t>
      </w:r>
      <w:r w:rsidR="00E22143" w:rsidRPr="008D0C5E">
        <w:rPr>
          <w:rFonts w:asciiTheme="minorHAnsi" w:hAnsiTheme="minorHAnsi" w:cstheme="minorHAnsi"/>
        </w:rPr>
        <w:t>love,</w:t>
      </w:r>
      <w:r w:rsidR="00B24C82" w:rsidRPr="008D0C5E">
        <w:rPr>
          <w:rFonts w:asciiTheme="minorHAnsi" w:hAnsiTheme="minorHAnsi" w:cstheme="minorHAnsi"/>
        </w:rPr>
        <w:t xml:space="preserve"> and care. It is about the teaching of sex, </w:t>
      </w:r>
      <w:r w:rsidR="00E22143" w:rsidRPr="008D0C5E">
        <w:rPr>
          <w:rFonts w:asciiTheme="minorHAnsi" w:hAnsiTheme="minorHAnsi" w:cstheme="minorHAnsi"/>
        </w:rPr>
        <w:t>sexuality,</w:t>
      </w:r>
      <w:r w:rsidR="00B24C82" w:rsidRPr="008D0C5E">
        <w:rPr>
          <w:rFonts w:asciiTheme="minorHAnsi" w:hAnsiTheme="minorHAnsi" w:cstheme="minorHAnsi"/>
        </w:rPr>
        <w:t xml:space="preserve">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3220BBE5" w14:textId="77777777" w:rsidR="00B24C82" w:rsidRPr="008D0C5E" w:rsidRDefault="00B24C82" w:rsidP="008D0C5E">
      <w:pPr>
        <w:spacing w:after="2"/>
        <w:ind w:left="9"/>
        <w:jc w:val="both"/>
        <w:rPr>
          <w:rFonts w:asciiTheme="minorHAnsi" w:hAnsiTheme="minorHAnsi" w:cstheme="minorHAnsi"/>
        </w:rPr>
      </w:pPr>
    </w:p>
    <w:p w14:paraId="237418D6" w14:textId="520842EC" w:rsidR="000C6BE5" w:rsidRPr="008D0C5E" w:rsidRDefault="00107348" w:rsidP="008D0C5E">
      <w:pPr>
        <w:pStyle w:val="Heading2"/>
        <w:jc w:val="both"/>
        <w:rPr>
          <w:rFonts w:asciiTheme="minorHAnsi" w:hAnsiTheme="minorHAnsi" w:cstheme="minorHAnsi"/>
          <w:b/>
          <w:bCs/>
          <w:color w:val="7030A0"/>
          <w:sz w:val="22"/>
          <w:szCs w:val="22"/>
        </w:rPr>
      </w:pPr>
      <w:bookmarkStart w:id="5" w:name="_Toc36478828"/>
      <w:r>
        <w:rPr>
          <w:rFonts w:asciiTheme="minorHAnsi" w:hAnsiTheme="minorHAnsi" w:cstheme="minorHAnsi"/>
          <w:b/>
          <w:bCs/>
          <w:color w:val="7030A0"/>
          <w:sz w:val="22"/>
          <w:szCs w:val="22"/>
        </w:rPr>
        <w:t>6</w:t>
      </w:r>
      <w:r w:rsidR="00B24C82"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Roles and Responsibilities</w:t>
      </w:r>
      <w:bookmarkEnd w:id="5"/>
      <w:r w:rsidR="000C6BE5" w:rsidRPr="008D0C5E">
        <w:rPr>
          <w:rFonts w:asciiTheme="minorHAnsi" w:hAnsiTheme="minorHAnsi" w:cstheme="minorHAnsi"/>
          <w:b/>
          <w:bCs/>
          <w:color w:val="7030A0"/>
          <w:sz w:val="22"/>
          <w:szCs w:val="22"/>
        </w:rPr>
        <w:t xml:space="preserve">  </w:t>
      </w:r>
    </w:p>
    <w:p w14:paraId="37E9840A"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1581A000" w14:textId="7A139527" w:rsidR="000C6BE5" w:rsidRPr="008D0C5E" w:rsidRDefault="00107348" w:rsidP="00083268">
      <w:pPr>
        <w:ind w:left="714" w:right="151" w:hanging="705"/>
        <w:jc w:val="both"/>
        <w:rPr>
          <w:rFonts w:asciiTheme="minorHAnsi" w:hAnsiTheme="minorHAnsi" w:cstheme="minorHAnsi"/>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1</w:t>
      </w:r>
      <w:r w:rsidR="00966B46" w:rsidRPr="008D0C5E">
        <w:rPr>
          <w:rFonts w:asciiTheme="minorHAnsi" w:hAnsiTheme="minorHAnsi" w:cstheme="minorHAnsi"/>
          <w:b/>
        </w:rPr>
        <w:tab/>
      </w:r>
      <w:r w:rsidR="000C6BE5" w:rsidRPr="00CF127A">
        <w:rPr>
          <w:rFonts w:asciiTheme="minorHAnsi" w:hAnsiTheme="minorHAnsi" w:cstheme="minorHAnsi"/>
          <w:b/>
          <w:color w:val="7030A0"/>
        </w:rPr>
        <w:t>Headteacher</w:t>
      </w:r>
      <w:r w:rsidR="000C6BE5" w:rsidRPr="00CF127A">
        <w:rPr>
          <w:rFonts w:asciiTheme="minorHAnsi" w:hAnsiTheme="minorHAnsi" w:cstheme="minorHAnsi"/>
        </w:rPr>
        <w:t xml:space="preserve">: </w:t>
      </w:r>
      <w:r w:rsidR="00324100" w:rsidRPr="00CF127A">
        <w:rPr>
          <w:rFonts w:asciiTheme="minorHAnsi" w:hAnsiTheme="minorHAnsi" w:cstheme="minorHAnsi"/>
        </w:rPr>
        <w:t xml:space="preserve">is responsible for ensuring that RSE is taught consistently across the school, and for managing requests to withdraw pupils from [non-statutory/non-science] components of RSE (see section </w:t>
      </w:r>
      <w:r w:rsidR="00164253">
        <w:rPr>
          <w:rFonts w:asciiTheme="minorHAnsi" w:hAnsiTheme="minorHAnsi" w:cstheme="minorHAnsi"/>
        </w:rPr>
        <w:t>4</w:t>
      </w:r>
      <w:r w:rsidR="00324100" w:rsidRPr="00CF127A">
        <w:rPr>
          <w:rFonts w:asciiTheme="minorHAnsi" w:hAnsiTheme="minorHAnsi" w:cstheme="minorHAnsi"/>
        </w:rPr>
        <w:t>).</w:t>
      </w:r>
    </w:p>
    <w:p w14:paraId="3F446B26" w14:textId="375E9815" w:rsidR="003D5169" w:rsidRPr="008D0C5E" w:rsidRDefault="00107348" w:rsidP="008D0C5E">
      <w:pPr>
        <w:ind w:left="714" w:right="151" w:hanging="705"/>
        <w:jc w:val="both"/>
        <w:rPr>
          <w:rFonts w:asciiTheme="minorHAnsi" w:hAnsiTheme="minorHAnsi" w:cstheme="minorHAnsi"/>
          <w:color w:val="7030A0"/>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2</w:t>
      </w:r>
      <w:r w:rsidR="00966B46" w:rsidRPr="008D0C5E">
        <w:rPr>
          <w:rFonts w:asciiTheme="minorHAnsi" w:hAnsiTheme="minorHAnsi" w:cstheme="minorHAnsi"/>
          <w:b/>
        </w:rPr>
        <w:tab/>
      </w:r>
      <w:r w:rsidR="003D5169" w:rsidRPr="008D0C5E">
        <w:rPr>
          <w:rFonts w:asciiTheme="minorHAnsi" w:hAnsiTheme="minorHAnsi" w:cstheme="minorHAnsi"/>
          <w:b/>
          <w:color w:val="7030A0"/>
        </w:rPr>
        <w:t>Staff</w:t>
      </w:r>
      <w:r w:rsidR="000C6BE5" w:rsidRPr="008D0C5E">
        <w:rPr>
          <w:rFonts w:asciiTheme="minorHAnsi" w:hAnsiTheme="minorHAnsi" w:cstheme="minorHAnsi"/>
          <w:b/>
          <w:color w:val="7030A0"/>
        </w:rPr>
        <w:t>:</w:t>
      </w:r>
      <w:r w:rsidR="000C6BE5" w:rsidRPr="008D0C5E">
        <w:rPr>
          <w:rFonts w:asciiTheme="minorHAnsi" w:hAnsiTheme="minorHAnsi" w:cstheme="minorHAnsi"/>
          <w:color w:val="7030A0"/>
        </w:rPr>
        <w:t xml:space="preserve"> </w:t>
      </w:r>
    </w:p>
    <w:p w14:paraId="43B83C34" w14:textId="2D1950FB" w:rsidR="003D5169" w:rsidRPr="008D0C5E" w:rsidRDefault="003D5169" w:rsidP="008D0C5E">
      <w:pPr>
        <w:ind w:left="714" w:right="151"/>
        <w:jc w:val="both"/>
        <w:rPr>
          <w:rFonts w:asciiTheme="minorHAnsi" w:hAnsiTheme="minorHAnsi" w:cstheme="minorHAnsi"/>
        </w:rPr>
      </w:pPr>
      <w:r w:rsidRPr="008D0C5E">
        <w:rPr>
          <w:rFonts w:asciiTheme="minorHAnsi" w:hAnsiTheme="minorHAnsi" w:cstheme="minorHAnsi"/>
        </w:rPr>
        <w:t>Staff are responsible for:</w:t>
      </w:r>
    </w:p>
    <w:p w14:paraId="36C9D671" w14:textId="5B128E7B"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t>Delivering RSE in a sensitive way</w:t>
      </w:r>
    </w:p>
    <w:p w14:paraId="3204253E" w14:textId="6194A69B"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t>Modelling positive attitudes to RSE</w:t>
      </w:r>
    </w:p>
    <w:p w14:paraId="64157AFC" w14:textId="65D9D107"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t>Monitoring progress</w:t>
      </w:r>
    </w:p>
    <w:p w14:paraId="271C0FFB" w14:textId="34AEF28D"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lastRenderedPageBreak/>
        <w:t>Responding to the needs of individual pupils</w:t>
      </w:r>
    </w:p>
    <w:p w14:paraId="7A9DE260" w14:textId="3BAE6DE0" w:rsidR="003D5169" w:rsidRPr="008D0C5E" w:rsidRDefault="003D5169" w:rsidP="008D0C5E">
      <w:pPr>
        <w:pStyle w:val="ListParagraph"/>
        <w:numPr>
          <w:ilvl w:val="0"/>
          <w:numId w:val="29"/>
        </w:numPr>
        <w:ind w:right="151"/>
        <w:jc w:val="both"/>
        <w:rPr>
          <w:rFonts w:asciiTheme="minorHAnsi" w:hAnsiTheme="minorHAnsi" w:cstheme="minorHAnsi"/>
        </w:rPr>
      </w:pPr>
      <w:r w:rsidRPr="008D0C5E">
        <w:rPr>
          <w:rFonts w:asciiTheme="minorHAnsi" w:hAnsiTheme="minorHAnsi" w:cstheme="minorHAnsi"/>
        </w:rPr>
        <w:t>Responding appropriately to pupils whose parents wish them to be withdrawn from the [non-statutory/non-science] components of RSE</w:t>
      </w:r>
    </w:p>
    <w:p w14:paraId="1602870C" w14:textId="5678A255" w:rsidR="003D5169" w:rsidRPr="008D0C5E" w:rsidRDefault="003D5169" w:rsidP="008D0C5E">
      <w:pPr>
        <w:ind w:left="714" w:right="151"/>
        <w:jc w:val="both"/>
        <w:rPr>
          <w:rFonts w:asciiTheme="minorHAnsi" w:hAnsiTheme="minorHAnsi" w:cstheme="minorHAnsi"/>
        </w:rPr>
      </w:pPr>
      <w:r w:rsidRPr="008D0C5E">
        <w:rPr>
          <w:rFonts w:asciiTheme="minorHAnsi" w:hAnsiTheme="minorHAnsi" w:cstheme="minorHAnsi"/>
        </w:rPr>
        <w:t>Staff do not have the right to opt out of teaching RSE. Staff who have concerns about teaching RSE are encou</w:t>
      </w:r>
      <w:r w:rsidR="009A3EFE">
        <w:rPr>
          <w:rFonts w:asciiTheme="minorHAnsi" w:hAnsiTheme="minorHAnsi" w:cstheme="minorHAnsi"/>
        </w:rPr>
        <w:t>raged to discuss this with the H</w:t>
      </w:r>
      <w:bookmarkStart w:id="6" w:name="_GoBack"/>
      <w:bookmarkEnd w:id="6"/>
      <w:r w:rsidRPr="008D0C5E">
        <w:rPr>
          <w:rFonts w:asciiTheme="minorHAnsi" w:hAnsiTheme="minorHAnsi" w:cstheme="minorHAnsi"/>
        </w:rPr>
        <w:t>eadteacher</w:t>
      </w:r>
      <w:r w:rsidR="00720F2F">
        <w:rPr>
          <w:rFonts w:asciiTheme="minorHAnsi" w:hAnsiTheme="minorHAnsi" w:cstheme="minorHAnsi"/>
        </w:rPr>
        <w:t xml:space="preserve"> and Daniel Topham the RSE lead. </w:t>
      </w:r>
    </w:p>
    <w:p w14:paraId="49E1F6CF" w14:textId="77777777" w:rsidR="00720F2F" w:rsidRDefault="00720F2F" w:rsidP="008B532E">
      <w:pPr>
        <w:ind w:left="714" w:right="151" w:hanging="705"/>
        <w:jc w:val="both"/>
        <w:rPr>
          <w:rFonts w:asciiTheme="minorHAnsi" w:hAnsiTheme="minorHAnsi" w:cstheme="minorHAnsi"/>
        </w:rPr>
      </w:pPr>
    </w:p>
    <w:p w14:paraId="13077440" w14:textId="22E1C226" w:rsidR="000C6BE5" w:rsidRPr="008D0C5E" w:rsidRDefault="00107348" w:rsidP="008B532E">
      <w:pPr>
        <w:ind w:left="714" w:right="151" w:hanging="705"/>
        <w:jc w:val="both"/>
        <w:rPr>
          <w:rFonts w:asciiTheme="minorHAnsi" w:hAnsiTheme="minorHAnsi" w:cstheme="minorHAnsi"/>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3</w:t>
      </w:r>
      <w:r w:rsidR="00966B46" w:rsidRPr="008D0C5E">
        <w:rPr>
          <w:rFonts w:asciiTheme="minorHAnsi" w:hAnsiTheme="minorHAnsi" w:cstheme="minorHAnsi"/>
          <w:b/>
        </w:rPr>
        <w:tab/>
      </w:r>
      <w:r w:rsidR="000C6BE5" w:rsidRPr="008D0C5E">
        <w:rPr>
          <w:rFonts w:asciiTheme="minorHAnsi" w:hAnsiTheme="minorHAnsi" w:cstheme="minorHAnsi"/>
          <w:b/>
          <w:color w:val="7030A0"/>
        </w:rPr>
        <w:t>Students:</w:t>
      </w:r>
      <w:r w:rsidR="000C6BE5" w:rsidRPr="008D0C5E">
        <w:rPr>
          <w:rFonts w:asciiTheme="minorHAnsi" w:hAnsiTheme="minorHAnsi" w:cstheme="minorHAnsi"/>
          <w:color w:val="7030A0"/>
        </w:rPr>
        <w:t xml:space="preserve"> </w:t>
      </w:r>
      <w:r w:rsidR="000C6BE5" w:rsidRPr="008D0C5E">
        <w:rPr>
          <w:rFonts w:asciiTheme="minorHAnsi" w:hAnsiTheme="minorHAnsi" w:cstheme="minorHAnsi"/>
        </w:rPr>
        <w:t xml:space="preserve">all students should be willing to listen and ask questions whilst being aware that a variety of other views exist regarding moral issues related to </w:t>
      </w:r>
      <w:r w:rsidR="006836A6" w:rsidRPr="008D0C5E">
        <w:rPr>
          <w:rFonts w:asciiTheme="minorHAnsi" w:hAnsiTheme="minorHAnsi" w:cstheme="minorHAnsi"/>
        </w:rPr>
        <w:t>RSE</w:t>
      </w:r>
      <w:r w:rsidR="000C6BE5" w:rsidRPr="008D0C5E">
        <w:rPr>
          <w:rFonts w:asciiTheme="minorHAnsi" w:hAnsiTheme="minorHAnsi" w:cstheme="minorHAnsi"/>
        </w:rPr>
        <w:t xml:space="preserv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0C6BE5" w:rsidRPr="00720F2F">
        <w:rPr>
          <w:rFonts w:asciiTheme="minorHAnsi" w:hAnsiTheme="minorHAnsi" w:cstheme="minorHAnsi"/>
        </w:rPr>
        <w:t>PSHE Co-ordinator to</w:t>
      </w:r>
      <w:r w:rsidR="000C6BE5" w:rsidRPr="008D0C5E">
        <w:rPr>
          <w:rFonts w:asciiTheme="minorHAnsi" w:hAnsiTheme="minorHAnsi" w:cstheme="minorHAnsi"/>
        </w:rPr>
        <w:t xml:space="preserve"> discuss content and delivery of sex education related to topics.  They will be made aware of School’s Relationship</w:t>
      </w:r>
      <w:r w:rsidR="002138A7">
        <w:rPr>
          <w:rFonts w:asciiTheme="minorHAnsi" w:hAnsiTheme="minorHAnsi" w:cstheme="minorHAnsi"/>
        </w:rPr>
        <w:t xml:space="preserve"> and Sex</w:t>
      </w:r>
      <w:r w:rsidR="000C6BE5" w:rsidRPr="008D0C5E">
        <w:rPr>
          <w:rFonts w:asciiTheme="minorHAnsi" w:hAnsiTheme="minorHAnsi" w:cstheme="minorHAnsi"/>
        </w:rPr>
        <w:t xml:space="preserve"> Education policy and be expected to work within it.  Visiting speakers will always </w:t>
      </w:r>
      <w:r w:rsidR="008B532E" w:rsidRPr="008D0C5E">
        <w:rPr>
          <w:rFonts w:asciiTheme="minorHAnsi" w:hAnsiTheme="minorHAnsi" w:cstheme="minorHAnsi"/>
        </w:rPr>
        <w:t>be</w:t>
      </w:r>
      <w:r w:rsidR="000C6BE5" w:rsidRPr="008D0C5E">
        <w:rPr>
          <w:rFonts w:asciiTheme="minorHAnsi" w:hAnsiTheme="minorHAnsi" w:cstheme="minorHAnsi"/>
        </w:rPr>
        <w:t xml:space="preserve"> a way of enhancing the programme not as a substitute for it.  </w:t>
      </w:r>
    </w:p>
    <w:p w14:paraId="79F6EF44" w14:textId="5A42018D" w:rsidR="001E4385" w:rsidRDefault="00107348" w:rsidP="008B532E">
      <w:pPr>
        <w:ind w:left="714" w:right="151" w:hanging="705"/>
        <w:jc w:val="both"/>
        <w:rPr>
          <w:rFonts w:asciiTheme="minorHAnsi" w:hAnsiTheme="minorHAnsi" w:cstheme="minorHAnsi"/>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4</w:t>
      </w:r>
      <w:r w:rsidR="00966B46" w:rsidRPr="008D0C5E">
        <w:rPr>
          <w:rFonts w:asciiTheme="minorHAnsi" w:hAnsiTheme="minorHAnsi" w:cstheme="minorHAnsi"/>
          <w:b/>
        </w:rPr>
        <w:tab/>
      </w:r>
      <w:r w:rsidR="000C6BE5" w:rsidRPr="008D0C5E">
        <w:rPr>
          <w:rFonts w:asciiTheme="minorHAnsi" w:hAnsiTheme="minorHAnsi" w:cstheme="minorHAnsi"/>
          <w:b/>
          <w:color w:val="7030A0"/>
        </w:rPr>
        <w:t>Parents:</w:t>
      </w:r>
      <w:r w:rsidR="000C6BE5" w:rsidRPr="008D0C5E">
        <w:rPr>
          <w:rFonts w:asciiTheme="minorHAnsi" w:hAnsiTheme="minorHAnsi" w:cstheme="minorHAnsi"/>
          <w:color w:val="7030A0"/>
        </w:rPr>
        <w:t xml:space="preserve"> </w:t>
      </w:r>
      <w:r w:rsidR="000C6BE5" w:rsidRPr="008D0C5E">
        <w:rPr>
          <w:rFonts w:asciiTheme="minorHAnsi" w:hAnsiTheme="minorHAnsi" w:cstheme="minorHAnsi"/>
        </w:rPr>
        <w:t xml:space="preserve">recognising that parents are the primary educators of their </w:t>
      </w:r>
      <w:r w:rsidR="00780F86" w:rsidRPr="008D0C5E">
        <w:rPr>
          <w:rFonts w:asciiTheme="minorHAnsi" w:hAnsiTheme="minorHAnsi" w:cstheme="minorHAnsi"/>
        </w:rPr>
        <w:t>children;</w:t>
      </w:r>
      <w:r w:rsidR="000C6BE5" w:rsidRPr="008D0C5E">
        <w:rPr>
          <w:rFonts w:asciiTheme="minorHAnsi" w:hAnsiTheme="minorHAnsi" w:cstheme="minorHAnsi"/>
        </w:rPr>
        <w:t xml:space="preserve"> the school will seek to support them in this task.  We will ensure that parents are kept informed of </w:t>
      </w:r>
      <w:r w:rsidR="006836A6" w:rsidRPr="008D0C5E">
        <w:rPr>
          <w:rFonts w:asciiTheme="minorHAnsi" w:hAnsiTheme="minorHAnsi" w:cstheme="minorHAnsi"/>
        </w:rPr>
        <w:t>RSE</w:t>
      </w:r>
      <w:r w:rsidR="000C6BE5" w:rsidRPr="008D0C5E">
        <w:rPr>
          <w:rFonts w:asciiTheme="minorHAnsi" w:hAnsiTheme="minorHAnsi" w:cstheme="minorHAnsi"/>
        </w:rPr>
        <w:t xml:space="preserve"> within</w:t>
      </w:r>
      <w:r w:rsidR="008B532E">
        <w:rPr>
          <w:rFonts w:asciiTheme="minorHAnsi" w:hAnsiTheme="minorHAnsi" w:cstheme="minorHAnsi"/>
        </w:rPr>
        <w:t xml:space="preserve"> the school</w:t>
      </w:r>
      <w:r w:rsidR="000C6BE5" w:rsidRPr="008D0C5E">
        <w:rPr>
          <w:rFonts w:asciiTheme="minorHAnsi" w:hAnsiTheme="minorHAnsi" w:cstheme="minorHAnsi"/>
        </w:rPr>
        <w:t xml:space="preserve">, and of our expectations of their children. </w:t>
      </w:r>
    </w:p>
    <w:p w14:paraId="4F63C040" w14:textId="15314BB3" w:rsidR="00E67620" w:rsidRPr="008D0C5E" w:rsidRDefault="00E67620" w:rsidP="008B532E">
      <w:pPr>
        <w:ind w:left="714" w:right="151" w:hanging="705"/>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Pr="00E67620">
        <w:rPr>
          <w:rFonts w:asciiTheme="minorHAnsi" w:hAnsiTheme="minorHAnsi" w:cstheme="minorHAnsi"/>
          <w:b/>
          <w:bCs/>
          <w:color w:val="7030A0"/>
        </w:rPr>
        <w:t>Governors:</w:t>
      </w:r>
      <w:r w:rsidRPr="00E67620">
        <w:rPr>
          <w:rFonts w:asciiTheme="minorHAnsi" w:hAnsiTheme="minorHAnsi" w:cstheme="minorHAnsi"/>
          <w:color w:val="7030A0"/>
        </w:rPr>
        <w:t xml:space="preserve"> </w:t>
      </w:r>
      <w:r>
        <w:rPr>
          <w:rFonts w:asciiTheme="minorHAnsi" w:hAnsiTheme="minorHAnsi" w:cstheme="minorHAnsi"/>
        </w:rPr>
        <w:t xml:space="preserve">governors </w:t>
      </w:r>
      <w:r w:rsidR="00555F71">
        <w:rPr>
          <w:rFonts w:asciiTheme="minorHAnsi" w:hAnsiTheme="minorHAnsi" w:cstheme="minorHAnsi"/>
        </w:rPr>
        <w:t>are</w:t>
      </w:r>
      <w:r>
        <w:rPr>
          <w:rFonts w:asciiTheme="minorHAnsi" w:hAnsiTheme="minorHAnsi" w:cstheme="minorHAnsi"/>
        </w:rPr>
        <w:t xml:space="preserve"> consulted on the development of the policy and kept informed of RSE within the school.</w:t>
      </w:r>
    </w:p>
    <w:p w14:paraId="46073EBE" w14:textId="77777777" w:rsidR="00720F2F" w:rsidRDefault="00107348" w:rsidP="00720F2F">
      <w:pPr>
        <w:pStyle w:val="Heading2"/>
        <w:jc w:val="both"/>
        <w:rPr>
          <w:rFonts w:asciiTheme="minorHAnsi" w:hAnsiTheme="minorHAnsi" w:cstheme="minorHAnsi"/>
          <w:b/>
          <w:bCs/>
          <w:color w:val="7030A0"/>
          <w:sz w:val="22"/>
          <w:szCs w:val="22"/>
        </w:rPr>
      </w:pPr>
      <w:bookmarkStart w:id="7" w:name="_Toc36478829"/>
      <w:r>
        <w:rPr>
          <w:rFonts w:asciiTheme="minorHAnsi" w:hAnsiTheme="minorHAnsi" w:cstheme="minorHAnsi"/>
          <w:b/>
          <w:bCs/>
          <w:color w:val="7030A0"/>
          <w:sz w:val="22"/>
          <w:szCs w:val="22"/>
        </w:rPr>
        <w:t>7</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Delivery</w:t>
      </w:r>
      <w:bookmarkEnd w:id="7"/>
      <w:r w:rsidR="000C6BE5" w:rsidRPr="008D0C5E">
        <w:rPr>
          <w:rFonts w:asciiTheme="minorHAnsi" w:hAnsiTheme="minorHAnsi" w:cstheme="minorHAnsi"/>
          <w:b/>
          <w:bCs/>
          <w:color w:val="7030A0"/>
          <w:sz w:val="22"/>
          <w:szCs w:val="22"/>
        </w:rPr>
        <w:t xml:space="preserve">  </w:t>
      </w:r>
    </w:p>
    <w:p w14:paraId="2F686FA0" w14:textId="565CED44" w:rsidR="00DE1A43" w:rsidRPr="00720F2F" w:rsidRDefault="00DE1A43" w:rsidP="00720F2F">
      <w:pPr>
        <w:pStyle w:val="Heading2"/>
        <w:jc w:val="both"/>
        <w:rPr>
          <w:rFonts w:asciiTheme="minorHAnsi" w:hAnsiTheme="minorHAnsi" w:cstheme="minorHAnsi"/>
          <w:b/>
          <w:bCs/>
          <w:color w:val="7030A0"/>
          <w:sz w:val="22"/>
          <w:szCs w:val="22"/>
        </w:rPr>
      </w:pPr>
      <w:r w:rsidRPr="00DE1A43">
        <w:rPr>
          <w:rFonts w:asciiTheme="minorHAnsi" w:hAnsiTheme="minorHAnsi" w:cstheme="minorHAnsi"/>
        </w:rPr>
        <w:t xml:space="preserve"> </w:t>
      </w:r>
    </w:p>
    <w:p w14:paraId="5FC588DE" w14:textId="69A50513" w:rsidR="00720F2F" w:rsidRPr="008D0C5E" w:rsidRDefault="00107348" w:rsidP="00720F2F">
      <w:pPr>
        <w:ind w:left="714" w:right="151" w:hanging="705"/>
        <w:jc w:val="both"/>
        <w:rPr>
          <w:rFonts w:asciiTheme="minorHAnsi" w:hAnsiTheme="minorHAnsi" w:cstheme="minorHAnsi"/>
        </w:rPr>
      </w:pPr>
      <w:r>
        <w:rPr>
          <w:rFonts w:asciiTheme="minorHAnsi" w:hAnsiTheme="minorHAnsi" w:cstheme="minorHAnsi"/>
        </w:rPr>
        <w:t>7</w:t>
      </w:r>
      <w:r w:rsidR="00F8614F" w:rsidRPr="008D0C5E">
        <w:rPr>
          <w:rFonts w:asciiTheme="minorHAnsi" w:hAnsiTheme="minorHAnsi" w:cstheme="minorHAnsi"/>
        </w:rPr>
        <w:t xml:space="preserve">.2 </w:t>
      </w:r>
      <w:r w:rsidR="00F8614F" w:rsidRPr="008D0C5E">
        <w:rPr>
          <w:rFonts w:asciiTheme="minorHAnsi" w:hAnsiTheme="minorHAnsi" w:cstheme="minorHAnsi"/>
        </w:rPr>
        <w:tab/>
      </w:r>
      <w:r w:rsidR="00DE1A43">
        <w:rPr>
          <w:rFonts w:asciiTheme="minorHAnsi" w:hAnsiTheme="minorHAnsi" w:cstheme="minorHAnsi"/>
        </w:rPr>
        <w:tab/>
      </w:r>
      <w:r w:rsidR="00F8614F" w:rsidRPr="00720F2F">
        <w:rPr>
          <w:rFonts w:asciiTheme="minorHAnsi" w:hAnsiTheme="minorHAnsi" w:cstheme="minorHAnsi"/>
        </w:rPr>
        <w:t xml:space="preserve">RSE is taught within the personal, social, health and economic (PSHE) education curriculum. Biological aspects of RSE are taught within the science curriculum, and other aspects are included in religious education (RE). </w:t>
      </w:r>
      <w:r w:rsidR="00720F2F" w:rsidRPr="00720F2F">
        <w:rPr>
          <w:rFonts w:asciiTheme="minorHAnsi" w:hAnsiTheme="minorHAnsi" w:cstheme="minorHAnsi"/>
        </w:rPr>
        <w:t>. It will also be enhanced through super learning days. For students who are absent during these days catch up sessions will be provided.</w:t>
      </w:r>
      <w:r w:rsidR="00720F2F" w:rsidRPr="00DE1A43">
        <w:rPr>
          <w:rFonts w:asciiTheme="minorHAnsi" w:hAnsiTheme="minorHAnsi" w:cstheme="minorHAnsi"/>
        </w:rPr>
        <w:t xml:space="preserve">  </w:t>
      </w:r>
    </w:p>
    <w:p w14:paraId="59A25D29" w14:textId="36093491" w:rsidR="00F8614F" w:rsidRPr="00720F2F" w:rsidRDefault="00720F2F" w:rsidP="00720F2F">
      <w:pPr>
        <w:ind w:right="151" w:firstLine="9"/>
        <w:jc w:val="both"/>
        <w:rPr>
          <w:rFonts w:asciiTheme="minorHAnsi" w:hAnsiTheme="minorHAnsi" w:cstheme="minorHAnsi"/>
        </w:rPr>
      </w:pPr>
      <w:r w:rsidRPr="00720F2F">
        <w:rPr>
          <w:rFonts w:asciiTheme="minorHAnsi" w:hAnsiTheme="minorHAnsi" w:cstheme="minorHAnsi"/>
        </w:rPr>
        <w:t xml:space="preserve">               </w:t>
      </w:r>
      <w:r w:rsidR="00F8614F" w:rsidRPr="00720F2F">
        <w:rPr>
          <w:rFonts w:asciiTheme="minorHAnsi" w:hAnsiTheme="minorHAnsi" w:cstheme="minorHAnsi"/>
        </w:rPr>
        <w:t>For more information about our RSE curriculum, see Appendices 1 and 2.</w:t>
      </w:r>
    </w:p>
    <w:p w14:paraId="420C1561" w14:textId="77777777" w:rsidR="00F8614F" w:rsidRPr="008D0C5E" w:rsidRDefault="00F8614F" w:rsidP="008D0C5E">
      <w:pPr>
        <w:pStyle w:val="ListParagraph"/>
        <w:ind w:left="567" w:right="151"/>
        <w:jc w:val="both"/>
        <w:rPr>
          <w:rFonts w:asciiTheme="minorHAnsi" w:hAnsiTheme="minorHAnsi" w:cstheme="minorHAnsi"/>
        </w:rPr>
      </w:pPr>
    </w:p>
    <w:p w14:paraId="08C63132" w14:textId="0304B600" w:rsidR="00F8614F" w:rsidRPr="00AB0D11" w:rsidRDefault="00107348" w:rsidP="00AB0D11">
      <w:pPr>
        <w:ind w:left="567" w:right="151" w:hanging="567"/>
        <w:jc w:val="both"/>
        <w:rPr>
          <w:rFonts w:asciiTheme="minorHAnsi" w:hAnsiTheme="minorHAnsi" w:cstheme="minorHAnsi"/>
        </w:rPr>
      </w:pPr>
      <w:r>
        <w:rPr>
          <w:rFonts w:asciiTheme="minorHAnsi" w:hAnsiTheme="minorHAnsi" w:cstheme="minorHAnsi"/>
        </w:rPr>
        <w:t>7</w:t>
      </w:r>
      <w:r w:rsidR="00AB0D11">
        <w:rPr>
          <w:rFonts w:asciiTheme="minorHAnsi" w:hAnsiTheme="minorHAnsi" w:cstheme="minorHAnsi"/>
        </w:rPr>
        <w:t>.3</w:t>
      </w:r>
      <w:r w:rsidR="00AB0D11">
        <w:rPr>
          <w:rFonts w:asciiTheme="minorHAnsi" w:hAnsiTheme="minorHAnsi" w:cstheme="minorHAnsi"/>
        </w:rPr>
        <w:tab/>
      </w:r>
      <w:r w:rsidR="00F8614F" w:rsidRPr="00AB0D11">
        <w:rPr>
          <w:rFonts w:asciiTheme="minorHAns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2FEB953F"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p w14:paraId="2DF740B3" w14:textId="75F734A1" w:rsidR="00EE2537" w:rsidRDefault="00107348" w:rsidP="00EE2537">
      <w:pPr>
        <w:pStyle w:val="Heading2"/>
        <w:jc w:val="both"/>
        <w:rPr>
          <w:rFonts w:asciiTheme="minorHAnsi" w:hAnsiTheme="minorHAnsi" w:cstheme="minorHAnsi"/>
          <w:b/>
          <w:bCs/>
          <w:color w:val="7030A0"/>
          <w:sz w:val="22"/>
          <w:szCs w:val="22"/>
        </w:rPr>
      </w:pPr>
      <w:bookmarkStart w:id="8" w:name="_Toc36478830"/>
      <w:r>
        <w:rPr>
          <w:rFonts w:asciiTheme="minorHAnsi" w:hAnsiTheme="minorHAnsi" w:cstheme="minorHAnsi"/>
          <w:b/>
          <w:bCs/>
          <w:color w:val="7030A0"/>
          <w:sz w:val="22"/>
          <w:szCs w:val="22"/>
        </w:rPr>
        <w:t>8</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Parents’ right to withdraw</w:t>
      </w:r>
      <w:bookmarkEnd w:id="8"/>
      <w:r w:rsidR="000C6BE5" w:rsidRPr="008D0C5E">
        <w:rPr>
          <w:rFonts w:asciiTheme="minorHAnsi" w:hAnsiTheme="minorHAnsi" w:cstheme="minorHAnsi"/>
          <w:b/>
          <w:bCs/>
          <w:color w:val="7030A0"/>
          <w:sz w:val="22"/>
          <w:szCs w:val="22"/>
        </w:rPr>
        <w:t xml:space="preserve"> </w:t>
      </w:r>
    </w:p>
    <w:p w14:paraId="52A4BD75" w14:textId="77777777" w:rsidR="00EE2537" w:rsidRPr="00EE2537" w:rsidRDefault="00EE2537" w:rsidP="00EE2537">
      <w:pPr>
        <w:spacing w:after="0"/>
      </w:pPr>
    </w:p>
    <w:p w14:paraId="0536E46E" w14:textId="630B9839" w:rsidR="000C6BE5" w:rsidRDefault="00107348" w:rsidP="00EE2537">
      <w:pPr>
        <w:spacing w:after="0"/>
        <w:ind w:left="714" w:right="151" w:hanging="705"/>
        <w:jc w:val="both"/>
        <w:rPr>
          <w:rFonts w:asciiTheme="minorHAnsi" w:hAnsiTheme="minorHAnsi" w:cstheme="minorHAnsi"/>
        </w:rPr>
      </w:pPr>
      <w:r>
        <w:rPr>
          <w:rFonts w:asciiTheme="minorHAnsi" w:hAnsiTheme="minorHAnsi" w:cstheme="minorHAnsi"/>
        </w:rPr>
        <w:t>8</w:t>
      </w:r>
      <w:r w:rsidR="00112701" w:rsidRPr="008D0C5E">
        <w:rPr>
          <w:rFonts w:asciiTheme="minorHAnsi" w:hAnsiTheme="minorHAnsi" w:cstheme="minorHAnsi"/>
        </w:rPr>
        <w:t>.1</w:t>
      </w:r>
      <w:r w:rsidR="00112701" w:rsidRPr="008D0C5E">
        <w:rPr>
          <w:rFonts w:asciiTheme="minorHAnsi" w:hAnsiTheme="minorHAnsi" w:cstheme="minorHAnsi"/>
        </w:rPr>
        <w:tab/>
      </w:r>
      <w:r w:rsidR="000C6BE5" w:rsidRPr="008D0C5E">
        <w:rPr>
          <w:rFonts w:asciiTheme="minorHAnsi" w:hAnsiTheme="minorHAnsi" w:cstheme="minorHAnsi"/>
        </w:rP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1F676621" w14:textId="77777777" w:rsidR="00EE2537" w:rsidRPr="008D0C5E" w:rsidRDefault="00EE2537" w:rsidP="00EE2537">
      <w:pPr>
        <w:spacing w:after="0"/>
        <w:ind w:right="151"/>
        <w:jc w:val="both"/>
        <w:rPr>
          <w:rFonts w:asciiTheme="minorHAnsi" w:hAnsiTheme="minorHAnsi" w:cstheme="minorHAnsi"/>
        </w:rPr>
      </w:pPr>
    </w:p>
    <w:p w14:paraId="25E61040" w14:textId="59F799B2" w:rsidR="000C6BE5"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8</w:t>
      </w:r>
      <w:r w:rsidR="00112701" w:rsidRPr="008D0C5E">
        <w:rPr>
          <w:rFonts w:asciiTheme="minorHAnsi" w:hAnsiTheme="minorHAnsi" w:cstheme="minorHAnsi"/>
        </w:rPr>
        <w:t>.2</w:t>
      </w:r>
      <w:r w:rsidR="00112701" w:rsidRPr="008D0C5E">
        <w:rPr>
          <w:rFonts w:asciiTheme="minorHAnsi" w:hAnsiTheme="minorHAnsi" w:cstheme="minorHAnsi"/>
        </w:rPr>
        <w:tab/>
      </w:r>
      <w:r w:rsidR="000C6BE5" w:rsidRPr="008D0C5E">
        <w:rPr>
          <w:rFonts w:asciiTheme="minorHAnsi" w:hAnsiTheme="minorHAnsi" w:cstheme="minorHAnsi"/>
        </w:rPr>
        <w:t xml:space="preserve">Requests for withdrawal should be put in writing using the form found in Appendix </w:t>
      </w:r>
      <w:r w:rsidR="005F523C">
        <w:rPr>
          <w:rFonts w:asciiTheme="minorHAnsi" w:hAnsiTheme="minorHAnsi" w:cstheme="minorHAnsi"/>
        </w:rPr>
        <w:t>2</w:t>
      </w:r>
      <w:r w:rsidR="000C6BE5" w:rsidRPr="008D0C5E">
        <w:rPr>
          <w:rFonts w:asciiTheme="minorHAnsi" w:hAnsiTheme="minorHAnsi" w:cstheme="minorHAnsi"/>
        </w:rPr>
        <w:t xml:space="preserve"> of this policy and addressed to the headteacher. </w:t>
      </w:r>
    </w:p>
    <w:p w14:paraId="060A3B40" w14:textId="6C79D882" w:rsidR="000C6BE5" w:rsidRDefault="00107348" w:rsidP="008D0C5E">
      <w:pPr>
        <w:ind w:left="714" w:right="151" w:hanging="705"/>
        <w:jc w:val="both"/>
        <w:rPr>
          <w:rFonts w:asciiTheme="minorHAnsi" w:hAnsiTheme="minorHAnsi" w:cstheme="minorHAnsi"/>
        </w:rPr>
      </w:pPr>
      <w:r>
        <w:rPr>
          <w:rFonts w:asciiTheme="minorHAnsi" w:hAnsiTheme="minorHAnsi" w:cstheme="minorHAnsi"/>
        </w:rPr>
        <w:lastRenderedPageBreak/>
        <w:t>8</w:t>
      </w:r>
      <w:r w:rsidR="00112701" w:rsidRPr="008D0C5E">
        <w:rPr>
          <w:rFonts w:asciiTheme="minorHAnsi" w:hAnsiTheme="minorHAnsi" w:cstheme="minorHAnsi"/>
        </w:rPr>
        <w:t>.3</w:t>
      </w:r>
      <w:r w:rsidR="00112701" w:rsidRPr="008D0C5E">
        <w:rPr>
          <w:rFonts w:asciiTheme="minorHAnsi" w:hAnsiTheme="minorHAnsi" w:cstheme="minorHAnsi"/>
        </w:rPr>
        <w:tab/>
      </w:r>
      <w:r w:rsidR="000C6BE5" w:rsidRPr="008D0C5E">
        <w:rPr>
          <w:rFonts w:asciiTheme="minorHAnsi" w:hAnsiTheme="minorHAnsi" w:cstheme="minorHAnsi"/>
        </w:rPr>
        <w:t xml:space="preserve">A copy of withdrawal requests will be placed in the student’s educational record. The headteacher will discuss the request with parents and take appropriate action. </w:t>
      </w:r>
    </w:p>
    <w:p w14:paraId="10069E36" w14:textId="0242F85E" w:rsidR="00EE2537"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8</w:t>
      </w:r>
      <w:r w:rsidR="00EE2537">
        <w:rPr>
          <w:rFonts w:asciiTheme="minorHAnsi" w:hAnsiTheme="minorHAnsi" w:cstheme="minorHAnsi"/>
        </w:rPr>
        <w:t>.4</w:t>
      </w:r>
      <w:r w:rsidR="00EE2537">
        <w:rPr>
          <w:rFonts w:asciiTheme="minorHAnsi" w:hAnsiTheme="minorHAnsi" w:cstheme="minorHAnsi"/>
        </w:rPr>
        <w:tab/>
      </w:r>
      <w:r w:rsidR="00EE2537" w:rsidRPr="00EE2537">
        <w:rPr>
          <w:rFonts w:asciiTheme="minorHAnsi" w:hAnsiTheme="minorHAnsi" w:cstheme="minorHAnsi"/>
        </w:rPr>
        <w:t>Alternative work will be given to pupils who are withdrawn from sex education.</w:t>
      </w:r>
    </w:p>
    <w:p w14:paraId="518FAB1D"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p w14:paraId="0FA45F77" w14:textId="616DE004" w:rsidR="000C6BE5" w:rsidRPr="008D0C5E" w:rsidRDefault="00107348" w:rsidP="008D0C5E">
      <w:pPr>
        <w:pStyle w:val="Heading2"/>
        <w:jc w:val="both"/>
        <w:rPr>
          <w:rFonts w:asciiTheme="minorHAnsi" w:hAnsiTheme="minorHAnsi" w:cstheme="minorHAnsi"/>
          <w:b/>
          <w:bCs/>
          <w:color w:val="7030A0"/>
          <w:sz w:val="22"/>
          <w:szCs w:val="22"/>
        </w:rPr>
      </w:pPr>
      <w:bookmarkStart w:id="9" w:name="_Toc36478831"/>
      <w:r>
        <w:rPr>
          <w:rFonts w:asciiTheme="minorHAnsi" w:hAnsiTheme="minorHAnsi" w:cstheme="minorHAnsi"/>
          <w:b/>
          <w:bCs/>
          <w:color w:val="7030A0"/>
          <w:sz w:val="22"/>
          <w:szCs w:val="22"/>
        </w:rPr>
        <w:t>9</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Training</w:t>
      </w:r>
      <w:bookmarkEnd w:id="9"/>
      <w:r w:rsidR="000C6BE5" w:rsidRPr="008D0C5E">
        <w:rPr>
          <w:rFonts w:asciiTheme="minorHAnsi" w:hAnsiTheme="minorHAnsi" w:cstheme="minorHAnsi"/>
          <w:b/>
          <w:bCs/>
          <w:color w:val="7030A0"/>
          <w:sz w:val="22"/>
          <w:szCs w:val="22"/>
        </w:rPr>
        <w:t xml:space="preserve"> </w:t>
      </w:r>
    </w:p>
    <w:p w14:paraId="2FEF093C" w14:textId="52E93B8B" w:rsidR="000C6BE5"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9</w:t>
      </w:r>
      <w:r w:rsidR="00112701" w:rsidRPr="008D0C5E">
        <w:rPr>
          <w:rFonts w:asciiTheme="minorHAnsi" w:hAnsiTheme="minorHAnsi" w:cstheme="minorHAnsi"/>
        </w:rPr>
        <w:t>.1</w:t>
      </w:r>
      <w:r w:rsidR="00112701" w:rsidRPr="008D0C5E">
        <w:rPr>
          <w:rFonts w:asciiTheme="minorHAnsi" w:hAnsiTheme="minorHAnsi" w:cstheme="minorHAnsi"/>
        </w:rPr>
        <w:tab/>
      </w:r>
      <w:r w:rsidR="000C6BE5" w:rsidRPr="008D0C5E">
        <w:rPr>
          <w:rFonts w:asciiTheme="minorHAnsi" w:hAnsiTheme="minorHAnsi" w:cstheme="minorHAnsi"/>
        </w:rPr>
        <w:t xml:space="preserve">Staff are trained on the delivery of RSE as part of their induction and it is included in our continuing professional development calendar.  </w:t>
      </w:r>
    </w:p>
    <w:p w14:paraId="004214B3" w14:textId="1358E72F" w:rsidR="000C6BE5"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9</w:t>
      </w:r>
      <w:r w:rsidR="00112701" w:rsidRPr="008D0C5E">
        <w:rPr>
          <w:rFonts w:asciiTheme="minorHAnsi" w:hAnsiTheme="minorHAnsi" w:cstheme="minorHAnsi"/>
        </w:rPr>
        <w:t>.2</w:t>
      </w:r>
      <w:r w:rsidR="00112701" w:rsidRPr="008D0C5E">
        <w:rPr>
          <w:rFonts w:asciiTheme="minorHAnsi" w:hAnsiTheme="minorHAnsi" w:cstheme="minorHAnsi"/>
        </w:rPr>
        <w:tab/>
      </w:r>
      <w:r w:rsidR="000C6BE5" w:rsidRPr="00720F2F">
        <w:rPr>
          <w:rFonts w:asciiTheme="minorHAnsi" w:hAnsiTheme="minorHAnsi" w:cstheme="minorHAnsi"/>
        </w:rPr>
        <w:t xml:space="preserve">The PSHE </w:t>
      </w:r>
      <w:r w:rsidR="00DE1A43" w:rsidRPr="00720F2F">
        <w:rPr>
          <w:rFonts w:asciiTheme="minorHAnsi" w:hAnsiTheme="minorHAnsi" w:cstheme="minorHAnsi"/>
        </w:rPr>
        <w:t>Co</w:t>
      </w:r>
      <w:r w:rsidR="000C6BE5" w:rsidRPr="00720F2F">
        <w:rPr>
          <w:rFonts w:asciiTheme="minorHAnsi" w:hAnsiTheme="minorHAnsi" w:cstheme="minorHAnsi"/>
        </w:rPr>
        <w:t>-ordinator will</w:t>
      </w:r>
      <w:r w:rsidR="000C6BE5" w:rsidRPr="008D0C5E">
        <w:rPr>
          <w:rFonts w:asciiTheme="minorHAnsi" w:hAnsiTheme="minorHAnsi" w:cstheme="minorHAnsi"/>
        </w:rPr>
        <w:t xml:space="preserve"> also invite visitors from outside the school, such as school nurses or sexual health professionals, to provide support and training to staff teaching RSE. </w:t>
      </w:r>
    </w:p>
    <w:p w14:paraId="0220B899"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p w14:paraId="3C568772" w14:textId="0A398AA6" w:rsidR="000C6BE5" w:rsidRPr="008D0C5E" w:rsidRDefault="00AB0D11" w:rsidP="008D0C5E">
      <w:pPr>
        <w:pStyle w:val="Heading2"/>
        <w:jc w:val="both"/>
        <w:rPr>
          <w:rFonts w:asciiTheme="minorHAnsi" w:hAnsiTheme="minorHAnsi" w:cstheme="minorHAnsi"/>
          <w:b/>
          <w:bCs/>
          <w:color w:val="7030A0"/>
          <w:sz w:val="22"/>
          <w:szCs w:val="22"/>
        </w:rPr>
      </w:pPr>
      <w:bookmarkStart w:id="10" w:name="_Toc36478832"/>
      <w:r>
        <w:rPr>
          <w:rFonts w:asciiTheme="minorHAnsi" w:hAnsiTheme="minorHAnsi" w:cstheme="minorHAnsi"/>
          <w:b/>
          <w:bCs/>
          <w:color w:val="7030A0"/>
          <w:sz w:val="22"/>
          <w:szCs w:val="22"/>
        </w:rPr>
        <w:t>1</w:t>
      </w:r>
      <w:r w:rsidR="00107348">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Complaints Procedure</w:t>
      </w:r>
      <w:bookmarkEnd w:id="10"/>
      <w:r w:rsidR="000C6BE5" w:rsidRPr="008D0C5E">
        <w:rPr>
          <w:rFonts w:asciiTheme="minorHAnsi" w:hAnsiTheme="minorHAnsi" w:cstheme="minorHAnsi"/>
          <w:b/>
          <w:bCs/>
          <w:color w:val="7030A0"/>
          <w:sz w:val="22"/>
          <w:szCs w:val="22"/>
        </w:rPr>
        <w:t xml:space="preserve">  </w:t>
      </w:r>
    </w:p>
    <w:p w14:paraId="2798838E" w14:textId="77777777" w:rsidR="00112701" w:rsidRPr="008D0C5E" w:rsidRDefault="00112701" w:rsidP="008D0C5E">
      <w:pPr>
        <w:spacing w:after="31"/>
        <w:ind w:left="9" w:right="151"/>
        <w:jc w:val="both"/>
        <w:rPr>
          <w:rFonts w:asciiTheme="minorHAnsi" w:hAnsiTheme="minorHAnsi" w:cstheme="minorHAnsi"/>
        </w:rPr>
      </w:pPr>
    </w:p>
    <w:p w14:paraId="61418BD0" w14:textId="06F145F5" w:rsidR="000C6BE5" w:rsidRPr="008D0C5E" w:rsidRDefault="00AB0D11" w:rsidP="00AB0D11">
      <w:pPr>
        <w:spacing w:after="31"/>
        <w:ind w:left="720" w:right="151" w:hanging="710"/>
        <w:jc w:val="both"/>
        <w:rPr>
          <w:rFonts w:asciiTheme="minorHAnsi" w:hAnsiTheme="minorHAnsi" w:cstheme="minorHAnsi"/>
        </w:rPr>
      </w:pPr>
      <w:r>
        <w:rPr>
          <w:rFonts w:asciiTheme="minorHAnsi" w:hAnsiTheme="minorHAnsi" w:cstheme="minorHAnsi"/>
        </w:rPr>
        <w:t>1</w:t>
      </w:r>
      <w:r w:rsidR="00107348">
        <w:rPr>
          <w:rFonts w:asciiTheme="minorHAnsi" w:hAnsiTheme="minorHAnsi" w:cstheme="minorHAnsi"/>
        </w:rPr>
        <w:t>0</w:t>
      </w:r>
      <w:r w:rsidR="00112701" w:rsidRPr="008D0C5E">
        <w:rPr>
          <w:rFonts w:asciiTheme="minorHAnsi" w:hAnsiTheme="minorHAnsi" w:cstheme="minorHAnsi"/>
        </w:rPr>
        <w:t>.1</w:t>
      </w:r>
      <w:r w:rsidR="00112701" w:rsidRPr="008D0C5E">
        <w:rPr>
          <w:rFonts w:asciiTheme="minorHAnsi" w:hAnsiTheme="minorHAnsi" w:cstheme="minorHAnsi"/>
        </w:rPr>
        <w:tab/>
      </w:r>
      <w:r w:rsidR="000C6BE5" w:rsidRPr="008D0C5E">
        <w:rPr>
          <w:rFonts w:asciiTheme="minorHAnsi" w:hAnsiTheme="minorHAnsi" w:cstheme="minorHAnsi"/>
        </w:rPr>
        <w:t xml:space="preserve">Any complaints about the sex education curriculum should be made to the Headteacher to be dealt with in line with the school’s complaint policy. </w:t>
      </w:r>
    </w:p>
    <w:p w14:paraId="78AAEC8D"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5625F890" w14:textId="05A750B3" w:rsidR="00C2130C" w:rsidRPr="008D0C5E" w:rsidRDefault="00C2130C" w:rsidP="008D0C5E">
      <w:pPr>
        <w:spacing w:after="0"/>
        <w:jc w:val="both"/>
        <w:rPr>
          <w:rFonts w:asciiTheme="minorHAnsi" w:hAnsiTheme="minorHAnsi" w:cstheme="minorHAnsi"/>
          <w:b/>
          <w:bCs/>
          <w:color w:val="7030A0"/>
        </w:rPr>
      </w:pPr>
      <w:r w:rsidRPr="008D0C5E">
        <w:rPr>
          <w:rFonts w:asciiTheme="minorHAnsi" w:hAnsiTheme="minorHAnsi" w:cstheme="minorHAnsi"/>
          <w:b/>
          <w:bCs/>
          <w:color w:val="7030A0"/>
        </w:rPr>
        <w:t>1</w:t>
      </w:r>
      <w:r w:rsidR="00107348">
        <w:rPr>
          <w:rFonts w:asciiTheme="minorHAnsi" w:hAnsiTheme="minorHAnsi" w:cstheme="minorHAnsi"/>
          <w:b/>
          <w:bCs/>
          <w:color w:val="7030A0"/>
        </w:rPr>
        <w:t>1</w:t>
      </w:r>
      <w:r w:rsidRPr="008D0C5E">
        <w:rPr>
          <w:rFonts w:asciiTheme="minorHAnsi" w:hAnsiTheme="minorHAnsi" w:cstheme="minorHAnsi"/>
          <w:b/>
          <w:bCs/>
          <w:color w:val="7030A0"/>
        </w:rPr>
        <w:t>.</w:t>
      </w:r>
      <w:r w:rsidR="00107348">
        <w:rPr>
          <w:rFonts w:asciiTheme="minorHAnsi" w:hAnsiTheme="minorHAnsi" w:cstheme="minorHAnsi"/>
          <w:b/>
          <w:bCs/>
          <w:color w:val="7030A0"/>
        </w:rPr>
        <w:t>0</w:t>
      </w:r>
      <w:r w:rsidRPr="008D0C5E">
        <w:rPr>
          <w:rFonts w:asciiTheme="minorHAnsi" w:hAnsiTheme="minorHAnsi" w:cstheme="minorHAnsi"/>
          <w:b/>
          <w:bCs/>
          <w:color w:val="7030A0"/>
        </w:rPr>
        <w:t xml:space="preserve"> </w:t>
      </w:r>
      <w:r w:rsidRPr="008D0C5E">
        <w:rPr>
          <w:rFonts w:asciiTheme="minorHAnsi" w:hAnsiTheme="minorHAnsi" w:cstheme="minorHAnsi"/>
          <w:b/>
          <w:bCs/>
          <w:color w:val="7030A0"/>
        </w:rPr>
        <w:tab/>
        <w:t>Monitoring arrangements</w:t>
      </w:r>
    </w:p>
    <w:p w14:paraId="5C2000F5" w14:textId="77777777" w:rsidR="00AB0D11" w:rsidRDefault="00AB0D11" w:rsidP="00AB0D11">
      <w:pPr>
        <w:spacing w:after="0"/>
        <w:jc w:val="both"/>
        <w:rPr>
          <w:rFonts w:asciiTheme="minorHAnsi" w:hAnsiTheme="minorHAnsi" w:cstheme="minorHAnsi"/>
        </w:rPr>
      </w:pPr>
    </w:p>
    <w:p w14:paraId="09BDA22E" w14:textId="6DDADE44" w:rsidR="00C2130C" w:rsidRDefault="00AB0D11" w:rsidP="00AB0D11">
      <w:pPr>
        <w:spacing w:after="0"/>
        <w:jc w:val="both"/>
        <w:rPr>
          <w:rFonts w:asciiTheme="minorHAnsi" w:hAnsiTheme="minorHAnsi" w:cstheme="minorHAnsi"/>
        </w:rPr>
      </w:pPr>
      <w:r>
        <w:rPr>
          <w:rFonts w:asciiTheme="minorHAnsi" w:hAnsiTheme="minorHAnsi" w:cstheme="minorHAnsi"/>
        </w:rPr>
        <w:t>1</w:t>
      </w:r>
      <w:r w:rsidR="00107348">
        <w:rPr>
          <w:rFonts w:asciiTheme="minorHAnsi" w:hAnsiTheme="minorHAnsi" w:cstheme="minorHAnsi"/>
        </w:rPr>
        <w:t>1</w:t>
      </w:r>
      <w:r>
        <w:rPr>
          <w:rFonts w:asciiTheme="minorHAnsi" w:hAnsiTheme="minorHAnsi" w:cstheme="minorHAnsi"/>
        </w:rPr>
        <w:t>.1</w:t>
      </w:r>
      <w:r>
        <w:rPr>
          <w:rFonts w:asciiTheme="minorHAnsi" w:hAnsiTheme="minorHAnsi" w:cstheme="minorHAnsi"/>
        </w:rPr>
        <w:tab/>
      </w:r>
      <w:r w:rsidR="00C2130C" w:rsidRPr="008D0C5E">
        <w:rPr>
          <w:rFonts w:asciiTheme="minorHAnsi" w:hAnsiTheme="minorHAnsi" w:cstheme="minorHAnsi"/>
        </w:rPr>
        <w:t xml:space="preserve">The delivery of RSE is monitored by </w:t>
      </w:r>
      <w:r w:rsidR="00720F2F">
        <w:rPr>
          <w:rFonts w:asciiTheme="minorHAnsi" w:hAnsiTheme="minorHAnsi" w:cstheme="minorHAnsi"/>
        </w:rPr>
        <w:t xml:space="preserve">Natalie Lewis (Deputy Head) </w:t>
      </w:r>
      <w:r w:rsidR="00C2130C" w:rsidRPr="008D0C5E">
        <w:rPr>
          <w:rFonts w:asciiTheme="minorHAnsi" w:hAnsiTheme="minorHAnsi" w:cstheme="minorHAnsi"/>
        </w:rPr>
        <w:t>through:</w:t>
      </w:r>
    </w:p>
    <w:p w14:paraId="4CEADD6D" w14:textId="77777777" w:rsidR="00AB0D11" w:rsidRPr="008D0C5E" w:rsidRDefault="00AB0D11" w:rsidP="00AB0D11">
      <w:pPr>
        <w:spacing w:after="0"/>
        <w:jc w:val="both"/>
        <w:rPr>
          <w:rFonts w:asciiTheme="minorHAnsi" w:hAnsiTheme="minorHAnsi" w:cstheme="minorHAnsi"/>
        </w:rPr>
      </w:pPr>
    </w:p>
    <w:p w14:paraId="1C41351D" w14:textId="77777777" w:rsidR="00720F2F" w:rsidRPr="00720F2F" w:rsidRDefault="00720F2F" w:rsidP="008D0C5E">
      <w:pPr>
        <w:spacing w:after="0"/>
        <w:ind w:firstLine="720"/>
        <w:jc w:val="both"/>
        <w:rPr>
          <w:rFonts w:asciiTheme="minorHAnsi" w:hAnsiTheme="minorHAnsi" w:cstheme="minorHAnsi"/>
        </w:rPr>
      </w:pPr>
      <w:r w:rsidRPr="00720F2F">
        <w:rPr>
          <w:rFonts w:asciiTheme="minorHAnsi" w:hAnsiTheme="minorHAnsi" w:cstheme="minorHAnsi"/>
        </w:rPr>
        <w:t>Curriculum Reviews carried out twice per year.</w:t>
      </w:r>
    </w:p>
    <w:p w14:paraId="20C9DD98" w14:textId="25AAD770" w:rsidR="00720F2F" w:rsidRPr="00720F2F" w:rsidRDefault="00720F2F" w:rsidP="008D0C5E">
      <w:pPr>
        <w:spacing w:after="0"/>
        <w:ind w:firstLine="720"/>
        <w:jc w:val="both"/>
        <w:rPr>
          <w:rFonts w:asciiTheme="minorHAnsi" w:hAnsiTheme="minorHAnsi" w:cstheme="minorHAnsi"/>
        </w:rPr>
      </w:pPr>
      <w:r w:rsidRPr="00720F2F">
        <w:rPr>
          <w:rFonts w:asciiTheme="minorHAnsi" w:hAnsiTheme="minorHAnsi" w:cstheme="minorHAnsi"/>
        </w:rPr>
        <w:t>Work scrutinies</w:t>
      </w:r>
    </w:p>
    <w:p w14:paraId="4B036779" w14:textId="78521F3D" w:rsidR="00C2130C" w:rsidRPr="00720F2F" w:rsidRDefault="00720F2F" w:rsidP="008D0C5E">
      <w:pPr>
        <w:spacing w:after="0"/>
        <w:ind w:firstLine="720"/>
        <w:jc w:val="both"/>
        <w:rPr>
          <w:rFonts w:asciiTheme="minorHAnsi" w:hAnsiTheme="minorHAnsi" w:cstheme="minorHAnsi"/>
        </w:rPr>
      </w:pPr>
      <w:r w:rsidRPr="00720F2F">
        <w:rPr>
          <w:rFonts w:asciiTheme="minorHAnsi" w:hAnsiTheme="minorHAnsi" w:cstheme="minorHAnsi"/>
        </w:rPr>
        <w:t>L</w:t>
      </w:r>
      <w:r w:rsidR="00C2130C" w:rsidRPr="00720F2F">
        <w:rPr>
          <w:rFonts w:asciiTheme="minorHAnsi" w:hAnsiTheme="minorHAnsi" w:cstheme="minorHAnsi"/>
        </w:rPr>
        <w:t>earning walks</w:t>
      </w:r>
    </w:p>
    <w:p w14:paraId="01855502" w14:textId="7866997B" w:rsidR="00720F2F" w:rsidRDefault="00720F2F" w:rsidP="008D0C5E">
      <w:pPr>
        <w:spacing w:after="0"/>
        <w:ind w:firstLine="720"/>
        <w:jc w:val="both"/>
        <w:rPr>
          <w:rFonts w:asciiTheme="minorHAnsi" w:hAnsiTheme="minorHAnsi" w:cstheme="minorHAnsi"/>
        </w:rPr>
      </w:pPr>
      <w:r w:rsidRPr="00720F2F">
        <w:rPr>
          <w:rFonts w:asciiTheme="minorHAnsi" w:hAnsiTheme="minorHAnsi" w:cstheme="minorHAnsi"/>
        </w:rPr>
        <w:t>Pupil voice</w:t>
      </w:r>
    </w:p>
    <w:p w14:paraId="131B0AA2" w14:textId="77777777" w:rsidR="00720F2F" w:rsidRPr="008D0C5E" w:rsidRDefault="00720F2F" w:rsidP="008D0C5E">
      <w:pPr>
        <w:spacing w:after="0"/>
        <w:ind w:firstLine="720"/>
        <w:jc w:val="both"/>
        <w:rPr>
          <w:rFonts w:asciiTheme="minorHAnsi" w:hAnsiTheme="minorHAnsi" w:cstheme="minorHAnsi"/>
        </w:rPr>
      </w:pPr>
    </w:p>
    <w:p w14:paraId="2DBB4B2D" w14:textId="2425AD3F" w:rsidR="000C6BE5" w:rsidRPr="008D0C5E" w:rsidRDefault="000C6BE5" w:rsidP="008D0C5E">
      <w:pPr>
        <w:spacing w:after="0"/>
        <w:jc w:val="both"/>
        <w:rPr>
          <w:rFonts w:asciiTheme="minorHAnsi" w:hAnsiTheme="minorHAnsi" w:cstheme="minorHAnsi"/>
        </w:rPr>
      </w:pPr>
    </w:p>
    <w:p w14:paraId="053FD5EB" w14:textId="77777777" w:rsidR="000C6BE5" w:rsidRPr="008D0C5E" w:rsidRDefault="000C6BE5" w:rsidP="008D0C5E">
      <w:pPr>
        <w:jc w:val="both"/>
        <w:rPr>
          <w:rFonts w:asciiTheme="minorHAnsi" w:hAnsiTheme="minorHAnsi" w:cstheme="minorHAnsi"/>
        </w:rPr>
        <w:sectPr w:rsidR="000C6BE5" w:rsidRPr="008D0C5E" w:rsidSect="00D66BF9">
          <w:headerReference w:type="default" r:id="rId20"/>
          <w:footerReference w:type="default" r:id="rId21"/>
          <w:pgSz w:w="11899" w:h="16841"/>
          <w:pgMar w:top="1704" w:right="963" w:bottom="1137" w:left="1063" w:header="720" w:footer="720" w:gutter="0"/>
          <w:pgNumType w:start="1"/>
          <w:cols w:space="720"/>
          <w:titlePg/>
          <w:docGrid w:linePitch="299"/>
        </w:sectPr>
      </w:pPr>
    </w:p>
    <w:p w14:paraId="62E11264" w14:textId="77777777" w:rsidR="00397E20" w:rsidRPr="008D0C5E" w:rsidRDefault="00397E20" w:rsidP="008D0C5E">
      <w:pPr>
        <w:spacing w:after="0"/>
        <w:ind w:left="9"/>
        <w:jc w:val="both"/>
        <w:rPr>
          <w:rFonts w:asciiTheme="minorHAnsi" w:hAnsiTheme="minorHAnsi" w:cstheme="minorHAnsi"/>
          <w:b/>
          <w:color w:val="7F7F7F"/>
        </w:rPr>
      </w:pPr>
    </w:p>
    <w:p w14:paraId="7CFE404E" w14:textId="5EEDC666" w:rsidR="000C6BE5" w:rsidRPr="008D0C5E" w:rsidRDefault="000C6BE5" w:rsidP="008D0C5E">
      <w:pPr>
        <w:spacing w:after="0"/>
        <w:ind w:left="9"/>
        <w:jc w:val="both"/>
        <w:rPr>
          <w:rFonts w:asciiTheme="minorHAnsi" w:hAnsiTheme="minorHAnsi" w:cstheme="minorHAnsi"/>
        </w:rPr>
      </w:pPr>
      <w:r w:rsidRPr="008D0C5E">
        <w:rPr>
          <w:rFonts w:asciiTheme="minorHAnsi" w:hAnsiTheme="minorHAnsi" w:cstheme="minorHAnsi"/>
          <w:b/>
          <w:color w:val="7F7F7F"/>
        </w:rPr>
        <w:t xml:space="preserve">Appendix 1: By the end of secondary school students should know </w:t>
      </w:r>
    </w:p>
    <w:tbl>
      <w:tblPr>
        <w:tblStyle w:val="TableGrid0"/>
        <w:tblW w:w="14016" w:type="dxa"/>
        <w:tblInd w:w="1" w:type="dxa"/>
        <w:tblCellMar>
          <w:top w:w="121" w:type="dxa"/>
          <w:left w:w="107" w:type="dxa"/>
          <w:right w:w="70" w:type="dxa"/>
        </w:tblCellMar>
        <w:tblLook w:val="04A0" w:firstRow="1" w:lastRow="0" w:firstColumn="1" w:lastColumn="0" w:noHBand="0" w:noVBand="1"/>
      </w:tblPr>
      <w:tblGrid>
        <w:gridCol w:w="1775"/>
        <w:gridCol w:w="12241"/>
      </w:tblGrid>
      <w:tr w:rsidR="000C6BE5" w:rsidRPr="008D0C5E" w14:paraId="2658FF9D" w14:textId="77777777" w:rsidTr="008365BB">
        <w:trPr>
          <w:trHeight w:val="408"/>
        </w:trPr>
        <w:tc>
          <w:tcPr>
            <w:tcW w:w="1775" w:type="dxa"/>
            <w:tcBorders>
              <w:top w:val="single" w:sz="4" w:space="0" w:color="12263F"/>
              <w:left w:val="single" w:sz="4" w:space="0" w:color="12263F"/>
              <w:bottom w:val="single" w:sz="45" w:space="0" w:color="12263F"/>
              <w:right w:val="single" w:sz="4" w:space="0" w:color="F8F8F8"/>
            </w:tcBorders>
            <w:shd w:val="clear" w:color="auto" w:fill="12263F"/>
          </w:tcPr>
          <w:p w14:paraId="40F5E96C"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8F8F8"/>
              </w:rPr>
              <w:t xml:space="preserve">TOPIC </w:t>
            </w:r>
          </w:p>
        </w:tc>
        <w:tc>
          <w:tcPr>
            <w:tcW w:w="12240" w:type="dxa"/>
            <w:tcBorders>
              <w:top w:val="single" w:sz="4" w:space="0" w:color="12263F"/>
              <w:left w:val="single" w:sz="4" w:space="0" w:color="F8F8F8"/>
              <w:bottom w:val="single" w:sz="49" w:space="0" w:color="12263F"/>
              <w:right w:val="single" w:sz="4" w:space="0" w:color="F8F8F8"/>
            </w:tcBorders>
            <w:shd w:val="clear" w:color="auto" w:fill="12263F"/>
          </w:tcPr>
          <w:p w14:paraId="35089C1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8F8F8"/>
              </w:rPr>
              <w:t xml:space="preserve">STUDENTS SHOULD KNOW </w:t>
            </w:r>
          </w:p>
        </w:tc>
      </w:tr>
      <w:tr w:rsidR="000C6BE5" w:rsidRPr="008D0C5E" w14:paraId="52F98B10" w14:textId="77777777" w:rsidTr="008365BB">
        <w:trPr>
          <w:trHeight w:val="3014"/>
        </w:trPr>
        <w:tc>
          <w:tcPr>
            <w:tcW w:w="1775" w:type="dxa"/>
            <w:tcBorders>
              <w:top w:val="single" w:sz="45" w:space="0" w:color="12263F"/>
              <w:left w:val="single" w:sz="4" w:space="0" w:color="B9B9B9"/>
              <w:bottom w:val="single" w:sz="4" w:space="0" w:color="B9B9B9"/>
              <w:right w:val="single" w:sz="4" w:space="0" w:color="B9B9B9"/>
            </w:tcBorders>
          </w:tcPr>
          <w:p w14:paraId="3F52FB08"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Families  </w:t>
            </w:r>
          </w:p>
        </w:tc>
        <w:tc>
          <w:tcPr>
            <w:tcW w:w="12240" w:type="dxa"/>
            <w:tcBorders>
              <w:top w:val="single" w:sz="49" w:space="0" w:color="12263F"/>
              <w:left w:val="single" w:sz="4" w:space="0" w:color="B9B9B9"/>
              <w:bottom w:val="single" w:sz="4" w:space="0" w:color="B9B9B9"/>
              <w:right w:val="single" w:sz="4" w:space="0" w:color="B9B9B9"/>
            </w:tcBorders>
            <w:vAlign w:val="center"/>
          </w:tcPr>
          <w:p w14:paraId="6D75494E"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That there are different types of committed, stable relationships </w:t>
            </w:r>
          </w:p>
          <w:p w14:paraId="478A28A7"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How these relationships might contribute to human happiness and their importance for bringing up children </w:t>
            </w:r>
          </w:p>
          <w:p w14:paraId="1A465720"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What marriage is, including their legal status e.g. that marriage carries legal rights and protections not available to couples who are cohabiting or who have married, for example, in an unregistered religious ceremony </w:t>
            </w:r>
          </w:p>
          <w:p w14:paraId="178932E8" w14:textId="77777777" w:rsidR="000C6BE5" w:rsidRPr="008D0C5E" w:rsidRDefault="000C6BE5" w:rsidP="008D0C5E">
            <w:pPr>
              <w:spacing w:after="44" w:line="259" w:lineRule="auto"/>
              <w:ind w:left="1"/>
              <w:jc w:val="both"/>
              <w:rPr>
                <w:rFonts w:asciiTheme="minorHAnsi" w:hAnsiTheme="minorHAnsi" w:cstheme="minorHAnsi"/>
              </w:rPr>
            </w:pPr>
            <w:r w:rsidRPr="008D0C5E">
              <w:rPr>
                <w:rFonts w:asciiTheme="minorHAnsi" w:hAnsiTheme="minorHAnsi" w:cstheme="minorHAnsi"/>
              </w:rPr>
              <w:t xml:space="preserve">Why marriage is an important relationship choice for many couples and why it must be freely entered into </w:t>
            </w:r>
          </w:p>
          <w:p w14:paraId="05729E50"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The characteristics and legal status of other types of long-term relationships </w:t>
            </w:r>
          </w:p>
          <w:p w14:paraId="1930271A"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The roles and responsibilities of parents with respect to raising of children, including the characteristics of successful parenting </w:t>
            </w:r>
          </w:p>
          <w:p w14:paraId="535F277D" w14:textId="77777777" w:rsidR="000C6BE5" w:rsidRPr="008D0C5E" w:rsidRDefault="000C6BE5" w:rsidP="008D0C5E">
            <w:pPr>
              <w:spacing w:line="259" w:lineRule="auto"/>
              <w:ind w:left="1" w:right="13"/>
              <w:jc w:val="both"/>
              <w:rPr>
                <w:rFonts w:asciiTheme="minorHAnsi" w:hAnsiTheme="minorHAnsi" w:cstheme="minorHAnsi"/>
              </w:rPr>
            </w:pPr>
            <w:r w:rsidRPr="008D0C5E">
              <w:rPr>
                <w:rFonts w:asciiTheme="minorHAnsi" w:hAnsiTheme="minorHAnsi" w:cstheme="minorHAnsi"/>
              </w:rPr>
              <w:t xml:space="preserve">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7392EFE7" w14:textId="77777777" w:rsidR="00397E20" w:rsidRPr="008D0C5E" w:rsidRDefault="00397E20" w:rsidP="008D0C5E">
            <w:pPr>
              <w:jc w:val="both"/>
              <w:rPr>
                <w:rFonts w:asciiTheme="minorHAnsi" w:hAnsiTheme="minorHAnsi" w:cstheme="minorHAnsi"/>
              </w:rPr>
            </w:pPr>
          </w:p>
          <w:p w14:paraId="156C11FB" w14:textId="77777777" w:rsidR="00397E20" w:rsidRPr="008D0C5E" w:rsidRDefault="00397E20" w:rsidP="008D0C5E">
            <w:pPr>
              <w:jc w:val="both"/>
              <w:rPr>
                <w:rFonts w:asciiTheme="minorHAnsi" w:hAnsiTheme="minorHAnsi" w:cstheme="minorHAnsi"/>
              </w:rPr>
            </w:pPr>
          </w:p>
          <w:p w14:paraId="3C633D33" w14:textId="77777777" w:rsidR="00397E20" w:rsidRPr="008D0C5E" w:rsidRDefault="00397E20" w:rsidP="008D0C5E">
            <w:pPr>
              <w:jc w:val="both"/>
              <w:rPr>
                <w:rFonts w:asciiTheme="minorHAnsi" w:hAnsiTheme="minorHAnsi" w:cstheme="minorHAnsi"/>
              </w:rPr>
            </w:pPr>
          </w:p>
          <w:p w14:paraId="2AAAF00D" w14:textId="77777777" w:rsidR="00397E20" w:rsidRPr="008D0C5E" w:rsidRDefault="00397E20" w:rsidP="008D0C5E">
            <w:pPr>
              <w:jc w:val="both"/>
              <w:rPr>
                <w:rFonts w:asciiTheme="minorHAnsi" w:hAnsiTheme="minorHAnsi" w:cstheme="minorHAnsi"/>
              </w:rPr>
            </w:pPr>
          </w:p>
          <w:p w14:paraId="60F8229C" w14:textId="77777777" w:rsidR="00397E20" w:rsidRPr="008D0C5E" w:rsidRDefault="00397E20" w:rsidP="008D0C5E">
            <w:pPr>
              <w:jc w:val="both"/>
              <w:rPr>
                <w:rFonts w:asciiTheme="minorHAnsi" w:hAnsiTheme="minorHAnsi" w:cstheme="minorHAnsi"/>
              </w:rPr>
            </w:pPr>
          </w:p>
          <w:p w14:paraId="0C059DEB" w14:textId="77777777" w:rsidR="00397E20" w:rsidRPr="008D0C5E" w:rsidRDefault="00397E20" w:rsidP="008D0C5E">
            <w:pPr>
              <w:jc w:val="both"/>
              <w:rPr>
                <w:rFonts w:asciiTheme="minorHAnsi" w:hAnsiTheme="minorHAnsi" w:cstheme="minorHAnsi"/>
              </w:rPr>
            </w:pPr>
          </w:p>
          <w:p w14:paraId="5040E1E6" w14:textId="77777777" w:rsidR="00397E20" w:rsidRPr="008D0C5E" w:rsidRDefault="00397E20" w:rsidP="008D0C5E">
            <w:pPr>
              <w:jc w:val="both"/>
              <w:rPr>
                <w:rFonts w:asciiTheme="minorHAnsi" w:hAnsiTheme="minorHAnsi" w:cstheme="minorHAnsi"/>
              </w:rPr>
            </w:pPr>
          </w:p>
          <w:p w14:paraId="4D0EDFF2" w14:textId="77777777" w:rsidR="00397E20" w:rsidRPr="008D0C5E" w:rsidRDefault="00397E20" w:rsidP="008D0C5E">
            <w:pPr>
              <w:jc w:val="both"/>
              <w:rPr>
                <w:rFonts w:asciiTheme="minorHAnsi" w:hAnsiTheme="minorHAnsi" w:cstheme="minorHAnsi"/>
              </w:rPr>
            </w:pPr>
          </w:p>
          <w:p w14:paraId="21352E15" w14:textId="77777777" w:rsidR="00397E20" w:rsidRPr="008D0C5E" w:rsidRDefault="00397E20" w:rsidP="008D0C5E">
            <w:pPr>
              <w:jc w:val="both"/>
              <w:rPr>
                <w:rFonts w:asciiTheme="minorHAnsi" w:hAnsiTheme="minorHAnsi" w:cstheme="minorHAnsi"/>
              </w:rPr>
            </w:pPr>
          </w:p>
          <w:p w14:paraId="74C22DD1" w14:textId="77777777" w:rsidR="00397E20" w:rsidRPr="008D0C5E" w:rsidRDefault="00397E20" w:rsidP="008D0C5E">
            <w:pPr>
              <w:jc w:val="both"/>
              <w:rPr>
                <w:rFonts w:asciiTheme="minorHAnsi" w:hAnsiTheme="minorHAnsi" w:cstheme="minorHAnsi"/>
              </w:rPr>
            </w:pPr>
          </w:p>
          <w:p w14:paraId="6758C139" w14:textId="1035A330" w:rsidR="00397E20" w:rsidRPr="008D0C5E" w:rsidRDefault="00397E20" w:rsidP="008D0C5E">
            <w:pPr>
              <w:jc w:val="both"/>
              <w:rPr>
                <w:rFonts w:asciiTheme="minorHAnsi" w:hAnsiTheme="minorHAnsi" w:cstheme="minorHAnsi"/>
              </w:rPr>
            </w:pPr>
          </w:p>
        </w:tc>
      </w:tr>
      <w:tr w:rsidR="000C6BE5" w:rsidRPr="008D0C5E" w14:paraId="1AD0E2EF" w14:textId="77777777" w:rsidTr="008365BB">
        <w:trPr>
          <w:trHeight w:val="3937"/>
        </w:trPr>
        <w:tc>
          <w:tcPr>
            <w:tcW w:w="1775" w:type="dxa"/>
            <w:tcBorders>
              <w:top w:val="single" w:sz="4" w:space="0" w:color="B9B9B9"/>
              <w:left w:val="single" w:sz="4" w:space="0" w:color="B9B9B9"/>
              <w:bottom w:val="single" w:sz="4" w:space="0" w:color="B9B9B9"/>
              <w:right w:val="single" w:sz="4" w:space="0" w:color="B9B9B9"/>
            </w:tcBorders>
          </w:tcPr>
          <w:p w14:paraId="4A58B91B"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lastRenderedPageBreak/>
              <w:t xml:space="preserve">Respectful relationships, including friendships </w:t>
            </w:r>
          </w:p>
        </w:tc>
        <w:tc>
          <w:tcPr>
            <w:tcW w:w="12240" w:type="dxa"/>
            <w:tcBorders>
              <w:top w:val="single" w:sz="4" w:space="0" w:color="B9B9B9"/>
              <w:left w:val="single" w:sz="4" w:space="0" w:color="B9B9B9"/>
              <w:bottom w:val="single" w:sz="4" w:space="0" w:color="B9B9B9"/>
              <w:right w:val="single" w:sz="4" w:space="0" w:color="B9B9B9"/>
            </w:tcBorders>
            <w:vAlign w:val="center"/>
          </w:tcPr>
          <w:p w14:paraId="48C227E9"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5B81ED16"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Practical steps they can take in a range of different contexts to improve or support respectful relationships </w:t>
            </w:r>
          </w:p>
          <w:p w14:paraId="22713DDC"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How stereotypes, in particular stereotypes based on sex, gender, race, religion, sexual orientation or disability, can cause damage (e.g. how they might normalise non-consensual behaviour or encourage prejudice) </w:t>
            </w:r>
          </w:p>
          <w:p w14:paraId="6D5EE4BB" w14:textId="77777777" w:rsidR="000C6BE5" w:rsidRPr="008D0C5E" w:rsidRDefault="000C6BE5" w:rsidP="008D0C5E">
            <w:pPr>
              <w:spacing w:after="25" w:line="278" w:lineRule="auto"/>
              <w:ind w:left="1" w:right="1"/>
              <w:jc w:val="both"/>
              <w:rPr>
                <w:rFonts w:asciiTheme="minorHAnsi" w:hAnsiTheme="minorHAnsi" w:cstheme="minorHAnsi"/>
              </w:rPr>
            </w:pPr>
            <w:r w:rsidRPr="008D0C5E">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6C79C288" w14:textId="77777777" w:rsidR="000C6BE5" w:rsidRPr="008D0C5E" w:rsidRDefault="000C6BE5" w:rsidP="008D0C5E">
            <w:pPr>
              <w:spacing w:after="58" w:line="241" w:lineRule="auto"/>
              <w:ind w:left="1"/>
              <w:jc w:val="both"/>
              <w:rPr>
                <w:rFonts w:asciiTheme="minorHAnsi" w:hAnsiTheme="minorHAnsi" w:cstheme="minorHAnsi"/>
              </w:rPr>
            </w:pPr>
            <w:r w:rsidRPr="008D0C5E">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1628CB21"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That some types of behaviour within relationships are criminal, including violent behaviour and coercive control </w:t>
            </w:r>
          </w:p>
          <w:p w14:paraId="36055DDF"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What constitutes sexual harassment and sexual violence and why these are always unacceptable </w:t>
            </w:r>
          </w:p>
          <w:p w14:paraId="06EF0649"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The legal rights and responsibilities regarding equality (particularly with reference to the protected characteristics as defined in the Equality Act 2010) and that everyone is unique and equal </w:t>
            </w:r>
          </w:p>
        </w:tc>
      </w:tr>
    </w:tbl>
    <w:p w14:paraId="5A9E9814" w14:textId="77777777" w:rsidR="000C6BE5" w:rsidRPr="008D0C5E" w:rsidRDefault="000C6BE5" w:rsidP="008D0C5E">
      <w:pPr>
        <w:spacing w:after="0"/>
        <w:ind w:left="-1702" w:right="8089"/>
        <w:jc w:val="both"/>
        <w:rPr>
          <w:rFonts w:asciiTheme="minorHAnsi" w:hAnsiTheme="minorHAnsi" w:cstheme="minorHAnsi"/>
        </w:rPr>
      </w:pPr>
    </w:p>
    <w:tbl>
      <w:tblPr>
        <w:tblStyle w:val="TableGrid0"/>
        <w:tblW w:w="14015" w:type="dxa"/>
        <w:tblInd w:w="1" w:type="dxa"/>
        <w:tblCellMar>
          <w:top w:w="121" w:type="dxa"/>
          <w:left w:w="107" w:type="dxa"/>
          <w:right w:w="115" w:type="dxa"/>
        </w:tblCellMar>
        <w:tblLook w:val="04A0" w:firstRow="1" w:lastRow="0" w:firstColumn="1" w:lastColumn="0" w:noHBand="0" w:noVBand="1"/>
      </w:tblPr>
      <w:tblGrid>
        <w:gridCol w:w="1775"/>
        <w:gridCol w:w="12240"/>
      </w:tblGrid>
      <w:tr w:rsidR="000C6BE5" w:rsidRPr="008D0C5E" w14:paraId="0AAB7A47" w14:textId="77777777" w:rsidTr="008365BB">
        <w:trPr>
          <w:trHeight w:val="408"/>
        </w:trPr>
        <w:tc>
          <w:tcPr>
            <w:tcW w:w="1775" w:type="dxa"/>
            <w:tcBorders>
              <w:top w:val="single" w:sz="4" w:space="0" w:color="12263F"/>
              <w:left w:val="single" w:sz="4" w:space="0" w:color="12263F"/>
              <w:bottom w:val="single" w:sz="45" w:space="0" w:color="12263F"/>
              <w:right w:val="single" w:sz="4" w:space="0" w:color="F8F8F8"/>
            </w:tcBorders>
            <w:shd w:val="clear" w:color="auto" w:fill="12263F"/>
          </w:tcPr>
          <w:p w14:paraId="113D2C62"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8F8F8"/>
              </w:rPr>
              <w:t xml:space="preserve">TOPIC </w:t>
            </w:r>
          </w:p>
        </w:tc>
        <w:tc>
          <w:tcPr>
            <w:tcW w:w="12240" w:type="dxa"/>
            <w:tcBorders>
              <w:top w:val="single" w:sz="4" w:space="0" w:color="12263F"/>
              <w:left w:val="single" w:sz="4" w:space="0" w:color="F8F8F8"/>
              <w:bottom w:val="single" w:sz="49" w:space="0" w:color="12263F"/>
              <w:right w:val="single" w:sz="4" w:space="0" w:color="F8F8F8"/>
            </w:tcBorders>
            <w:shd w:val="clear" w:color="auto" w:fill="12263F"/>
          </w:tcPr>
          <w:p w14:paraId="72DC5B6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8F8F8"/>
              </w:rPr>
              <w:t xml:space="preserve">STUDENTS SHOULD KNOW </w:t>
            </w:r>
          </w:p>
        </w:tc>
      </w:tr>
      <w:tr w:rsidR="000C6BE5" w:rsidRPr="008D0C5E" w14:paraId="7EB20267" w14:textId="77777777" w:rsidTr="008365BB">
        <w:trPr>
          <w:trHeight w:val="3532"/>
        </w:trPr>
        <w:tc>
          <w:tcPr>
            <w:tcW w:w="1775" w:type="dxa"/>
            <w:tcBorders>
              <w:top w:val="single" w:sz="45" w:space="0" w:color="12263F"/>
              <w:left w:val="single" w:sz="4" w:space="0" w:color="B9B9B9"/>
              <w:bottom w:val="single" w:sz="4" w:space="0" w:color="B9B9B9"/>
              <w:right w:val="single" w:sz="4" w:space="0" w:color="B9B9B9"/>
            </w:tcBorders>
          </w:tcPr>
          <w:p w14:paraId="6F7EB302"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lastRenderedPageBreak/>
              <w:t xml:space="preserve">Online and media </w:t>
            </w:r>
          </w:p>
        </w:tc>
        <w:tc>
          <w:tcPr>
            <w:tcW w:w="12240" w:type="dxa"/>
            <w:tcBorders>
              <w:top w:val="single" w:sz="49" w:space="0" w:color="12263F"/>
              <w:left w:val="single" w:sz="4" w:space="0" w:color="B9B9B9"/>
              <w:bottom w:val="single" w:sz="4" w:space="0" w:color="B9B9B9"/>
              <w:right w:val="single" w:sz="4" w:space="0" w:color="B9B9B9"/>
            </w:tcBorders>
            <w:vAlign w:val="center"/>
          </w:tcPr>
          <w:p w14:paraId="6AA63CEC"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Their rights, responsibilities and opportunities online, including that the same expectations of behaviour apply in all contexts, including online </w:t>
            </w:r>
          </w:p>
          <w:p w14:paraId="067C2AD7" w14:textId="77777777" w:rsidR="000C6BE5" w:rsidRPr="008D0C5E" w:rsidRDefault="000C6BE5" w:rsidP="008D0C5E">
            <w:pPr>
              <w:spacing w:after="58" w:line="241" w:lineRule="auto"/>
              <w:ind w:left="1"/>
              <w:jc w:val="both"/>
              <w:rPr>
                <w:rFonts w:asciiTheme="minorHAnsi" w:hAnsiTheme="minorHAnsi" w:cstheme="minorHAnsi"/>
              </w:rPr>
            </w:pPr>
            <w:r w:rsidRPr="008D0C5E">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64842C4E" w14:textId="77777777" w:rsidR="000C6BE5" w:rsidRPr="008D0C5E" w:rsidRDefault="000C6BE5" w:rsidP="008D0C5E">
            <w:pPr>
              <w:spacing w:line="304" w:lineRule="auto"/>
              <w:ind w:left="1"/>
              <w:jc w:val="both"/>
              <w:rPr>
                <w:rFonts w:asciiTheme="minorHAnsi" w:hAnsiTheme="minorHAnsi" w:cstheme="minorHAnsi"/>
              </w:rPr>
            </w:pPr>
            <w:r w:rsidRPr="008D0C5E">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3DA4A100" w14:textId="77777777" w:rsidR="000C6BE5" w:rsidRPr="008D0C5E" w:rsidRDefault="000C6BE5" w:rsidP="008D0C5E">
            <w:pPr>
              <w:spacing w:after="44" w:line="259" w:lineRule="auto"/>
              <w:ind w:left="1"/>
              <w:jc w:val="both"/>
              <w:rPr>
                <w:rFonts w:asciiTheme="minorHAnsi" w:hAnsiTheme="minorHAnsi" w:cstheme="minorHAnsi"/>
              </w:rPr>
            </w:pPr>
            <w:r w:rsidRPr="008D0C5E">
              <w:rPr>
                <w:rFonts w:asciiTheme="minorHAnsi" w:hAnsiTheme="minorHAnsi" w:cstheme="minorHAnsi"/>
              </w:rPr>
              <w:t xml:space="preserve">The impact of viewing harmful content </w:t>
            </w:r>
          </w:p>
          <w:p w14:paraId="6FC14FB8"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661C3410" w14:textId="77777777" w:rsidR="000C6BE5" w:rsidRPr="008D0C5E" w:rsidRDefault="000C6BE5" w:rsidP="008D0C5E">
            <w:pPr>
              <w:spacing w:after="62" w:line="239" w:lineRule="auto"/>
              <w:ind w:left="1"/>
              <w:jc w:val="both"/>
              <w:rPr>
                <w:rFonts w:asciiTheme="minorHAnsi" w:hAnsiTheme="minorHAnsi" w:cstheme="minorHAnsi"/>
              </w:rPr>
            </w:pPr>
            <w:r w:rsidRPr="008D0C5E">
              <w:rPr>
                <w:rFonts w:asciiTheme="minorHAnsi" w:hAnsiTheme="minorHAnsi" w:cstheme="minorHAnsi"/>
              </w:rPr>
              <w:t xml:space="preserve">That sharing and viewing indecent images of children (including those created by children) is a criminal offence which carries severe penalties including jail </w:t>
            </w:r>
          </w:p>
          <w:p w14:paraId="63062B24"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How information and data is generated, collected, shared and used online </w:t>
            </w:r>
          </w:p>
        </w:tc>
      </w:tr>
      <w:tr w:rsidR="000C6BE5" w:rsidRPr="008D0C5E" w14:paraId="64F42725" w14:textId="77777777" w:rsidTr="008365BB">
        <w:trPr>
          <w:trHeight w:val="1277"/>
        </w:trPr>
        <w:tc>
          <w:tcPr>
            <w:tcW w:w="1775" w:type="dxa"/>
            <w:tcBorders>
              <w:top w:val="single" w:sz="4" w:space="0" w:color="B9B9B9"/>
              <w:left w:val="single" w:sz="4" w:space="0" w:color="B9B9B9"/>
              <w:bottom w:val="single" w:sz="4" w:space="0" w:color="B9B9B9"/>
              <w:right w:val="single" w:sz="4" w:space="0" w:color="B9B9B9"/>
            </w:tcBorders>
          </w:tcPr>
          <w:p w14:paraId="0E133311"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Being safe </w:t>
            </w:r>
          </w:p>
        </w:tc>
        <w:tc>
          <w:tcPr>
            <w:tcW w:w="12240" w:type="dxa"/>
            <w:tcBorders>
              <w:top w:val="single" w:sz="4" w:space="0" w:color="B9B9B9"/>
              <w:left w:val="single" w:sz="4" w:space="0" w:color="B9B9B9"/>
              <w:bottom w:val="single" w:sz="4" w:space="0" w:color="B9B9B9"/>
              <w:right w:val="single" w:sz="4" w:space="0" w:color="B9B9B9"/>
            </w:tcBorders>
            <w:vAlign w:val="center"/>
          </w:tcPr>
          <w:p w14:paraId="119ABA37"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77E69BCE"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How people can actively communicate and recognise consent from others, including sexual consent, and how and when consent can be withdrawn (in all contexts, including online) </w:t>
            </w:r>
          </w:p>
        </w:tc>
      </w:tr>
      <w:tr w:rsidR="000C6BE5" w:rsidRPr="008D0C5E" w14:paraId="3C018908" w14:textId="77777777" w:rsidTr="008365BB">
        <w:trPr>
          <w:trHeight w:val="408"/>
        </w:trPr>
        <w:tc>
          <w:tcPr>
            <w:tcW w:w="1775" w:type="dxa"/>
            <w:tcBorders>
              <w:top w:val="single" w:sz="4" w:space="0" w:color="12263F"/>
              <w:left w:val="single" w:sz="4" w:space="0" w:color="12263F"/>
              <w:bottom w:val="single" w:sz="45" w:space="0" w:color="12263F"/>
              <w:right w:val="single" w:sz="4" w:space="0" w:color="F8F8F8"/>
            </w:tcBorders>
            <w:shd w:val="clear" w:color="auto" w:fill="12263F"/>
          </w:tcPr>
          <w:p w14:paraId="058E9348"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8F8F8"/>
              </w:rPr>
              <w:t xml:space="preserve">TOPIC </w:t>
            </w:r>
          </w:p>
        </w:tc>
        <w:tc>
          <w:tcPr>
            <w:tcW w:w="12240" w:type="dxa"/>
            <w:tcBorders>
              <w:top w:val="single" w:sz="4" w:space="0" w:color="12263F"/>
              <w:left w:val="single" w:sz="4" w:space="0" w:color="F8F8F8"/>
              <w:bottom w:val="single" w:sz="49" w:space="0" w:color="12263F"/>
              <w:right w:val="single" w:sz="4" w:space="0" w:color="F8F8F8"/>
            </w:tcBorders>
            <w:shd w:val="clear" w:color="auto" w:fill="12263F"/>
          </w:tcPr>
          <w:p w14:paraId="49B4E6A8"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8F8F8"/>
              </w:rPr>
              <w:t xml:space="preserve">STUDENTS SHOULD KNOW </w:t>
            </w:r>
          </w:p>
        </w:tc>
      </w:tr>
      <w:tr w:rsidR="000C6BE5" w:rsidRPr="008D0C5E" w14:paraId="5FB04B6D" w14:textId="77777777" w:rsidTr="008365BB">
        <w:trPr>
          <w:trHeight w:val="4922"/>
        </w:trPr>
        <w:tc>
          <w:tcPr>
            <w:tcW w:w="1775" w:type="dxa"/>
            <w:tcBorders>
              <w:top w:val="single" w:sz="45" w:space="0" w:color="12263F"/>
              <w:left w:val="single" w:sz="4" w:space="0" w:color="B9B9B9"/>
              <w:bottom w:val="single" w:sz="4" w:space="0" w:color="B9B9B9"/>
              <w:right w:val="single" w:sz="4" w:space="0" w:color="B9B9B9"/>
            </w:tcBorders>
          </w:tcPr>
          <w:p w14:paraId="21F2D51F"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lastRenderedPageBreak/>
              <w:t xml:space="preserve">Intimate and sexual relationships, including sexual health </w:t>
            </w:r>
          </w:p>
        </w:tc>
        <w:tc>
          <w:tcPr>
            <w:tcW w:w="12240" w:type="dxa"/>
            <w:tcBorders>
              <w:top w:val="single" w:sz="49" w:space="0" w:color="12263F"/>
              <w:left w:val="single" w:sz="4" w:space="0" w:color="B9B9B9"/>
              <w:bottom w:val="single" w:sz="4" w:space="0" w:color="B9B9B9"/>
              <w:right w:val="single" w:sz="4" w:space="0" w:color="B9B9B9"/>
            </w:tcBorders>
            <w:vAlign w:val="center"/>
          </w:tcPr>
          <w:p w14:paraId="7BE6B83C"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sex and friendship </w:t>
            </w:r>
          </w:p>
          <w:p w14:paraId="5D36DBEB" w14:textId="77777777" w:rsidR="000C6BE5" w:rsidRPr="008D0C5E" w:rsidRDefault="000C6BE5" w:rsidP="008D0C5E">
            <w:pPr>
              <w:spacing w:after="58" w:line="241" w:lineRule="auto"/>
              <w:ind w:left="1"/>
              <w:jc w:val="both"/>
              <w:rPr>
                <w:rFonts w:asciiTheme="minorHAnsi" w:hAnsiTheme="minorHAnsi" w:cstheme="minorHAnsi"/>
              </w:rPr>
            </w:pPr>
            <w:r w:rsidRPr="008D0C5E">
              <w:rPr>
                <w:rFonts w:asciiTheme="minorHAnsi" w:hAnsiTheme="minorHAnsi" w:cstheme="minorHAnsi"/>
              </w:rPr>
              <w:t xml:space="preserve">That all aspects of health can be affected by choices they make in sex and relationships, positively or negatively, e.g. physical, emotional, mental, sexual and reproductive health and wellbeing </w:t>
            </w:r>
          </w:p>
          <w:p w14:paraId="1C9FA59C"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The facts about reproductive health, including fertility and the potential impact of lifestyle on fertility for men and women </w:t>
            </w:r>
          </w:p>
          <w:p w14:paraId="33A0FFFB" w14:textId="77777777" w:rsidR="000C6BE5" w:rsidRPr="008D0C5E" w:rsidRDefault="000C6BE5" w:rsidP="008D0C5E">
            <w:pPr>
              <w:spacing w:after="61" w:line="241" w:lineRule="auto"/>
              <w:ind w:left="1"/>
              <w:jc w:val="both"/>
              <w:rPr>
                <w:rFonts w:asciiTheme="minorHAnsi" w:hAnsiTheme="minorHAnsi" w:cstheme="minorHAnsi"/>
              </w:rPr>
            </w:pPr>
            <w:r w:rsidRPr="008D0C5E">
              <w:rPr>
                <w:rFonts w:asciiTheme="minorHAnsi" w:hAnsiTheme="minorHAnsi" w:cstheme="minorHAnsi"/>
              </w:rPr>
              <w:t xml:space="preserve">That there are a range of strategies for identifying and managing sexual pressure, including understanding peer pressure, resisting pressure and not pressurising others </w:t>
            </w:r>
          </w:p>
          <w:p w14:paraId="4288FD66"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That they have a choice to delay sex or to enjoy intimacy without sex </w:t>
            </w:r>
          </w:p>
          <w:p w14:paraId="1C6E1B42"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The facts about the full range of contraceptive choices, efficacy and options available </w:t>
            </w:r>
          </w:p>
          <w:p w14:paraId="4718675A"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The facts around pregnancy including miscarriage </w:t>
            </w:r>
          </w:p>
          <w:p w14:paraId="0E41C044"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0B7998A5"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9E4C"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About the prevalence of some STIs, the impact they can have on those who contract them and key facts about treatment </w:t>
            </w:r>
          </w:p>
          <w:p w14:paraId="3482B7D4"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How the use of alcohol and drugs can lead to risky sexual behaviour </w:t>
            </w:r>
          </w:p>
          <w:p w14:paraId="15D3214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How to get further advice, including how and where to access confidential sexual and reproductive health advice and treatment </w:t>
            </w:r>
          </w:p>
        </w:tc>
      </w:tr>
    </w:tbl>
    <w:p w14:paraId="094A7C01"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0983D8F4" w14:textId="77777777" w:rsidR="000C6BE5" w:rsidRPr="008D0C5E" w:rsidRDefault="000C6BE5" w:rsidP="008D0C5E">
      <w:pPr>
        <w:jc w:val="both"/>
        <w:rPr>
          <w:rFonts w:asciiTheme="minorHAnsi" w:hAnsiTheme="minorHAnsi" w:cstheme="minorHAnsi"/>
        </w:rPr>
        <w:sectPr w:rsidR="000C6BE5" w:rsidRPr="008D0C5E">
          <w:pgSz w:w="16841" w:h="11899" w:orient="landscape"/>
          <w:pgMar w:top="1080" w:right="8752" w:bottom="3089" w:left="1702" w:header="720" w:footer="720" w:gutter="0"/>
          <w:cols w:space="720"/>
        </w:sectPr>
      </w:pPr>
    </w:p>
    <w:p w14:paraId="2226D106" w14:textId="77777777" w:rsidR="000C6BE5" w:rsidRPr="008D0C5E" w:rsidRDefault="000C6BE5" w:rsidP="008D0C5E">
      <w:pPr>
        <w:spacing w:after="122"/>
        <w:ind w:left="9"/>
        <w:jc w:val="both"/>
        <w:rPr>
          <w:rFonts w:asciiTheme="minorHAnsi" w:hAnsiTheme="minorHAnsi" w:cstheme="minorHAnsi"/>
        </w:rPr>
      </w:pPr>
      <w:r w:rsidRPr="008D0C5E">
        <w:rPr>
          <w:rFonts w:asciiTheme="minorHAnsi" w:hAnsiTheme="minorHAnsi" w:cstheme="minorHAnsi"/>
          <w:b/>
          <w:color w:val="7F7F7F"/>
        </w:rPr>
        <w:lastRenderedPageBreak/>
        <w:t xml:space="preserve">Appendix 2: Parent form: withdrawal from sex education within RSE  </w:t>
      </w:r>
    </w:p>
    <w:p w14:paraId="462D987D"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720" w:type="dxa"/>
        <w:tblInd w:w="16" w:type="dxa"/>
        <w:tblCellMar>
          <w:top w:w="121" w:type="dxa"/>
          <w:left w:w="106" w:type="dxa"/>
          <w:right w:w="79" w:type="dxa"/>
        </w:tblCellMar>
        <w:tblLook w:val="04A0" w:firstRow="1" w:lastRow="0" w:firstColumn="1" w:lastColumn="0" w:noHBand="0" w:noVBand="1"/>
      </w:tblPr>
      <w:tblGrid>
        <w:gridCol w:w="1710"/>
        <w:gridCol w:w="2669"/>
        <w:gridCol w:w="1056"/>
        <w:gridCol w:w="4285"/>
      </w:tblGrid>
      <w:tr w:rsidR="000C6BE5" w:rsidRPr="008D0C5E" w14:paraId="50CBC0C2" w14:textId="77777777" w:rsidTr="008365BB">
        <w:trPr>
          <w:trHeight w:val="422"/>
        </w:trPr>
        <w:tc>
          <w:tcPr>
            <w:tcW w:w="9720" w:type="dxa"/>
            <w:gridSpan w:val="4"/>
            <w:tcBorders>
              <w:top w:val="single" w:sz="4" w:space="0" w:color="12263F"/>
              <w:left w:val="single" w:sz="4" w:space="0" w:color="12263F"/>
              <w:bottom w:val="single" w:sz="45" w:space="0" w:color="12263F"/>
              <w:right w:val="single" w:sz="4" w:space="0" w:color="12263F"/>
            </w:tcBorders>
            <w:shd w:val="clear" w:color="auto" w:fill="12263F"/>
          </w:tcPr>
          <w:p w14:paraId="5E3FCDEC"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0C6BE5" w:rsidRPr="008D0C5E" w14:paraId="2CCCD4E3" w14:textId="77777777" w:rsidTr="008365BB">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33AEAD24"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4F350FAD"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41A73245"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4284" w:type="dxa"/>
            <w:tcBorders>
              <w:top w:val="single" w:sz="45" w:space="0" w:color="12263F"/>
              <w:left w:val="single" w:sz="4" w:space="0" w:color="B9B9B9"/>
              <w:bottom w:val="single" w:sz="4" w:space="0" w:color="B9B9B9"/>
              <w:right w:val="single" w:sz="4" w:space="0" w:color="B9B9B9"/>
            </w:tcBorders>
            <w:vAlign w:val="center"/>
          </w:tcPr>
          <w:p w14:paraId="4640536A"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58683953" w14:textId="77777777" w:rsidTr="008365BB">
        <w:trPr>
          <w:trHeight w:val="586"/>
        </w:trPr>
        <w:tc>
          <w:tcPr>
            <w:tcW w:w="1710" w:type="dxa"/>
            <w:tcBorders>
              <w:top w:val="single" w:sz="4" w:space="0" w:color="B9B9B9"/>
              <w:left w:val="single" w:sz="4" w:space="0" w:color="B9B9B9"/>
              <w:bottom w:val="single" w:sz="4" w:space="0" w:color="B9B9B9"/>
              <w:right w:val="single" w:sz="4" w:space="0" w:color="B9B9B9"/>
            </w:tcBorders>
          </w:tcPr>
          <w:p w14:paraId="490FD7F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7FDCEDDA"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599DBD34"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4284" w:type="dxa"/>
            <w:tcBorders>
              <w:top w:val="single" w:sz="4" w:space="0" w:color="B9B9B9"/>
              <w:left w:val="single" w:sz="4" w:space="0" w:color="B9B9B9"/>
              <w:bottom w:val="single" w:sz="4" w:space="0" w:color="B9B9B9"/>
              <w:right w:val="single" w:sz="4" w:space="0" w:color="B9B9B9"/>
            </w:tcBorders>
          </w:tcPr>
          <w:p w14:paraId="13705B38"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1AE23CC1" w14:textId="77777777" w:rsidTr="008365BB">
        <w:trPr>
          <w:trHeight w:val="528"/>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316C1805"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0C6BE5" w:rsidRPr="008D0C5E" w14:paraId="27E299E1" w14:textId="77777777" w:rsidTr="008365BB">
        <w:trPr>
          <w:trHeight w:val="2845"/>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74416FC8"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D6A4A4A" w14:textId="77777777" w:rsidR="000C6BE5" w:rsidRPr="008D0C5E" w:rsidRDefault="000C6BE5" w:rsidP="008D0C5E">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41B0AB76"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31AE98A6"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1222D66C"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5D88B6F6"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0DFF161"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A3BF34E"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38F19B61"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225F87E5" w14:textId="77777777" w:rsidTr="008365BB">
        <w:trPr>
          <w:trHeight w:val="528"/>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3B3604B6"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0C6BE5" w:rsidRPr="008D0C5E" w14:paraId="1DB5C6E3" w14:textId="77777777" w:rsidTr="008365BB">
        <w:trPr>
          <w:trHeight w:val="1395"/>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45ED247F"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9E00D7"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099316BE"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ADC3A4F"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68046DF2" w14:textId="77777777" w:rsidTr="008365BB">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619BB261"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8010" w:type="dxa"/>
            <w:gridSpan w:val="3"/>
            <w:tcBorders>
              <w:top w:val="single" w:sz="4" w:space="0" w:color="B9B9B9"/>
              <w:left w:val="single" w:sz="4" w:space="0" w:color="B9B9B9"/>
              <w:bottom w:val="single" w:sz="4" w:space="0" w:color="B9B9B9"/>
              <w:right w:val="single" w:sz="4" w:space="0" w:color="B9B9B9"/>
            </w:tcBorders>
            <w:vAlign w:val="center"/>
          </w:tcPr>
          <w:p w14:paraId="2D170AC2"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0CFAC2F8"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720" w:type="dxa"/>
        <w:tblInd w:w="16" w:type="dxa"/>
        <w:tblCellMar>
          <w:top w:w="81" w:type="dxa"/>
          <w:left w:w="107" w:type="dxa"/>
          <w:right w:w="151" w:type="dxa"/>
        </w:tblCellMar>
        <w:tblLook w:val="04A0" w:firstRow="1" w:lastRow="0" w:firstColumn="1" w:lastColumn="0" w:noHBand="0" w:noVBand="1"/>
      </w:tblPr>
      <w:tblGrid>
        <w:gridCol w:w="1701"/>
        <w:gridCol w:w="8019"/>
      </w:tblGrid>
      <w:tr w:rsidR="000C6BE5" w:rsidRPr="008D0C5E" w14:paraId="756EF396" w14:textId="77777777" w:rsidTr="008365BB">
        <w:trPr>
          <w:trHeight w:val="380"/>
        </w:trPr>
        <w:tc>
          <w:tcPr>
            <w:tcW w:w="9720"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0B1666B5"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0C6BE5" w:rsidRPr="008D0C5E" w14:paraId="50FA5B4D" w14:textId="77777777" w:rsidTr="008365BB">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3C83A66C" w14:textId="77777777" w:rsidR="000C6BE5" w:rsidRPr="008D0C5E" w:rsidRDefault="000C6BE5" w:rsidP="008D0C5E">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8019" w:type="dxa"/>
            <w:tcBorders>
              <w:top w:val="single" w:sz="45" w:space="0" w:color="12263F"/>
              <w:left w:val="single" w:sz="4" w:space="0" w:color="B9B9B9"/>
              <w:bottom w:val="single" w:sz="4" w:space="0" w:color="B9B9B9"/>
              <w:right w:val="single" w:sz="4" w:space="0" w:color="B9B9B9"/>
            </w:tcBorders>
          </w:tcPr>
          <w:p w14:paraId="21944A7D"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13CAB439" w14:textId="77777777" w:rsidTr="008365BB">
        <w:trPr>
          <w:trHeight w:val="528"/>
        </w:trPr>
        <w:tc>
          <w:tcPr>
            <w:tcW w:w="1701" w:type="dxa"/>
            <w:tcBorders>
              <w:top w:val="single" w:sz="4" w:space="0" w:color="B9B9B9"/>
              <w:left w:val="single" w:sz="4" w:space="0" w:color="B9B9B9"/>
              <w:bottom w:val="single" w:sz="4" w:space="0" w:color="B9B9B9"/>
              <w:right w:val="single" w:sz="4" w:space="0" w:color="B9B9B9"/>
            </w:tcBorders>
            <w:vAlign w:val="center"/>
          </w:tcPr>
          <w:p w14:paraId="2F8D7429"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8019" w:type="dxa"/>
            <w:tcBorders>
              <w:top w:val="single" w:sz="4" w:space="0" w:color="B9B9B9"/>
              <w:left w:val="single" w:sz="4" w:space="0" w:color="B9B9B9"/>
              <w:bottom w:val="single" w:sz="4" w:space="0" w:color="B9B9B9"/>
              <w:right w:val="single" w:sz="4" w:space="0" w:color="B9B9B9"/>
            </w:tcBorders>
            <w:vAlign w:val="center"/>
          </w:tcPr>
          <w:p w14:paraId="60AE24E8"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62709D50" w14:textId="77777777" w:rsidR="000C6BE5" w:rsidRPr="008D0C5E" w:rsidRDefault="000C6BE5" w:rsidP="008D0C5E">
      <w:pPr>
        <w:spacing w:after="125"/>
        <w:ind w:left="14"/>
        <w:jc w:val="both"/>
        <w:rPr>
          <w:rFonts w:asciiTheme="minorHAnsi" w:hAnsiTheme="minorHAnsi" w:cstheme="minorHAnsi"/>
        </w:rPr>
      </w:pPr>
      <w:r w:rsidRPr="008D0C5E">
        <w:rPr>
          <w:rFonts w:asciiTheme="minorHAnsi" w:hAnsiTheme="minorHAnsi" w:cstheme="minorHAnsi"/>
        </w:rPr>
        <w:t xml:space="preserve"> </w:t>
      </w:r>
    </w:p>
    <w:p w14:paraId="174FEC4A" w14:textId="0C3FAB9D" w:rsidR="0041784E" w:rsidRPr="008D0C5E" w:rsidRDefault="000C6BE5" w:rsidP="008A4F19">
      <w:pPr>
        <w:spacing w:after="0"/>
        <w:jc w:val="both"/>
        <w:rPr>
          <w:rFonts w:asciiTheme="minorHAnsi" w:hAnsiTheme="minorHAnsi" w:cstheme="minorHAnsi"/>
        </w:rPr>
      </w:pPr>
      <w:r w:rsidRPr="008D0C5E">
        <w:rPr>
          <w:rFonts w:asciiTheme="minorHAnsi" w:eastAsia="Calibri" w:hAnsiTheme="minorHAnsi" w:cstheme="minorHAnsi"/>
        </w:rPr>
        <w:t xml:space="preserve"> </w:t>
      </w:r>
    </w:p>
    <w:sectPr w:rsidR="0041784E" w:rsidRPr="008D0C5E" w:rsidSect="005B2EA0">
      <w:headerReference w:type="default" r:id="rId22"/>
      <w:footerReference w:type="even" r:id="rId23"/>
      <w:footerReference w:type="default" r:id="rId24"/>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D03B" w14:textId="77777777" w:rsidR="000E3F17" w:rsidRDefault="000E3F17" w:rsidP="005B2EA0">
      <w:pPr>
        <w:spacing w:after="0" w:line="240" w:lineRule="auto"/>
      </w:pPr>
      <w:r>
        <w:separator/>
      </w:r>
    </w:p>
  </w:endnote>
  <w:endnote w:type="continuationSeparator" w:id="0">
    <w:p w14:paraId="5027627A" w14:textId="77777777" w:rsidR="000E3F17" w:rsidRDefault="000E3F17" w:rsidP="005B2EA0">
      <w:pPr>
        <w:spacing w:after="0" w:line="240" w:lineRule="auto"/>
      </w:pPr>
      <w:r>
        <w:continuationSeparator/>
      </w:r>
    </w:p>
  </w:endnote>
  <w:endnote w:type="continuationNotice" w:id="1">
    <w:p w14:paraId="3877373E" w14:textId="77777777" w:rsidR="000E3F17" w:rsidRDefault="000E3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337381"/>
      <w:docPartObj>
        <w:docPartGallery w:val="Page Numbers (Bottom of Page)"/>
        <w:docPartUnique/>
      </w:docPartObj>
    </w:sdtPr>
    <w:sdtEndPr>
      <w:rPr>
        <w:noProof/>
      </w:rPr>
    </w:sdtEndPr>
    <w:sdtContent>
      <w:p w14:paraId="7072E951" w14:textId="31117C89" w:rsidR="00BD23FA" w:rsidRDefault="00BD23FA">
        <w:pPr>
          <w:pStyle w:val="Footer"/>
          <w:jc w:val="right"/>
        </w:pPr>
        <w:r>
          <w:fldChar w:fldCharType="begin"/>
        </w:r>
        <w:r>
          <w:instrText xml:space="preserve"> PAGE   \* MERGEFORMAT </w:instrText>
        </w:r>
        <w:r>
          <w:fldChar w:fldCharType="separate"/>
        </w:r>
        <w:r w:rsidR="008A4AB0">
          <w:rPr>
            <w:noProof/>
          </w:rPr>
          <w:t>7</w:t>
        </w:r>
        <w:r>
          <w:rPr>
            <w:noProof/>
          </w:rPr>
          <w:fldChar w:fldCharType="end"/>
        </w:r>
      </w:p>
    </w:sdtContent>
  </w:sdt>
  <w:p w14:paraId="1630D199" w14:textId="7F295A1C" w:rsidR="00BD23FA" w:rsidRDefault="00BD2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BD23FA" w:rsidRDefault="00BD23FA" w:rsidP="008365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BD23FA" w:rsidRDefault="00BD23FA">
    <w:pPr>
      <w:pStyle w:val="Footer"/>
    </w:pPr>
  </w:p>
  <w:p w14:paraId="368789AC" w14:textId="77777777" w:rsidR="00BD23FA" w:rsidRDefault="00BD23FA"/>
  <w:p w14:paraId="6FD66BEE" w14:textId="77777777" w:rsidR="00BD23FA" w:rsidRDefault="00BD23FA"/>
  <w:p w14:paraId="6157044C" w14:textId="77777777" w:rsidR="00BD23FA" w:rsidRDefault="00BD23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77777777" w:rsidR="00BD23FA" w:rsidRDefault="00BD23FA" w:rsidP="008365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BD23FA" w:rsidRDefault="00BD23FA">
    <w:pPr>
      <w:pStyle w:val="Footer"/>
    </w:pPr>
    <w:r>
      <w:rPr>
        <w:noProof/>
        <w:lang w:eastAsia="en-GB"/>
      </w:rPr>
      <mc:AlternateContent>
        <mc:Choice Requires="wpg">
          <w:drawing>
            <wp:anchor distT="0" distB="0" distL="114300" distR="114300" simplePos="0" relativeHeight="251658243"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3D50AC" id="Group 14" o:spid="_x0000_s1026" style="position:absolute;margin-left:13.7pt;margin-top:775.05pt;width:566.95pt;height:44.5pt;z-index:-251658237;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BD23FA" w:rsidRDefault="00BD23FA"/>
  <w:p w14:paraId="47E1CC02" w14:textId="77777777" w:rsidR="00BD23FA" w:rsidRDefault="00BD23FA"/>
  <w:p w14:paraId="301737FA" w14:textId="77777777" w:rsidR="00BD23FA" w:rsidRDefault="00BD23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03738" w14:textId="77777777" w:rsidR="000E3F17" w:rsidRDefault="000E3F17" w:rsidP="005B2EA0">
      <w:pPr>
        <w:spacing w:after="0" w:line="240" w:lineRule="auto"/>
      </w:pPr>
      <w:r>
        <w:separator/>
      </w:r>
    </w:p>
  </w:footnote>
  <w:footnote w:type="continuationSeparator" w:id="0">
    <w:p w14:paraId="57F71D96" w14:textId="77777777" w:rsidR="000E3F17" w:rsidRDefault="000E3F17" w:rsidP="005B2EA0">
      <w:pPr>
        <w:spacing w:after="0" w:line="240" w:lineRule="auto"/>
      </w:pPr>
      <w:r>
        <w:continuationSeparator/>
      </w:r>
    </w:p>
  </w:footnote>
  <w:footnote w:type="continuationNotice" w:id="1">
    <w:p w14:paraId="5C28DCC7" w14:textId="77777777" w:rsidR="000E3F17" w:rsidRDefault="000E3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AE42" w14:textId="77777777" w:rsidR="00BD23FA" w:rsidRDefault="00BD23FA" w:rsidP="00C8375A">
    <w:pPr>
      <w:pStyle w:val="Header"/>
      <w:tabs>
        <w:tab w:val="clear" w:pos="4513"/>
        <w:tab w:val="clear" w:pos="9026"/>
        <w:tab w:val="left" w:pos="665"/>
      </w:tabs>
    </w:pPr>
    <w:r>
      <w:rPr>
        <w:noProof/>
        <w:lang w:eastAsia="en-GB"/>
      </w:rPr>
      <mc:AlternateContent>
        <mc:Choice Requires="wpg">
          <w:drawing>
            <wp:anchor distT="0" distB="0" distL="114300" distR="114300" simplePos="0" relativeHeight="251658246" behindDoc="1" locked="0" layoutInCell="1" allowOverlap="1" wp14:anchorId="1E0C1469" wp14:editId="5077D27D">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FD6E43" id="Group 35" o:spid="_x0000_s1026" style="position:absolute;margin-left:230.3pt;margin-top:51.7pt;width:323.65pt;height:8.8pt;z-index:-251658234;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Pr="005B2EA0">
      <w:rPr>
        <w:noProof/>
        <w:lang w:eastAsia="en-GB"/>
      </w:rPr>
      <mc:AlternateContent>
        <mc:Choice Requires="wps">
          <w:drawing>
            <wp:anchor distT="0" distB="0" distL="114300" distR="114300" simplePos="0" relativeHeight="251658244" behindDoc="0" locked="0" layoutInCell="1" allowOverlap="1" wp14:anchorId="1FD2F727" wp14:editId="7B6062AA">
              <wp:simplePos x="0" y="0"/>
              <wp:positionH relativeFrom="page">
                <wp:posOffset>557530</wp:posOffset>
              </wp:positionH>
              <wp:positionV relativeFrom="page">
                <wp:posOffset>838835</wp:posOffset>
              </wp:positionV>
              <wp:extent cx="6480175" cy="0"/>
              <wp:effectExtent l="0" t="0" r="0" b="0"/>
              <wp:wrapNone/>
              <wp:docPr id="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1EEEB" id="Line 1"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5" behindDoc="0" locked="0" layoutInCell="1" allowOverlap="1" wp14:anchorId="3BB6093F" wp14:editId="518D8888">
              <wp:simplePos x="0" y="0"/>
              <wp:positionH relativeFrom="page">
                <wp:posOffset>557530</wp:posOffset>
              </wp:positionH>
              <wp:positionV relativeFrom="page">
                <wp:posOffset>347111</wp:posOffset>
              </wp:positionV>
              <wp:extent cx="356870" cy="405765"/>
              <wp:effectExtent l="0" t="0" r="0" b="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41"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BB3362" id="Group 6" o:spid="_x0000_s1026" style="position:absolute;margin-left:43.9pt;margin-top:27.35pt;width:28.1pt;height:31.95pt;z-index:251658245;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">
                <v:imagedata r:id="rId8" o:title=""/>
              </v:shape>
              <w10:wrap anchorx="page" anchory="page"/>
            </v:group>
          </w:pict>
        </mc:Fallback>
      </mc:AlternateContent>
    </w:r>
    <w:r>
      <w:tab/>
    </w:r>
  </w:p>
  <w:p w14:paraId="0C7627D3" w14:textId="77777777" w:rsidR="00BD23FA" w:rsidRDefault="00BD2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77777777" w:rsidR="00BD23FA" w:rsidRDefault="00BD23F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DBF40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150C01F0" wp14:editId="08B30E56">
              <wp:simplePos x="0" y="0"/>
              <wp:positionH relativeFrom="page">
                <wp:posOffset>3016885</wp:posOffset>
              </wp:positionH>
              <wp:positionV relativeFrom="page">
                <wp:posOffset>663575</wp:posOffset>
              </wp:positionV>
              <wp:extent cx="4016375" cy="11176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6375" cy="111760"/>
                        <a:chOff x="4723" y="1349"/>
                        <a:chExt cx="6325" cy="176"/>
                      </a:xfrm>
                    </wpg:grpSpPr>
                    <pic:pic xmlns:pic="http://schemas.openxmlformats.org/drawingml/2006/picture">
                      <pic:nvPicPr>
                        <pic:cNvPr id="1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22" y="1349"/>
                          <a:ext cx="365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0D845D" id="Group 2" o:spid="_x0000_s1026" style="position:absolute;margin-left:237.55pt;margin-top:52.25pt;width:316.25pt;height:8.8pt;z-index:251658241;mso-position-horizontal-relative:page;mso-position-vertical-relative:page" coordorigin="4723,1349" coordsize="6325,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2;top:1349;width:3653;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">
                <v:imagedata r:id="rId4" o:title=""/>
              </v:shape>
              <v:shape id="Picture 4"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">
                <v:imagedata r:id="rId5" o:title=""/>
              </v:shape>
              <v:shape id="Picture 5"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">
                <v:imagedata r:id="rId6" o:title=""/>
              </v:shape>
              <w10:wrap anchorx="page" anchory="page"/>
            </v:group>
          </w:pict>
        </mc:Fallback>
      </mc:AlternateContent>
    </w:r>
    <w:r w:rsidRPr="005B2EA0">
      <w:rPr>
        <w:noProof/>
        <w:lang w:eastAsia="en-GB"/>
      </w:rPr>
      <mc:AlternateContent>
        <mc:Choice Requires="wpg">
          <w:drawing>
            <wp:anchor distT="0" distB="0" distL="114300" distR="114300" simplePos="0" relativeHeight="25165824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BB5569" id="Group 6" o:spid="_x0000_s1026" style="position:absolute;margin-left:43.9pt;margin-top:27.35pt;width:28.1pt;height:31.95pt;z-index:25165824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p w14:paraId="37448E2F" w14:textId="77777777" w:rsidR="00BD23FA" w:rsidRDefault="00BD23FA"/>
  <w:p w14:paraId="6ECD3608" w14:textId="77777777" w:rsidR="00BD23FA" w:rsidRDefault="00BD23FA"/>
  <w:p w14:paraId="063C5630" w14:textId="77777777" w:rsidR="00BD23FA" w:rsidRDefault="00BD23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0pt;height:332.25pt" o:bullet="t">
        <v:imagedata r:id="rId1" o:title="TK_LOGO_POINTER_RGB_bullet_blue"/>
      </v:shape>
    </w:pict>
  </w:numPicBullet>
  <w:abstractNum w:abstractNumId="0" w15:restartNumberingAfterBreak="0">
    <w:nsid w:val="00DE0413"/>
    <w:multiLevelType w:val="multilevel"/>
    <w:tmpl w:val="F486840A"/>
    <w:lvl w:ilvl="0">
      <w:start w:val="2"/>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1"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570E8A"/>
    <w:multiLevelType w:val="hybridMultilevel"/>
    <w:tmpl w:val="F6E2EE60"/>
    <w:lvl w:ilvl="0" w:tplc="6C84A6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429D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DAA4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CA9F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2BD2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90F7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C86B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2A1E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8E27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C003CB"/>
    <w:multiLevelType w:val="hybridMultilevel"/>
    <w:tmpl w:val="68365230"/>
    <w:lvl w:ilvl="0" w:tplc="8EFE53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81F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44A3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70D6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8E97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DCEB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E407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654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B22A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5149F"/>
    <w:multiLevelType w:val="hybridMultilevel"/>
    <w:tmpl w:val="ADC61C92"/>
    <w:lvl w:ilvl="0" w:tplc="548CE856">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2CD60">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60F300">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8ADFC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2B088">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5A96D6">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327E1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CD938">
      <w:start w:val="1"/>
      <w:numFmt w:val="bullet"/>
      <w:lvlText w:val="o"/>
      <w:lvlJc w:val="left"/>
      <w:pPr>
        <w:ind w:left="5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4A8312">
      <w:start w:val="1"/>
      <w:numFmt w:val="bullet"/>
      <w:lvlText w:val="▪"/>
      <w:lvlJc w:val="left"/>
      <w:pPr>
        <w:ind w:left="6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6" w15:restartNumberingAfterBreak="0">
    <w:nsid w:val="0D5E7A9A"/>
    <w:multiLevelType w:val="multilevel"/>
    <w:tmpl w:val="63226E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CC3039"/>
    <w:multiLevelType w:val="hybridMultilevel"/>
    <w:tmpl w:val="936A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40C3"/>
    <w:multiLevelType w:val="multilevel"/>
    <w:tmpl w:val="6CEAD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A22C80"/>
    <w:multiLevelType w:val="hybridMultilevel"/>
    <w:tmpl w:val="D444CAF2"/>
    <w:lvl w:ilvl="0" w:tplc="1F72B4B0">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40318">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809E18">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FF90">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66080">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A6DB2">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E8DA0A">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63550">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C59A">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1E2622"/>
    <w:multiLevelType w:val="multilevel"/>
    <w:tmpl w:val="6324F9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F4F4367"/>
    <w:multiLevelType w:val="hybridMultilevel"/>
    <w:tmpl w:val="270A2348"/>
    <w:lvl w:ilvl="0" w:tplc="CF4076E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6C554">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B43AFA">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3A8884">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66E20">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A958C">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9E607C">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08EFE">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223A6">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6E1F67"/>
    <w:multiLevelType w:val="hybridMultilevel"/>
    <w:tmpl w:val="C4CE90C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245927BF"/>
    <w:multiLevelType w:val="multilevel"/>
    <w:tmpl w:val="71124E90"/>
    <w:lvl w:ilvl="0">
      <w:start w:val="1"/>
      <w:numFmt w:val="decimal"/>
      <w:lvlText w:val="%1."/>
      <w:lvlJc w:val="left"/>
      <w:pPr>
        <w:ind w:left="1440" w:hanging="72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245A5662"/>
    <w:multiLevelType w:val="hybridMultilevel"/>
    <w:tmpl w:val="4ECEA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5E1E0C"/>
    <w:multiLevelType w:val="hybridMultilevel"/>
    <w:tmpl w:val="D10AF5D2"/>
    <w:lvl w:ilvl="0" w:tplc="15E69932">
      <w:start w:val="1"/>
      <w:numFmt w:val="lowerLetter"/>
      <w:lvlText w:val="(%1)"/>
      <w:lvlJc w:val="left"/>
      <w:pPr>
        <w:ind w:left="72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8E720E6A">
      <w:start w:val="1"/>
      <w:numFmt w:val="lowerLetter"/>
      <w:lvlText w:val="%2"/>
      <w:lvlJc w:val="left"/>
      <w:pPr>
        <w:ind w:left="181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6B285CF2">
      <w:start w:val="1"/>
      <w:numFmt w:val="lowerRoman"/>
      <w:lvlText w:val="%3"/>
      <w:lvlJc w:val="left"/>
      <w:pPr>
        <w:ind w:left="253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3C503372">
      <w:start w:val="1"/>
      <w:numFmt w:val="decimal"/>
      <w:lvlText w:val="%4"/>
      <w:lvlJc w:val="left"/>
      <w:pPr>
        <w:ind w:left="325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F65E3F82">
      <w:start w:val="1"/>
      <w:numFmt w:val="lowerLetter"/>
      <w:lvlText w:val="%5"/>
      <w:lvlJc w:val="left"/>
      <w:pPr>
        <w:ind w:left="397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D0C0F470">
      <w:start w:val="1"/>
      <w:numFmt w:val="lowerRoman"/>
      <w:lvlText w:val="%6"/>
      <w:lvlJc w:val="left"/>
      <w:pPr>
        <w:ind w:left="469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FBF448CE">
      <w:start w:val="1"/>
      <w:numFmt w:val="decimal"/>
      <w:lvlText w:val="%7"/>
      <w:lvlJc w:val="left"/>
      <w:pPr>
        <w:ind w:left="541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603A16BA">
      <w:start w:val="1"/>
      <w:numFmt w:val="lowerLetter"/>
      <w:lvlText w:val="%8"/>
      <w:lvlJc w:val="left"/>
      <w:pPr>
        <w:ind w:left="613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6090064E">
      <w:start w:val="1"/>
      <w:numFmt w:val="lowerRoman"/>
      <w:lvlText w:val="%9"/>
      <w:lvlJc w:val="left"/>
      <w:pPr>
        <w:ind w:left="685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AA3F1B"/>
    <w:multiLevelType w:val="hybridMultilevel"/>
    <w:tmpl w:val="5F28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B6D9E"/>
    <w:multiLevelType w:val="hybridMultilevel"/>
    <w:tmpl w:val="16C26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BDA5E3B"/>
    <w:multiLevelType w:val="hybridMultilevel"/>
    <w:tmpl w:val="94EA4C0E"/>
    <w:lvl w:ilvl="0" w:tplc="4A9A5D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185A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1E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E43C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03F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F619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C0BA3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2F4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0290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6B06F1"/>
    <w:multiLevelType w:val="hybridMultilevel"/>
    <w:tmpl w:val="095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04C30"/>
    <w:multiLevelType w:val="hybridMultilevel"/>
    <w:tmpl w:val="07C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A74DF"/>
    <w:multiLevelType w:val="hybridMultilevel"/>
    <w:tmpl w:val="A4E2F08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4" w15:restartNumberingAfterBreak="0">
    <w:nsid w:val="4AA27DE9"/>
    <w:multiLevelType w:val="multilevel"/>
    <w:tmpl w:val="FE6051FA"/>
    <w:lvl w:ilvl="0">
      <w:start w:val="1"/>
      <w:numFmt w:val="decimal"/>
      <w:lvlText w:val="%1.0"/>
      <w:lvlJc w:val="left"/>
      <w:pPr>
        <w:ind w:left="720" w:hanging="435"/>
      </w:pPr>
      <w:rPr>
        <w:rFonts w:hint="default"/>
      </w:rPr>
    </w:lvl>
    <w:lvl w:ilvl="1">
      <w:start w:val="1"/>
      <w:numFmt w:val="decimal"/>
      <w:lvlText w:val="%1.%2"/>
      <w:lvlJc w:val="left"/>
      <w:pPr>
        <w:ind w:left="1440" w:hanging="435"/>
      </w:pPr>
      <w:rPr>
        <w:rFonts w:hint="default"/>
      </w:rPr>
    </w:lvl>
    <w:lvl w:ilvl="2">
      <w:start w:val="1"/>
      <w:numFmt w:val="decimal"/>
      <w:lvlText w:val="%1.%2.%3"/>
      <w:lvlJc w:val="left"/>
      <w:pPr>
        <w:ind w:left="2445" w:hanging="720"/>
      </w:pPr>
      <w:rPr>
        <w:rFonts w:hint="default"/>
      </w:rPr>
    </w:lvl>
    <w:lvl w:ilvl="3">
      <w:start w:val="1"/>
      <w:numFmt w:val="decimal"/>
      <w:lvlText w:val="%1.%2.%3.%4"/>
      <w:lvlJc w:val="left"/>
      <w:pPr>
        <w:ind w:left="3165" w:hanging="720"/>
      </w:pPr>
      <w:rPr>
        <w:rFonts w:hint="default"/>
      </w:rPr>
    </w:lvl>
    <w:lvl w:ilvl="4">
      <w:start w:val="1"/>
      <w:numFmt w:val="decimal"/>
      <w:lvlText w:val="%1.%2.%3.%4.%5"/>
      <w:lvlJc w:val="left"/>
      <w:pPr>
        <w:ind w:left="4245"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045" w:hanging="1440"/>
      </w:pPr>
      <w:rPr>
        <w:rFonts w:hint="default"/>
      </w:rPr>
    </w:lvl>
    <w:lvl w:ilvl="7">
      <w:start w:val="1"/>
      <w:numFmt w:val="decimal"/>
      <w:lvlText w:val="%1.%2.%3.%4.%5.%6.%7.%8"/>
      <w:lvlJc w:val="left"/>
      <w:pPr>
        <w:ind w:left="6765" w:hanging="1440"/>
      </w:pPr>
      <w:rPr>
        <w:rFonts w:hint="default"/>
      </w:rPr>
    </w:lvl>
    <w:lvl w:ilvl="8">
      <w:start w:val="1"/>
      <w:numFmt w:val="decimal"/>
      <w:lvlText w:val="%1.%2.%3.%4.%5.%6.%7.%8.%9"/>
      <w:lvlJc w:val="left"/>
      <w:pPr>
        <w:ind w:left="7845" w:hanging="1800"/>
      </w:pPr>
      <w:rPr>
        <w:rFonts w:hint="default"/>
      </w:rPr>
    </w:lvl>
  </w:abstractNum>
  <w:abstractNum w:abstractNumId="25"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072DF"/>
    <w:multiLevelType w:val="hybridMultilevel"/>
    <w:tmpl w:val="267230E8"/>
    <w:lvl w:ilvl="0" w:tplc="B9441E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DCE12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8CF6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0E20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A8DB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0A70D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C24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A38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29E4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FE76D4"/>
    <w:multiLevelType w:val="multilevel"/>
    <w:tmpl w:val="FE6051FA"/>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7B05EE"/>
    <w:multiLevelType w:val="hybridMultilevel"/>
    <w:tmpl w:val="4A7A9538"/>
    <w:lvl w:ilvl="0" w:tplc="023C30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E67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3A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56B4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629C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2E35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2EA2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076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C260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B54AB9"/>
    <w:multiLevelType w:val="hybridMultilevel"/>
    <w:tmpl w:val="A8E28ADC"/>
    <w:lvl w:ilvl="0" w:tplc="91D2BC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AF366">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C21A96">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609B74">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5CBE90">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6475D2">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2C4BD0">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218C4">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5290FA">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DF2DB2"/>
    <w:multiLevelType w:val="hybridMultilevel"/>
    <w:tmpl w:val="6400D9EE"/>
    <w:lvl w:ilvl="0" w:tplc="0EC4C8EA">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ED904">
      <w:start w:val="1"/>
      <w:numFmt w:val="bullet"/>
      <w:lvlText w:val="o"/>
      <w:lvlJc w:val="left"/>
      <w:pPr>
        <w:ind w:left="1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A428BE">
      <w:start w:val="1"/>
      <w:numFmt w:val="bullet"/>
      <w:lvlText w:val="▪"/>
      <w:lvlJc w:val="left"/>
      <w:pPr>
        <w:ind w:left="2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0EA308">
      <w:start w:val="1"/>
      <w:numFmt w:val="bullet"/>
      <w:lvlText w:val="•"/>
      <w:lvlJc w:val="left"/>
      <w:pPr>
        <w:ind w:left="3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871EC">
      <w:start w:val="1"/>
      <w:numFmt w:val="bullet"/>
      <w:lvlText w:val="o"/>
      <w:lvlJc w:val="left"/>
      <w:pPr>
        <w:ind w:left="3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E60CA">
      <w:start w:val="1"/>
      <w:numFmt w:val="bullet"/>
      <w:lvlText w:val="▪"/>
      <w:lvlJc w:val="left"/>
      <w:pPr>
        <w:ind w:left="4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8F3A6">
      <w:start w:val="1"/>
      <w:numFmt w:val="bullet"/>
      <w:lvlText w:val="•"/>
      <w:lvlJc w:val="left"/>
      <w:pPr>
        <w:ind w:left="5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8A01E">
      <w:start w:val="1"/>
      <w:numFmt w:val="bullet"/>
      <w:lvlText w:val="o"/>
      <w:lvlJc w:val="left"/>
      <w:pPr>
        <w:ind w:left="6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AC640">
      <w:start w:val="1"/>
      <w:numFmt w:val="bullet"/>
      <w:lvlText w:val="▪"/>
      <w:lvlJc w:val="left"/>
      <w:pPr>
        <w:ind w:left="6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9232CF"/>
    <w:multiLevelType w:val="multilevel"/>
    <w:tmpl w:val="F176EC3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2B338C9"/>
    <w:multiLevelType w:val="hybridMultilevel"/>
    <w:tmpl w:val="719028C6"/>
    <w:lvl w:ilvl="0" w:tplc="B088CB86">
      <w:start w:val="1"/>
      <w:numFmt w:val="bullet"/>
      <w:lvlText w:val="•"/>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EA5054">
      <w:start w:val="1"/>
      <w:numFmt w:val="bullet"/>
      <w:lvlText w:val="o"/>
      <w:lvlJc w:val="left"/>
      <w:pPr>
        <w:ind w:left="1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DE525A">
      <w:start w:val="1"/>
      <w:numFmt w:val="bullet"/>
      <w:lvlText w:val="▪"/>
      <w:lvlJc w:val="left"/>
      <w:pPr>
        <w:ind w:left="2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AE372">
      <w:start w:val="1"/>
      <w:numFmt w:val="bullet"/>
      <w:lvlText w:val="•"/>
      <w:lvlJc w:val="left"/>
      <w:pPr>
        <w:ind w:left="2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C21BE">
      <w:start w:val="1"/>
      <w:numFmt w:val="bullet"/>
      <w:lvlText w:val="o"/>
      <w:lvlJc w:val="left"/>
      <w:pPr>
        <w:ind w:left="3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308478">
      <w:start w:val="1"/>
      <w:numFmt w:val="bullet"/>
      <w:lvlText w:val="▪"/>
      <w:lvlJc w:val="left"/>
      <w:pPr>
        <w:ind w:left="4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86764">
      <w:start w:val="1"/>
      <w:numFmt w:val="bullet"/>
      <w:lvlText w:val="•"/>
      <w:lvlJc w:val="left"/>
      <w:pPr>
        <w:ind w:left="4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4F46C">
      <w:start w:val="1"/>
      <w:numFmt w:val="bullet"/>
      <w:lvlText w:val="o"/>
      <w:lvlJc w:val="left"/>
      <w:pPr>
        <w:ind w:left="5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62CCE">
      <w:start w:val="1"/>
      <w:numFmt w:val="bullet"/>
      <w:lvlText w:val="▪"/>
      <w:lvlJc w:val="left"/>
      <w:pPr>
        <w:ind w:left="6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B67D0D"/>
    <w:multiLevelType w:val="multilevel"/>
    <w:tmpl w:val="F68E3C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DE5D3A"/>
    <w:multiLevelType w:val="multilevel"/>
    <w:tmpl w:val="499E9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E177C"/>
    <w:multiLevelType w:val="hybridMultilevel"/>
    <w:tmpl w:val="63261E5A"/>
    <w:lvl w:ilvl="0" w:tplc="A2E6E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053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247D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843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6ED9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FED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B492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C2A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080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7" w15:restartNumberingAfterBreak="0">
    <w:nsid w:val="7BAF4037"/>
    <w:multiLevelType w:val="hybridMultilevel"/>
    <w:tmpl w:val="76120D36"/>
    <w:lvl w:ilvl="0" w:tplc="2C02B7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0C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C04C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6254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E0F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E65DF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4FF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216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8EB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30"/>
  </w:num>
  <w:num w:numId="3">
    <w:abstractNumId w:val="9"/>
  </w:num>
  <w:num w:numId="4">
    <w:abstractNumId w:val="27"/>
  </w:num>
  <w:num w:numId="5">
    <w:abstractNumId w:val="24"/>
  </w:num>
  <w:num w:numId="6">
    <w:abstractNumId w:val="10"/>
  </w:num>
  <w:num w:numId="7">
    <w:abstractNumId w:val="34"/>
  </w:num>
  <w:num w:numId="8">
    <w:abstractNumId w:val="17"/>
  </w:num>
  <w:num w:numId="9">
    <w:abstractNumId w:val="21"/>
  </w:num>
  <w:num w:numId="10">
    <w:abstractNumId w:val="22"/>
  </w:num>
  <w:num w:numId="11">
    <w:abstractNumId w:val="7"/>
  </w:num>
  <w:num w:numId="12">
    <w:abstractNumId w:val="16"/>
  </w:num>
  <w:num w:numId="13">
    <w:abstractNumId w:val="23"/>
  </w:num>
  <w:num w:numId="14">
    <w:abstractNumId w:val="12"/>
  </w:num>
  <w:num w:numId="15">
    <w:abstractNumId w:val="29"/>
  </w:num>
  <w:num w:numId="16">
    <w:abstractNumId w:val="15"/>
  </w:num>
  <w:num w:numId="17">
    <w:abstractNumId w:val="11"/>
  </w:num>
  <w:num w:numId="18">
    <w:abstractNumId w:val="14"/>
  </w:num>
  <w:num w:numId="19">
    <w:abstractNumId w:val="28"/>
  </w:num>
  <w:num w:numId="20">
    <w:abstractNumId w:val="20"/>
  </w:num>
  <w:num w:numId="21">
    <w:abstractNumId w:val="37"/>
  </w:num>
  <w:num w:numId="22">
    <w:abstractNumId w:val="26"/>
  </w:num>
  <w:num w:numId="23">
    <w:abstractNumId w:val="2"/>
  </w:num>
  <w:num w:numId="24">
    <w:abstractNumId w:val="3"/>
  </w:num>
  <w:num w:numId="25">
    <w:abstractNumId w:val="4"/>
  </w:num>
  <w:num w:numId="26">
    <w:abstractNumId w:val="32"/>
  </w:num>
  <w:num w:numId="27">
    <w:abstractNumId w:val="13"/>
  </w:num>
  <w:num w:numId="28">
    <w:abstractNumId w:val="19"/>
  </w:num>
  <w:num w:numId="29">
    <w:abstractNumId w:val="18"/>
  </w:num>
  <w:num w:numId="30">
    <w:abstractNumId w:val="36"/>
  </w:num>
  <w:num w:numId="31">
    <w:abstractNumId w:val="0"/>
  </w:num>
  <w:num w:numId="32">
    <w:abstractNumId w:val="25"/>
  </w:num>
  <w:num w:numId="33">
    <w:abstractNumId w:val="5"/>
  </w:num>
  <w:num w:numId="34">
    <w:abstractNumId w:val="31"/>
  </w:num>
  <w:num w:numId="35">
    <w:abstractNumId w:val="1"/>
  </w:num>
  <w:num w:numId="36">
    <w:abstractNumId w:val="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83268"/>
    <w:rsid w:val="000943A5"/>
    <w:rsid w:val="000B2C4E"/>
    <w:rsid w:val="000C155E"/>
    <w:rsid w:val="000C6BE5"/>
    <w:rsid w:val="000D3600"/>
    <w:rsid w:val="000D4964"/>
    <w:rsid w:val="000E3F17"/>
    <w:rsid w:val="00107348"/>
    <w:rsid w:val="00112701"/>
    <w:rsid w:val="001215FE"/>
    <w:rsid w:val="00123E72"/>
    <w:rsid w:val="00164253"/>
    <w:rsid w:val="00186FC9"/>
    <w:rsid w:val="001B14C6"/>
    <w:rsid w:val="001C2611"/>
    <w:rsid w:val="001D7728"/>
    <w:rsid w:val="001E4385"/>
    <w:rsid w:val="001E7819"/>
    <w:rsid w:val="002109F0"/>
    <w:rsid w:val="002138A7"/>
    <w:rsid w:val="002709EF"/>
    <w:rsid w:val="002912BF"/>
    <w:rsid w:val="002A2F07"/>
    <w:rsid w:val="002A49C8"/>
    <w:rsid w:val="002A4E5F"/>
    <w:rsid w:val="002E5C76"/>
    <w:rsid w:val="0031343F"/>
    <w:rsid w:val="00314C15"/>
    <w:rsid w:val="003172C1"/>
    <w:rsid w:val="0032016F"/>
    <w:rsid w:val="00324100"/>
    <w:rsid w:val="00332CCD"/>
    <w:rsid w:val="00352889"/>
    <w:rsid w:val="003629A1"/>
    <w:rsid w:val="00382AEF"/>
    <w:rsid w:val="00397E20"/>
    <w:rsid w:val="003C1487"/>
    <w:rsid w:val="003D46F1"/>
    <w:rsid w:val="003D5169"/>
    <w:rsid w:val="003E5002"/>
    <w:rsid w:val="003F73BA"/>
    <w:rsid w:val="004050CB"/>
    <w:rsid w:val="0041784E"/>
    <w:rsid w:val="0044117C"/>
    <w:rsid w:val="004C151C"/>
    <w:rsid w:val="004D7494"/>
    <w:rsid w:val="004E2012"/>
    <w:rsid w:val="004F0804"/>
    <w:rsid w:val="005008AD"/>
    <w:rsid w:val="00533237"/>
    <w:rsid w:val="00553360"/>
    <w:rsid w:val="00555F71"/>
    <w:rsid w:val="00573FE6"/>
    <w:rsid w:val="00586CE9"/>
    <w:rsid w:val="005B2EA0"/>
    <w:rsid w:val="005C1497"/>
    <w:rsid w:val="005C2CB5"/>
    <w:rsid w:val="005F523C"/>
    <w:rsid w:val="006103A7"/>
    <w:rsid w:val="006636A6"/>
    <w:rsid w:val="006836A6"/>
    <w:rsid w:val="0069702C"/>
    <w:rsid w:val="006A3C8B"/>
    <w:rsid w:val="006C41A8"/>
    <w:rsid w:val="006C75C9"/>
    <w:rsid w:val="006E5EB6"/>
    <w:rsid w:val="00720F2F"/>
    <w:rsid w:val="007677B2"/>
    <w:rsid w:val="00780F86"/>
    <w:rsid w:val="007D2464"/>
    <w:rsid w:val="0080036F"/>
    <w:rsid w:val="008365BB"/>
    <w:rsid w:val="00884F7D"/>
    <w:rsid w:val="00890300"/>
    <w:rsid w:val="008A4AB0"/>
    <w:rsid w:val="008A4F19"/>
    <w:rsid w:val="008B532E"/>
    <w:rsid w:val="008B75DC"/>
    <w:rsid w:val="008D0C5E"/>
    <w:rsid w:val="00916063"/>
    <w:rsid w:val="00966B46"/>
    <w:rsid w:val="00977A63"/>
    <w:rsid w:val="00987B89"/>
    <w:rsid w:val="009A3EFE"/>
    <w:rsid w:val="009B5599"/>
    <w:rsid w:val="009D0B82"/>
    <w:rsid w:val="009F5906"/>
    <w:rsid w:val="00AB0D11"/>
    <w:rsid w:val="00B24C82"/>
    <w:rsid w:val="00B4250C"/>
    <w:rsid w:val="00B53CAC"/>
    <w:rsid w:val="00B67B65"/>
    <w:rsid w:val="00B84848"/>
    <w:rsid w:val="00BA1477"/>
    <w:rsid w:val="00BA4345"/>
    <w:rsid w:val="00BA7185"/>
    <w:rsid w:val="00BC1967"/>
    <w:rsid w:val="00BD23FA"/>
    <w:rsid w:val="00BE1CEC"/>
    <w:rsid w:val="00C2130C"/>
    <w:rsid w:val="00C4267A"/>
    <w:rsid w:val="00C8375A"/>
    <w:rsid w:val="00CB7FF1"/>
    <w:rsid w:val="00CD198D"/>
    <w:rsid w:val="00CF127A"/>
    <w:rsid w:val="00D04DC8"/>
    <w:rsid w:val="00D10FFD"/>
    <w:rsid w:val="00D24FCB"/>
    <w:rsid w:val="00D66BF9"/>
    <w:rsid w:val="00D80E65"/>
    <w:rsid w:val="00D856A8"/>
    <w:rsid w:val="00DA66CA"/>
    <w:rsid w:val="00DE058C"/>
    <w:rsid w:val="00DE1A43"/>
    <w:rsid w:val="00DF2B16"/>
    <w:rsid w:val="00DF6B88"/>
    <w:rsid w:val="00E02AB1"/>
    <w:rsid w:val="00E22143"/>
    <w:rsid w:val="00E27649"/>
    <w:rsid w:val="00E46A64"/>
    <w:rsid w:val="00E47F50"/>
    <w:rsid w:val="00E55C6C"/>
    <w:rsid w:val="00E67620"/>
    <w:rsid w:val="00EB24B5"/>
    <w:rsid w:val="00EE2537"/>
    <w:rsid w:val="00F42BC8"/>
    <w:rsid w:val="00F52E6C"/>
    <w:rsid w:val="00F8614F"/>
    <w:rsid w:val="00FF1B88"/>
    <w:rsid w:val="00FF3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C151C"/>
    <w:pPr>
      <w:spacing w:after="100"/>
    </w:pPr>
  </w:style>
  <w:style w:type="table" w:customStyle="1" w:styleId="TableGrid0">
    <w:name w:val="TableGrid"/>
    <w:rsid w:val="000C6B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1bodycopy">
    <w:name w:val="1 body copy"/>
    <w:basedOn w:val="Normal"/>
    <w:link w:val="1bodycopyChar"/>
    <w:qFormat/>
    <w:rsid w:val="006836A6"/>
    <w:pPr>
      <w:spacing w:after="120" w:line="240" w:lineRule="auto"/>
    </w:pPr>
    <w:rPr>
      <w:rFonts w:eastAsia="MS Mincho" w:cs="Times New Roman"/>
      <w:sz w:val="20"/>
      <w:szCs w:val="24"/>
      <w:lang w:val="en-US"/>
    </w:rPr>
  </w:style>
  <w:style w:type="character" w:customStyle="1" w:styleId="1bodycopyChar">
    <w:name w:val="1 body copy Char"/>
    <w:link w:val="1bodycopy"/>
    <w:rsid w:val="006836A6"/>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164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7/16/section/34/ena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8.png"/><Relationship Id="rId7" Type="http://schemas.openxmlformats.org/officeDocument/2006/relationships/image" Target="media/image14.png"/><Relationship Id="rId2" Type="http://schemas.openxmlformats.org/officeDocument/2006/relationships/image" Target="media/image17.png"/><Relationship Id="rId1" Type="http://schemas.openxmlformats.org/officeDocument/2006/relationships/image" Target="media/image16.png"/><Relationship Id="rId6" Type="http://schemas.openxmlformats.org/officeDocument/2006/relationships/image" Target="media/image21.png"/><Relationship Id="rId5" Type="http://schemas.openxmlformats.org/officeDocument/2006/relationships/image" Target="media/image20.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3" ma:contentTypeDescription="Create a new document." ma:contentTypeScope="" ma:versionID="d6a48f171b58c81d5e00df77d467d7ba">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ca25d45aad2511e26cc8284dff76faee"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F2B78-627C-4CEE-9081-9C1A38B5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215CA-C0C6-4E2D-98B5-0539617C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dcterms:created xsi:type="dcterms:W3CDTF">2022-09-06T08:28:00Z</dcterms:created>
  <dcterms:modified xsi:type="dcterms:W3CDTF">2022-09-06T08:28:00Z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