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CDBF" w14:textId="2F78F047" w:rsidR="008C627D" w:rsidRPr="005A7603" w:rsidRDefault="008C627D" w:rsidP="005A7603">
      <w:pPr>
        <w:spacing w:after="0" w:line="240" w:lineRule="auto"/>
        <w:rPr>
          <w:rFonts w:eastAsia="Calibri" w:cstheme="minorHAnsi"/>
          <w:b/>
          <w:bCs/>
          <w:kern w:val="32"/>
        </w:rPr>
      </w:pPr>
      <w:r w:rsidRPr="005A7603">
        <w:rPr>
          <w:rFonts w:cstheme="minorHAnsi"/>
          <w:noProof/>
          <w:lang w:eastAsia="en-GB"/>
        </w:rPr>
        <mc:AlternateContent>
          <mc:Choice Requires="wpg">
            <w:drawing>
              <wp:anchor distT="0" distB="0" distL="114300" distR="114300" simplePos="0" relativeHeight="251661312" behindDoc="0" locked="0" layoutInCell="1" allowOverlap="1" wp14:anchorId="69780398" wp14:editId="40B523D8">
                <wp:simplePos x="0" y="0"/>
                <wp:positionH relativeFrom="column">
                  <wp:posOffset>-714375</wp:posOffset>
                </wp:positionH>
                <wp:positionV relativeFrom="paragraph">
                  <wp:posOffset>-167005</wp:posOffset>
                </wp:positionV>
                <wp:extent cx="7200265" cy="9601200"/>
                <wp:effectExtent l="0" t="0" r="635" b="0"/>
                <wp:wrapNone/>
                <wp:docPr id="1" name="Group 1"/>
                <wp:cNvGraphicFramePr/>
                <a:graphic xmlns:a="http://schemas.openxmlformats.org/drawingml/2006/main">
                  <a:graphicData uri="http://schemas.microsoft.com/office/word/2010/wordprocessingGroup">
                    <wpg:wgp>
                      <wpg:cNvGrpSpPr/>
                      <wpg:grpSpPr>
                        <a:xfrm>
                          <a:off x="0" y="0"/>
                          <a:ext cx="7200265" cy="9601200"/>
                          <a:chOff x="0" y="0"/>
                          <a:chExt cx="7200265" cy="9892665"/>
                        </a:xfrm>
                      </wpg:grpSpPr>
                      <wpg:grpSp>
                        <wpg:cNvPr id="2" name="Group 29"/>
                        <wpg:cNvGrpSpPr>
                          <a:grpSpLocks/>
                        </wpg:cNvGrpSpPr>
                        <wpg:grpSpPr bwMode="auto">
                          <a:xfrm>
                            <a:off x="0" y="1762125"/>
                            <a:ext cx="7200265" cy="8130540"/>
                            <a:chOff x="283" y="3751"/>
                            <a:chExt cx="11339" cy="12804"/>
                          </a:xfrm>
                        </wpg:grpSpPr>
                        <wps:wsp>
                          <wps:cNvPr id="4"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 name="image1.png"/>
                          <pic:cNvPicPr>
                            <a:picLocks noChangeAspect="1"/>
                          </pic:cNvPicPr>
                        </pic:nvPicPr>
                        <pic:blipFill>
                          <a:blip r:embed="rId11" cstate="print"/>
                          <a:stretch>
                            <a:fillRect/>
                          </a:stretch>
                        </pic:blipFill>
                        <pic:spPr>
                          <a:xfrm>
                            <a:off x="1304925" y="161925"/>
                            <a:ext cx="1412875" cy="765175"/>
                          </a:xfrm>
                          <a:prstGeom prst="rect">
                            <a:avLst/>
                          </a:prstGeom>
                        </pic:spPr>
                      </pic:pic>
                      <pic:pic xmlns:pic="http://schemas.openxmlformats.org/drawingml/2006/picture">
                        <pic:nvPicPr>
                          <pic:cNvPr id="10" name="image4.png"/>
                          <pic:cNvPicPr>
                            <a:picLocks noChangeAspect="1"/>
                          </pic:cNvPicPr>
                        </pic:nvPicPr>
                        <pic:blipFill>
                          <a:blip r:embed="rId12" cstate="print"/>
                          <a:stretch>
                            <a:fillRect/>
                          </a:stretch>
                        </pic:blipFill>
                        <pic:spPr>
                          <a:xfrm>
                            <a:off x="4486275" y="428625"/>
                            <a:ext cx="2339340" cy="559435"/>
                          </a:xfrm>
                          <a:prstGeom prst="rect">
                            <a:avLst/>
                          </a:prstGeom>
                        </pic:spPr>
                      </pic:pic>
                      <wpg:grpSp>
                        <wpg:cNvPr id="11" name="Group 20"/>
                        <wpg:cNvGrpSpPr>
                          <a:grpSpLocks/>
                        </wpg:cNvGrpSpPr>
                        <wpg:grpSpPr bwMode="auto">
                          <a:xfrm>
                            <a:off x="200025" y="0"/>
                            <a:ext cx="873760" cy="993140"/>
                            <a:chOff x="0" y="0"/>
                            <a:chExt cx="1376" cy="1564"/>
                          </a:xfrm>
                        </wpg:grpSpPr>
                        <wps:wsp>
                          <wps:cNvPr id="1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CB0152" id="Group 1" o:spid="_x0000_s1026" style="position:absolute;margin-left:-56.25pt;margin-top:-13.15pt;width:566.95pt;height:756pt;z-index:251661312;mso-height-relative:margin" coordsize="72002,98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">
                <v:group id="Group 29" o:spid="_x0000_s1027" style="position:absolute;top:17621;width:72002;height:81305" coordorigin="283,3751" coordsize="11339,1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3" o:spid="_x0000_s1028"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" path="m11339,l,,,11752r11339,l11339,11573r,-2954l11339,e" fillcolor="#45276f" stroked="f">
                    <v:path arrowok="t" o:connecttype="custom" o:connectlocs="11339,3751;0,3751;0,15503;11339,15503;11339,15324;11339,12370;11339,3751" o:connectangles="0,0,0,0,0,0,0"/>
                  </v:shape>
                  <v:shape id="Freeform 32" o:spid="_x0000_s1029"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" path="m11339,l,3282r11339,l11339,xe" fillcolor="#1a8784" stroked="f">
                    <v:path arrowok="t" o:connecttype="custom" o:connectlocs="11339,13272;0,16554;11339,16554;11339,13272" o:connectangles="0,0,0,0"/>
                  </v:shape>
                  <v:shape id="Freeform 31" o:spid="_x0000_s1030"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" path="m,l,3372r5616,l,xe" fillcolor="#f7a822" stroked="f">
                    <v:path arrowok="t" o:connecttype="custom" o:connectlocs="0,13182;0,16554;5616,16554;0,13182" o:connectangles="0,0,0,0"/>
                  </v:shape>
                  <v:shape id="Freeform 30" o:spid="_x0000_s1031"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" path="m3789,l,1096r5616,l3789,xe" fillcolor="#df5c3b" stroked="f">
                    <v:path arrowok="t" o:connecttype="custom" o:connectlocs="3789,15458;0,16554;5616,16554;3789,15458" o:connectangles="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2" type="#_x0000_t75" style="position:absolute;left:13049;top:1619;width:14129;height: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">
                  <v:imagedata r:id="rId15" o:title=""/>
                </v:shape>
                <v:shape id="image4.png" o:spid="_x0000_s1033" type="#_x0000_t75" style="position:absolute;left:44862;top:4286;width:233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">
                  <v:imagedata r:id="rId16" o:title=""/>
                </v:shape>
                <v:group id="Group 20" o:spid="_x0000_s1034" style="position:absolute;left:2000;width:8737;height:9931" coordsize="1376,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8" o:spid="_x0000_s1035"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" path="m942,l,420r256,11l942,xe" fillcolor="#79619d" stroked="f">
                    <v:path arrowok="t" o:connecttype="custom" o:connectlocs="942,388;0,808;256,819;942,388" o:connectangles="0,0,0,0"/>
                  </v:shape>
                  <v:shape id="Freeform 27" o:spid="_x0000_s1036"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" path="m,l1033,603,256,11,,xe" fillcolor="#45276f" stroked="f">
                    <v:path arrowok="t" o:connecttype="custom" o:connectlocs="0,808;1033,1411;256,819;0,808" o:connectangles="0,0,0,0"/>
                  </v:shape>
                  <v:shape id="Freeform 26" o:spid="_x0000_s1037"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" path="m,l835,606,717,378,,xe" fillcolor="#df5c3b" stroked="f">
                    <v:path arrowok="t" o:connecttype="custom" o:connectlocs="0,958;835,1564;717,1336;0,958" o:connectangles="0,0,0,0"/>
                  </v:shape>
                  <v:shape id="Freeform 25" o:spid="_x0000_s1038"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" path="m124,l,969r118,228l124,xe" fillcolor="#f7a822" stroked="f">
                    <v:path arrowok="t" o:connecttype="custom" o:connectlocs="124,367;0,1336;118,1564;124,367" o:connectangles="0,0,0,0"/>
                  </v:shape>
                  <v:shape id="Freeform 24" o:spid="_x0000_s1039"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" path="m138,l,216r31,810l138,xe" fillcolor="#2cb8c5" stroked="f">
                    <v:path arrowok="t" o:connecttype="custom" o:connectlocs="138,0;0,216;31,1026;138,0" o:connectangles="0,0,0,0"/>
                  </v:shape>
                  <v:shape id="Freeform 23" o:spid="_x0000_s1040"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" path="m1039,l,593,901,217,1039,xe" fillcolor="#1a8784" stroked="f">
                    <v:path arrowok="t" o:connecttype="custom" o:connectlocs="1039,0;0,593;901,217;1039,0" o:connectangles="0,0,0,0"/>
                  </v:shape>
                  <v:shape id="Picture 22" o:spid="_x0000_s1041"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">
                    <v:imagedata r:id="rId17" o:title=""/>
                  </v:shape>
                  <v:shape id="Picture 21" o:spid="_x0000_s1042"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">
                    <v:imagedata r:id="rId18" o:title=""/>
                  </v:shape>
                </v:group>
              </v:group>
            </w:pict>
          </mc:Fallback>
        </mc:AlternateContent>
      </w:r>
    </w:p>
    <w:p w14:paraId="4F4CE4DA" w14:textId="4DA699A0" w:rsidR="008C627D" w:rsidRPr="005A7603" w:rsidRDefault="00EE1D3B" w:rsidP="005A7603">
      <w:pPr>
        <w:spacing w:after="0" w:line="240" w:lineRule="auto"/>
        <w:rPr>
          <w:rFonts w:eastAsia="Calibri" w:cstheme="minorHAnsi"/>
          <w:b/>
          <w:bCs/>
          <w:kern w:val="32"/>
        </w:rPr>
      </w:pPr>
      <w:r w:rsidRPr="005A7603">
        <w:rPr>
          <w:rFonts w:eastAsia="Calibri" w:cstheme="minorHAnsi"/>
          <w:b/>
          <w:bCs/>
          <w:noProof/>
          <w:kern w:val="32"/>
          <w:lang w:eastAsia="en-GB"/>
        </w:rPr>
        <mc:AlternateContent>
          <mc:Choice Requires="wps">
            <w:drawing>
              <wp:anchor distT="45720" distB="45720" distL="114300" distR="114300" simplePos="0" relativeHeight="251665408" behindDoc="0" locked="0" layoutInCell="1" allowOverlap="1" wp14:anchorId="36FD3CE7" wp14:editId="13928B29">
                <wp:simplePos x="0" y="0"/>
                <wp:positionH relativeFrom="column">
                  <wp:posOffset>751840</wp:posOffset>
                </wp:positionH>
                <wp:positionV relativeFrom="paragraph">
                  <wp:posOffset>2986405</wp:posOffset>
                </wp:positionV>
                <wp:extent cx="4314825" cy="30454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045460"/>
                        </a:xfrm>
                        <a:prstGeom prst="rect">
                          <a:avLst/>
                        </a:prstGeom>
                        <a:noFill/>
                        <a:ln w="9525">
                          <a:noFill/>
                          <a:miter lim="800000"/>
                          <a:headEnd/>
                          <a:tailEnd/>
                        </a:ln>
                      </wps:spPr>
                      <wps:txbx>
                        <w:txbxContent>
                          <w:p w14:paraId="0B04CD60" w14:textId="36F353C7" w:rsidR="003C2D38" w:rsidRPr="00EE1D3B" w:rsidRDefault="003C2D38" w:rsidP="008C627D">
                            <w:pPr>
                              <w:jc w:val="center"/>
                              <w:rPr>
                                <w:b/>
                                <w:color w:val="FFFFFF" w:themeColor="background1"/>
                                <w:sz w:val="96"/>
                                <w:szCs w:val="96"/>
                              </w:rPr>
                            </w:pPr>
                            <w:r w:rsidRPr="00EE1D3B">
                              <w:rPr>
                                <w:b/>
                                <w:color w:val="FFFFFF" w:themeColor="background1"/>
                                <w:sz w:val="96"/>
                                <w:szCs w:val="96"/>
                              </w:rPr>
                              <w:t>Safeguarding</w:t>
                            </w:r>
                          </w:p>
                          <w:p w14:paraId="74002372" w14:textId="2FE1C832" w:rsidR="003C2D38" w:rsidRPr="00EE1D3B" w:rsidRDefault="003C2D38" w:rsidP="008C627D">
                            <w:pPr>
                              <w:jc w:val="center"/>
                              <w:rPr>
                                <w:b/>
                                <w:color w:val="FFFFFF" w:themeColor="background1"/>
                                <w:sz w:val="96"/>
                                <w:szCs w:val="96"/>
                              </w:rPr>
                            </w:pPr>
                            <w:r w:rsidRPr="00EE1D3B">
                              <w:rPr>
                                <w:b/>
                                <w:color w:val="FFFFFF" w:themeColor="background1"/>
                                <w:sz w:val="96"/>
                                <w:szCs w:val="96"/>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6FD3CE7" id="_x0000_t202" coordsize="21600,21600" o:spt="202" path="m0,0l0,21600,21600,21600,21600,0xe">
                <v:stroke joinstyle="miter"/>
                <v:path gradientshapeok="t" o:connecttype="rect"/>
              </v:shapetype>
              <v:shape id="Text Box 2" o:spid="_x0000_s1026" type="#_x0000_t202" style="position:absolute;margin-left:59.2pt;margin-top:235.15pt;width:339.75pt;height:23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" filled="f" stroked="f">
                <v:textbox>
                  <w:txbxContent>
                    <w:p w14:paraId="0B04CD60" w14:textId="36F353C7" w:rsidR="003C2D38" w:rsidRPr="00EE1D3B" w:rsidRDefault="003C2D38" w:rsidP="008C627D">
                      <w:pPr>
                        <w:jc w:val="center"/>
                        <w:rPr>
                          <w:b/>
                          <w:color w:val="FFFFFF" w:themeColor="background1"/>
                          <w:sz w:val="96"/>
                          <w:szCs w:val="96"/>
                        </w:rPr>
                      </w:pPr>
                      <w:r w:rsidRPr="00EE1D3B">
                        <w:rPr>
                          <w:b/>
                          <w:color w:val="FFFFFF" w:themeColor="background1"/>
                          <w:sz w:val="96"/>
                          <w:szCs w:val="96"/>
                        </w:rPr>
                        <w:t>Safeguarding</w:t>
                      </w:r>
                    </w:p>
                    <w:p w14:paraId="74002372" w14:textId="2FE1C832" w:rsidR="003C2D38" w:rsidRPr="00EE1D3B" w:rsidRDefault="003C2D38" w:rsidP="008C627D">
                      <w:pPr>
                        <w:jc w:val="center"/>
                        <w:rPr>
                          <w:b/>
                          <w:color w:val="FFFFFF" w:themeColor="background1"/>
                          <w:sz w:val="96"/>
                          <w:szCs w:val="96"/>
                        </w:rPr>
                      </w:pPr>
                      <w:r w:rsidRPr="00EE1D3B">
                        <w:rPr>
                          <w:b/>
                          <w:color w:val="FFFFFF" w:themeColor="background1"/>
                          <w:sz w:val="96"/>
                          <w:szCs w:val="96"/>
                        </w:rPr>
                        <w:t>Policy</w:t>
                      </w:r>
                    </w:p>
                  </w:txbxContent>
                </v:textbox>
                <w10:wrap type="square"/>
              </v:shape>
            </w:pict>
          </mc:Fallback>
        </mc:AlternateContent>
      </w:r>
      <w:r w:rsidR="008C627D" w:rsidRPr="005A7603">
        <w:rPr>
          <w:rFonts w:eastAsia="Calibri" w:cstheme="minorHAnsi"/>
          <w:b/>
          <w:bCs/>
          <w:kern w:val="32"/>
        </w:rPr>
        <w:br w:type="page"/>
      </w:r>
    </w:p>
    <w:p w14:paraId="09A68AB2" w14:textId="77777777" w:rsidR="00BC7023" w:rsidRPr="005A7603" w:rsidRDefault="00BC7023" w:rsidP="005A7603">
      <w:pPr>
        <w:spacing w:after="0" w:line="240" w:lineRule="auto"/>
        <w:rPr>
          <w:rFonts w:eastAsia="Calibri" w:cstheme="minorHAnsi"/>
          <w:b/>
          <w:bCs/>
          <w:kern w:val="32"/>
        </w:rPr>
      </w:pPr>
    </w:p>
    <w:p w14:paraId="25F30F64" w14:textId="71F1FDC1" w:rsidR="00235804" w:rsidRPr="005A7603" w:rsidRDefault="00235804" w:rsidP="005A7603">
      <w:pPr>
        <w:keepNext/>
        <w:spacing w:after="0" w:line="240" w:lineRule="auto"/>
        <w:outlineLvl w:val="0"/>
        <w:rPr>
          <w:rFonts w:eastAsia="Calibri" w:cstheme="minorHAnsi"/>
          <w:b/>
          <w:bCs/>
          <w:kern w:val="32"/>
        </w:rPr>
      </w:pPr>
      <w:r w:rsidRPr="005A7603">
        <w:rPr>
          <w:rFonts w:eastAsia="Calibri" w:cstheme="minorHAnsi"/>
          <w:b/>
          <w:bCs/>
          <w:kern w:val="32"/>
        </w:rPr>
        <w:t xml:space="preserve">                                                       </w:t>
      </w:r>
    </w:p>
    <w:p w14:paraId="08A7566C" w14:textId="5CB5F4BE" w:rsidR="00235804" w:rsidRPr="005A7603" w:rsidRDefault="00235804" w:rsidP="005A7603">
      <w:pPr>
        <w:spacing w:after="0" w:line="240" w:lineRule="auto"/>
        <w:rPr>
          <w:rFonts w:eastAsia="Calibri" w:cstheme="minorHAnsi"/>
        </w:rPr>
      </w:pPr>
    </w:p>
    <w:p w14:paraId="4B7B088C" w14:textId="4A03AF70" w:rsidR="008C627D" w:rsidRPr="005A7603" w:rsidRDefault="008C627D" w:rsidP="005A7603">
      <w:pPr>
        <w:spacing w:after="0" w:line="240" w:lineRule="auto"/>
        <w:rPr>
          <w:rFonts w:eastAsia="Calibri" w:cstheme="minorHAnsi"/>
        </w:rPr>
      </w:pPr>
    </w:p>
    <w:p w14:paraId="3EF1A5C5" w14:textId="77777777" w:rsidR="008C627D" w:rsidRPr="005A7603" w:rsidRDefault="008C627D" w:rsidP="005A7603">
      <w:pPr>
        <w:spacing w:after="0" w:line="240" w:lineRule="auto"/>
        <w:rPr>
          <w:rFonts w:eastAsia="Times New Roman" w:cstheme="minorHAnsi"/>
          <w:b/>
          <w:bCs/>
          <w:color w:val="7030A0"/>
          <w:lang w:eastAsia="en-GB"/>
        </w:rPr>
      </w:pPr>
      <w:r w:rsidRPr="005A7603">
        <w:rPr>
          <w:rFonts w:eastAsia="Times New Roman"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8C627D" w:rsidRPr="005A7603" w14:paraId="475AD848" w14:textId="77777777" w:rsidTr="00EE1D3B">
        <w:tc>
          <w:tcPr>
            <w:tcW w:w="3256" w:type="dxa"/>
          </w:tcPr>
          <w:p w14:paraId="0E1E49B6"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This document has been approved for operation within:</w:t>
            </w:r>
          </w:p>
          <w:p w14:paraId="57714F35" w14:textId="016B5812"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30F87986" w14:textId="0FD1CCBF" w:rsidR="008C627D" w:rsidRPr="005A7603" w:rsidRDefault="003C2D38" w:rsidP="005A7603">
            <w:pPr>
              <w:rPr>
                <w:rFonts w:asciiTheme="minorHAnsi" w:eastAsia="Times New Roman" w:hAnsiTheme="minorHAnsi" w:cstheme="minorHAnsi"/>
                <w:sz w:val="22"/>
                <w:szCs w:val="22"/>
              </w:rPr>
            </w:pPr>
            <w:r w:rsidRPr="00C00AE9">
              <w:rPr>
                <w:rFonts w:asciiTheme="minorHAnsi" w:eastAsia="Times New Roman" w:hAnsiTheme="minorHAnsi" w:cstheme="minorHAnsi"/>
                <w:color w:val="000000" w:themeColor="text1"/>
                <w:sz w:val="22"/>
                <w:szCs w:val="22"/>
              </w:rPr>
              <w:t>The Heights</w:t>
            </w:r>
          </w:p>
        </w:tc>
      </w:tr>
      <w:tr w:rsidR="008C627D" w:rsidRPr="005A7603" w14:paraId="109B96CA" w14:textId="77777777" w:rsidTr="00EE1D3B">
        <w:tc>
          <w:tcPr>
            <w:tcW w:w="3256" w:type="dxa"/>
          </w:tcPr>
          <w:p w14:paraId="53874525"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Date effective from</w:t>
            </w:r>
          </w:p>
          <w:p w14:paraId="03280A64" w14:textId="3AFE942D"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322355B4" w14:textId="77777777" w:rsidR="008C627D" w:rsidRPr="005A7603" w:rsidRDefault="008C627D" w:rsidP="005A7603">
            <w:pPr>
              <w:rPr>
                <w:rFonts w:asciiTheme="minorHAnsi" w:eastAsia="Times New Roman" w:hAnsiTheme="minorHAnsi" w:cstheme="minorHAnsi"/>
                <w:sz w:val="22"/>
                <w:szCs w:val="22"/>
              </w:rPr>
            </w:pPr>
            <w:r w:rsidRPr="005A7603">
              <w:rPr>
                <w:rFonts w:asciiTheme="minorHAnsi" w:eastAsia="Times New Roman" w:hAnsiTheme="minorHAnsi" w:cstheme="minorHAnsi"/>
                <w:sz w:val="22"/>
                <w:szCs w:val="22"/>
              </w:rPr>
              <w:t>September 2020</w:t>
            </w:r>
          </w:p>
        </w:tc>
      </w:tr>
      <w:tr w:rsidR="008C627D" w:rsidRPr="005A7603" w14:paraId="4CF0B580" w14:textId="77777777" w:rsidTr="00EE1D3B">
        <w:tc>
          <w:tcPr>
            <w:tcW w:w="3256" w:type="dxa"/>
          </w:tcPr>
          <w:p w14:paraId="1C65BD40"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Date of next review</w:t>
            </w:r>
          </w:p>
          <w:p w14:paraId="3BF476EF" w14:textId="077486D8"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2C838777" w14:textId="77777777" w:rsidR="008C627D" w:rsidRPr="005A7603" w:rsidRDefault="008C627D" w:rsidP="005A7603">
            <w:pPr>
              <w:rPr>
                <w:rFonts w:asciiTheme="minorHAnsi" w:eastAsia="Times New Roman" w:hAnsiTheme="minorHAnsi" w:cstheme="minorHAnsi"/>
                <w:sz w:val="22"/>
                <w:szCs w:val="22"/>
              </w:rPr>
            </w:pPr>
            <w:r w:rsidRPr="005A7603">
              <w:rPr>
                <w:rFonts w:asciiTheme="minorHAnsi" w:eastAsia="Times New Roman" w:hAnsiTheme="minorHAnsi" w:cstheme="minorHAnsi"/>
                <w:sz w:val="22"/>
                <w:szCs w:val="22"/>
              </w:rPr>
              <w:t>September 2021</w:t>
            </w:r>
          </w:p>
        </w:tc>
      </w:tr>
      <w:tr w:rsidR="008C627D" w:rsidRPr="005A7603" w14:paraId="53E5D195" w14:textId="77777777" w:rsidTr="00EE1D3B">
        <w:tc>
          <w:tcPr>
            <w:tcW w:w="3256" w:type="dxa"/>
          </w:tcPr>
          <w:p w14:paraId="2E1507D2"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Review period</w:t>
            </w:r>
          </w:p>
          <w:p w14:paraId="496FBE19" w14:textId="0619FD3F"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5EDCB3AD" w14:textId="77777777" w:rsidR="008C627D" w:rsidRPr="005A7603" w:rsidRDefault="008C627D" w:rsidP="005A7603">
            <w:pPr>
              <w:rPr>
                <w:rFonts w:asciiTheme="minorHAnsi" w:eastAsia="Times New Roman" w:hAnsiTheme="minorHAnsi" w:cstheme="minorHAnsi"/>
                <w:sz w:val="22"/>
                <w:szCs w:val="22"/>
              </w:rPr>
            </w:pPr>
            <w:r w:rsidRPr="005A7603">
              <w:rPr>
                <w:rFonts w:asciiTheme="minorHAnsi" w:eastAsia="Times New Roman" w:hAnsiTheme="minorHAnsi" w:cstheme="minorHAnsi"/>
                <w:sz w:val="22"/>
                <w:szCs w:val="22"/>
              </w:rPr>
              <w:t>One Year</w:t>
            </w:r>
          </w:p>
        </w:tc>
      </w:tr>
      <w:tr w:rsidR="008C627D" w:rsidRPr="005A7603" w14:paraId="75EC0A94" w14:textId="77777777" w:rsidTr="00EE1D3B">
        <w:tc>
          <w:tcPr>
            <w:tcW w:w="3256" w:type="dxa"/>
          </w:tcPr>
          <w:p w14:paraId="784217FB"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Status</w:t>
            </w:r>
          </w:p>
          <w:p w14:paraId="32A623E3" w14:textId="77D9C406"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2ABB7E61" w14:textId="77777777" w:rsidR="008C627D" w:rsidRPr="005A7603" w:rsidRDefault="008C627D" w:rsidP="005A7603">
            <w:pPr>
              <w:rPr>
                <w:rFonts w:asciiTheme="minorHAnsi" w:eastAsia="Times New Roman" w:hAnsiTheme="minorHAnsi" w:cstheme="minorHAnsi"/>
                <w:sz w:val="22"/>
                <w:szCs w:val="22"/>
              </w:rPr>
            </w:pPr>
            <w:r w:rsidRPr="005A7603">
              <w:rPr>
                <w:rFonts w:asciiTheme="minorHAnsi" w:eastAsia="Times New Roman" w:hAnsiTheme="minorHAnsi" w:cstheme="minorHAnsi"/>
                <w:sz w:val="22"/>
                <w:szCs w:val="22"/>
              </w:rPr>
              <w:t>Statutory</w:t>
            </w:r>
          </w:p>
        </w:tc>
      </w:tr>
      <w:tr w:rsidR="008C627D" w:rsidRPr="005A7603" w14:paraId="310D0669" w14:textId="77777777" w:rsidTr="00EE1D3B">
        <w:tc>
          <w:tcPr>
            <w:tcW w:w="3256" w:type="dxa"/>
          </w:tcPr>
          <w:p w14:paraId="5F894143"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Owner</w:t>
            </w:r>
          </w:p>
          <w:p w14:paraId="7B5ECA92" w14:textId="1A9EF77D"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7E8E3826" w14:textId="77777777" w:rsidR="008C627D" w:rsidRPr="005A7603" w:rsidRDefault="008C627D" w:rsidP="005A7603">
            <w:pPr>
              <w:rPr>
                <w:rFonts w:asciiTheme="minorHAnsi" w:eastAsia="Times New Roman" w:hAnsiTheme="minorHAnsi" w:cstheme="minorHAnsi"/>
                <w:sz w:val="22"/>
                <w:szCs w:val="22"/>
              </w:rPr>
            </w:pPr>
            <w:r w:rsidRPr="005A7603">
              <w:rPr>
                <w:rFonts w:asciiTheme="minorHAnsi" w:eastAsia="Times New Roman" w:hAnsiTheme="minorHAnsi" w:cstheme="minorHAnsi"/>
                <w:sz w:val="22"/>
                <w:szCs w:val="22"/>
              </w:rPr>
              <w:t>Education Partnership Trust</w:t>
            </w:r>
          </w:p>
        </w:tc>
      </w:tr>
      <w:tr w:rsidR="008C627D" w:rsidRPr="005A7603" w14:paraId="22DD5DCD" w14:textId="77777777" w:rsidTr="00EE1D3B">
        <w:tc>
          <w:tcPr>
            <w:tcW w:w="3256" w:type="dxa"/>
          </w:tcPr>
          <w:p w14:paraId="31A114FE" w14:textId="77777777" w:rsidR="008C627D" w:rsidRDefault="008C627D" w:rsidP="005A7603">
            <w:pPr>
              <w:rPr>
                <w:rFonts w:asciiTheme="minorHAnsi" w:eastAsia="Times New Roman" w:hAnsiTheme="minorHAnsi" w:cstheme="minorHAnsi"/>
                <w:b/>
                <w:bCs/>
                <w:color w:val="7030A0"/>
                <w:sz w:val="22"/>
                <w:szCs w:val="22"/>
              </w:rPr>
            </w:pPr>
            <w:r w:rsidRPr="005A7603">
              <w:rPr>
                <w:rFonts w:asciiTheme="minorHAnsi" w:eastAsia="Times New Roman" w:hAnsiTheme="minorHAnsi" w:cstheme="minorHAnsi"/>
                <w:b/>
                <w:bCs/>
                <w:color w:val="7030A0"/>
                <w:sz w:val="22"/>
                <w:szCs w:val="22"/>
              </w:rPr>
              <w:t>Version</w:t>
            </w:r>
          </w:p>
          <w:p w14:paraId="5BBBC6AE" w14:textId="2F9992CA" w:rsidR="005A7603" w:rsidRPr="005A7603" w:rsidRDefault="005A7603" w:rsidP="005A7603">
            <w:pPr>
              <w:rPr>
                <w:rFonts w:asciiTheme="minorHAnsi" w:eastAsia="Times New Roman" w:hAnsiTheme="minorHAnsi" w:cstheme="minorHAnsi"/>
                <w:b/>
                <w:bCs/>
                <w:color w:val="7030A0"/>
                <w:sz w:val="22"/>
                <w:szCs w:val="22"/>
              </w:rPr>
            </w:pPr>
          </w:p>
        </w:tc>
        <w:tc>
          <w:tcPr>
            <w:tcW w:w="5754" w:type="dxa"/>
          </w:tcPr>
          <w:p w14:paraId="4DC1E790" w14:textId="77777777" w:rsidR="008C627D" w:rsidRPr="005A7603" w:rsidRDefault="008C627D" w:rsidP="005A7603">
            <w:pPr>
              <w:rPr>
                <w:rFonts w:asciiTheme="minorHAnsi" w:eastAsia="Times New Roman" w:hAnsiTheme="minorHAnsi" w:cstheme="minorHAnsi"/>
                <w:sz w:val="22"/>
                <w:szCs w:val="22"/>
              </w:rPr>
            </w:pPr>
            <w:r w:rsidRPr="005A7603">
              <w:rPr>
                <w:rFonts w:asciiTheme="minorHAnsi" w:eastAsia="Times New Roman" w:hAnsiTheme="minorHAnsi" w:cstheme="minorHAnsi"/>
                <w:sz w:val="22"/>
                <w:szCs w:val="22"/>
              </w:rPr>
              <w:t>1</w:t>
            </w:r>
          </w:p>
        </w:tc>
      </w:tr>
    </w:tbl>
    <w:p w14:paraId="0A6E2798" w14:textId="0DC6DDF0" w:rsidR="008C627D" w:rsidRPr="005A7603" w:rsidRDefault="008C627D" w:rsidP="005A7603">
      <w:pPr>
        <w:spacing w:after="0" w:line="240" w:lineRule="auto"/>
        <w:rPr>
          <w:rFonts w:eastAsia="Calibri" w:cstheme="minorHAnsi"/>
        </w:rPr>
      </w:pPr>
    </w:p>
    <w:p w14:paraId="213CF16B" w14:textId="77777777" w:rsidR="008C627D" w:rsidRPr="005A7603" w:rsidRDefault="008C627D" w:rsidP="005A7603">
      <w:pPr>
        <w:spacing w:after="0" w:line="240" w:lineRule="auto"/>
        <w:rPr>
          <w:rFonts w:eastAsia="Calibri" w:cstheme="minorHAnsi"/>
        </w:rPr>
      </w:pPr>
      <w:r w:rsidRPr="005A7603">
        <w:rPr>
          <w:rFonts w:eastAsia="Calibri" w:cstheme="minorHAnsi"/>
        </w:rPr>
        <w:br w:type="page"/>
      </w:r>
    </w:p>
    <w:p w14:paraId="1C97FCB8" w14:textId="77777777" w:rsidR="008C627D" w:rsidRPr="005A7603" w:rsidRDefault="008C627D" w:rsidP="005A7603">
      <w:pPr>
        <w:spacing w:after="0" w:line="240" w:lineRule="auto"/>
        <w:rPr>
          <w:rFonts w:eastAsia="Calibri" w:cstheme="minorHAnsi"/>
        </w:rPr>
      </w:pPr>
    </w:p>
    <w:p w14:paraId="5F88C5DF" w14:textId="77777777" w:rsidR="008C627D" w:rsidRPr="005A7603" w:rsidRDefault="008C627D" w:rsidP="005A7603">
      <w:pPr>
        <w:spacing w:after="0" w:line="240" w:lineRule="auto"/>
        <w:rPr>
          <w:rFonts w:eastAsia="Calibri" w:cstheme="minorHAnsi"/>
        </w:rPr>
      </w:pPr>
    </w:p>
    <w:p w14:paraId="586F0F1E" w14:textId="18B4032E" w:rsidR="008C627D" w:rsidRPr="003C2D38" w:rsidRDefault="008C627D" w:rsidP="005A7603">
      <w:pPr>
        <w:spacing w:after="0" w:line="240" w:lineRule="auto"/>
        <w:jc w:val="both"/>
        <w:rPr>
          <w:rFonts w:eastAsia="Calibri" w:cstheme="minorHAnsi"/>
          <w:color w:val="000000" w:themeColor="text1"/>
        </w:rPr>
      </w:pPr>
      <w:r w:rsidRPr="005A7603">
        <w:rPr>
          <w:rFonts w:eastAsia="Calibri" w:cstheme="minorHAnsi"/>
        </w:rPr>
        <w:t>Designated Safeguarding Lead:</w:t>
      </w:r>
      <w:r w:rsidRPr="005A7603">
        <w:rPr>
          <w:rFonts w:eastAsia="Calibri" w:cstheme="minorHAnsi"/>
        </w:rPr>
        <w:tab/>
      </w:r>
      <w:r w:rsidRPr="005A7603">
        <w:rPr>
          <w:rFonts w:eastAsia="Calibri" w:cstheme="minorHAnsi"/>
        </w:rPr>
        <w:tab/>
      </w:r>
      <w:r w:rsidRPr="005A7603">
        <w:rPr>
          <w:rFonts w:eastAsia="Calibri" w:cstheme="minorHAnsi"/>
        </w:rPr>
        <w:tab/>
      </w:r>
      <w:r w:rsidR="003C2D38">
        <w:rPr>
          <w:rFonts w:eastAsia="Calibri" w:cstheme="minorHAnsi"/>
          <w:color w:val="000000" w:themeColor="text1"/>
        </w:rPr>
        <w:t>Rob Kershaw</w:t>
      </w:r>
    </w:p>
    <w:p w14:paraId="37A3E0DE" w14:textId="47BCA75F" w:rsidR="008C627D" w:rsidRDefault="008C627D" w:rsidP="005A7603">
      <w:pPr>
        <w:spacing w:after="0" w:line="240" w:lineRule="auto"/>
        <w:jc w:val="both"/>
        <w:rPr>
          <w:rFonts w:eastAsia="Calibri" w:cstheme="minorHAnsi"/>
        </w:rPr>
      </w:pPr>
      <w:r w:rsidRPr="005A7603">
        <w:rPr>
          <w:rFonts w:eastAsia="Calibri" w:cstheme="minorHAnsi"/>
        </w:rPr>
        <w:t xml:space="preserve">Date of Training: </w:t>
      </w:r>
      <w:r w:rsidRPr="005A7603">
        <w:rPr>
          <w:rFonts w:eastAsia="Calibri" w:cstheme="minorHAnsi"/>
        </w:rPr>
        <w:tab/>
      </w:r>
      <w:r w:rsidRPr="005A7603">
        <w:rPr>
          <w:rFonts w:eastAsia="Calibri" w:cstheme="minorHAnsi"/>
        </w:rPr>
        <w:tab/>
      </w:r>
      <w:r w:rsidRPr="005A7603">
        <w:rPr>
          <w:rFonts w:eastAsia="Calibri" w:cstheme="minorHAnsi"/>
        </w:rPr>
        <w:tab/>
      </w:r>
      <w:r w:rsidR="00A32D41">
        <w:rPr>
          <w:rFonts w:eastAsia="Calibri" w:cstheme="minorHAnsi"/>
        </w:rPr>
        <w:t>30/4/19</w:t>
      </w:r>
    </w:p>
    <w:p w14:paraId="1C9F195F" w14:textId="77777777" w:rsidR="005A7603" w:rsidRPr="005A7603" w:rsidRDefault="005A7603" w:rsidP="005A7603">
      <w:pPr>
        <w:spacing w:after="0" w:line="240" w:lineRule="auto"/>
        <w:jc w:val="both"/>
        <w:rPr>
          <w:rFonts w:eastAsia="Calibri" w:cstheme="minorHAnsi"/>
        </w:rPr>
      </w:pPr>
    </w:p>
    <w:p w14:paraId="24F67EDD" w14:textId="43125E9E" w:rsidR="008C627D" w:rsidRPr="003C2D38" w:rsidRDefault="008C627D" w:rsidP="005A7603">
      <w:pPr>
        <w:spacing w:after="0" w:line="240" w:lineRule="auto"/>
        <w:jc w:val="both"/>
        <w:rPr>
          <w:rFonts w:eastAsia="Calibri" w:cstheme="minorHAnsi"/>
          <w:color w:val="000000" w:themeColor="text1"/>
        </w:rPr>
      </w:pPr>
      <w:r w:rsidRPr="005A7603">
        <w:rPr>
          <w:rFonts w:eastAsia="Calibri" w:cstheme="minorHAnsi"/>
        </w:rPr>
        <w:t>Deputy Designated Safeguarding Lead</w:t>
      </w:r>
      <w:r w:rsidRPr="005A7603">
        <w:rPr>
          <w:rFonts w:eastAsia="Calibri" w:cstheme="minorHAnsi"/>
        </w:rPr>
        <w:tab/>
      </w:r>
      <w:r w:rsidR="003C2D38">
        <w:rPr>
          <w:rFonts w:eastAsia="Calibri" w:cstheme="minorHAnsi"/>
          <w:color w:val="000000" w:themeColor="text1"/>
        </w:rPr>
        <w:t>Nikki Normanton</w:t>
      </w:r>
    </w:p>
    <w:p w14:paraId="1F6DB270" w14:textId="2B6DBC68" w:rsidR="008C627D" w:rsidRDefault="008C627D" w:rsidP="005A7603">
      <w:pPr>
        <w:spacing w:after="0" w:line="240" w:lineRule="auto"/>
        <w:jc w:val="both"/>
        <w:rPr>
          <w:rFonts w:eastAsia="Calibri" w:cstheme="minorHAnsi"/>
        </w:rPr>
      </w:pPr>
      <w:r w:rsidRPr="005A7603">
        <w:rPr>
          <w:rFonts w:eastAsia="Calibri" w:cstheme="minorHAnsi"/>
        </w:rPr>
        <w:t xml:space="preserve">Date of Training: </w:t>
      </w:r>
      <w:r w:rsidRPr="005A7603">
        <w:rPr>
          <w:rFonts w:eastAsia="Calibri" w:cstheme="minorHAnsi"/>
        </w:rPr>
        <w:tab/>
      </w:r>
      <w:r w:rsidRPr="005A7603">
        <w:rPr>
          <w:rFonts w:eastAsia="Calibri" w:cstheme="minorHAnsi"/>
        </w:rPr>
        <w:tab/>
      </w:r>
      <w:r w:rsidR="00A32D41">
        <w:rPr>
          <w:rFonts w:eastAsia="Calibri" w:cstheme="minorHAnsi"/>
        </w:rPr>
        <w:t>30/4/19</w:t>
      </w:r>
    </w:p>
    <w:p w14:paraId="0881D356" w14:textId="77777777" w:rsidR="005A7603" w:rsidRPr="005A7603" w:rsidRDefault="005A7603" w:rsidP="005A7603">
      <w:pPr>
        <w:spacing w:after="0" w:line="240" w:lineRule="auto"/>
        <w:jc w:val="both"/>
        <w:rPr>
          <w:rFonts w:eastAsia="Calibri" w:cstheme="minorHAnsi"/>
        </w:rPr>
      </w:pPr>
    </w:p>
    <w:p w14:paraId="4E633779" w14:textId="768EA3B9" w:rsidR="008C627D" w:rsidRPr="005A7603" w:rsidRDefault="008C627D" w:rsidP="005A7603">
      <w:pPr>
        <w:spacing w:after="0" w:line="240" w:lineRule="auto"/>
        <w:jc w:val="both"/>
        <w:rPr>
          <w:rFonts w:eastAsia="Calibri" w:cstheme="minorHAnsi"/>
        </w:rPr>
      </w:pPr>
      <w:r w:rsidRPr="005A7603">
        <w:rPr>
          <w:rFonts w:eastAsia="Calibri" w:cstheme="minorHAnsi"/>
        </w:rPr>
        <w:t>Headteacher:</w:t>
      </w:r>
      <w:r w:rsidRPr="005A7603">
        <w:rPr>
          <w:rFonts w:eastAsia="Calibri" w:cstheme="minorHAnsi"/>
        </w:rPr>
        <w:tab/>
      </w:r>
      <w:r w:rsidRPr="005A7603">
        <w:rPr>
          <w:rFonts w:eastAsia="Calibri" w:cstheme="minorHAnsi"/>
        </w:rPr>
        <w:tab/>
      </w:r>
      <w:r w:rsidR="003C2D38">
        <w:rPr>
          <w:rFonts w:eastAsia="Calibri" w:cstheme="minorHAnsi"/>
          <w:color w:val="000000" w:themeColor="text1"/>
        </w:rPr>
        <w:t>Gary Holding</w:t>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p>
    <w:p w14:paraId="4F53ED0E" w14:textId="2180D821" w:rsidR="008C627D" w:rsidRDefault="008C627D" w:rsidP="005A7603">
      <w:pPr>
        <w:spacing w:after="0" w:line="240" w:lineRule="auto"/>
        <w:jc w:val="both"/>
        <w:rPr>
          <w:rFonts w:eastAsia="Calibri" w:cstheme="minorHAnsi"/>
        </w:rPr>
      </w:pPr>
      <w:r w:rsidRPr="005A7603">
        <w:rPr>
          <w:rFonts w:eastAsia="Calibri" w:cstheme="minorHAnsi"/>
        </w:rPr>
        <w:t xml:space="preserve">Date of Training: </w:t>
      </w:r>
      <w:r w:rsidRPr="005A7603">
        <w:rPr>
          <w:rFonts w:eastAsia="Calibri" w:cstheme="minorHAnsi"/>
        </w:rPr>
        <w:tab/>
      </w:r>
      <w:r w:rsidR="00A2660F">
        <w:rPr>
          <w:rFonts w:eastAsia="Calibri" w:cstheme="minorHAnsi"/>
        </w:rPr>
        <w:t>9/2/18</w:t>
      </w:r>
      <w:r w:rsidRPr="005A7603">
        <w:rPr>
          <w:rFonts w:eastAsia="Calibri" w:cstheme="minorHAnsi"/>
        </w:rPr>
        <w:tab/>
      </w:r>
      <w:r w:rsidRPr="005A7603">
        <w:rPr>
          <w:rFonts w:eastAsia="Calibri" w:cstheme="minorHAnsi"/>
        </w:rPr>
        <w:tab/>
      </w:r>
    </w:p>
    <w:p w14:paraId="3405E6AA" w14:textId="77777777" w:rsidR="005A7603" w:rsidRPr="005A7603" w:rsidRDefault="005A7603" w:rsidP="005A7603">
      <w:pPr>
        <w:spacing w:after="0" w:line="240" w:lineRule="auto"/>
        <w:jc w:val="both"/>
        <w:rPr>
          <w:rFonts w:eastAsia="Calibri" w:cstheme="minorHAnsi"/>
        </w:rPr>
      </w:pPr>
    </w:p>
    <w:p w14:paraId="5071D7A9" w14:textId="25B71153" w:rsidR="008C627D" w:rsidRPr="00031DB6" w:rsidRDefault="008C627D" w:rsidP="005A7603">
      <w:pPr>
        <w:spacing w:after="0" w:line="240" w:lineRule="auto"/>
        <w:rPr>
          <w:rFonts w:eastAsia="Calibri" w:cstheme="minorHAnsi"/>
          <w:color w:val="000000" w:themeColor="text1"/>
        </w:rPr>
      </w:pPr>
      <w:r w:rsidRPr="005A7603">
        <w:rPr>
          <w:rFonts w:eastAsia="Calibri" w:cstheme="minorHAnsi"/>
        </w:rPr>
        <w:t>Nominated Governor:</w:t>
      </w:r>
      <w:r w:rsidRPr="005A7603">
        <w:rPr>
          <w:rFonts w:eastAsia="Calibri" w:cstheme="minorHAnsi"/>
        </w:rPr>
        <w:tab/>
      </w:r>
      <w:r w:rsidR="00647991" w:rsidRPr="00031DB6">
        <w:rPr>
          <w:rFonts w:eastAsia="Calibri" w:cstheme="minorHAnsi"/>
          <w:color w:val="000000" w:themeColor="text1"/>
        </w:rPr>
        <w:t>Nicola Mcgonagle</w:t>
      </w:r>
      <w:r w:rsidRPr="00031DB6">
        <w:rPr>
          <w:rFonts w:eastAsia="Calibri" w:cstheme="minorHAnsi"/>
          <w:color w:val="000000" w:themeColor="text1"/>
        </w:rPr>
        <w:tab/>
      </w:r>
      <w:r w:rsidRPr="00031DB6">
        <w:rPr>
          <w:rFonts w:eastAsia="Calibri" w:cstheme="minorHAnsi"/>
          <w:color w:val="000000" w:themeColor="text1"/>
        </w:rPr>
        <w:tab/>
      </w:r>
    </w:p>
    <w:p w14:paraId="7CC8B51B" w14:textId="63D8FBA0" w:rsidR="005A7603" w:rsidRDefault="005A7603" w:rsidP="005A7603">
      <w:pPr>
        <w:spacing w:after="0" w:line="240" w:lineRule="auto"/>
        <w:rPr>
          <w:rFonts w:eastAsia="Calibri" w:cstheme="minorHAnsi"/>
        </w:rPr>
      </w:pPr>
      <w:r w:rsidRPr="00031DB6">
        <w:rPr>
          <w:rFonts w:eastAsia="Calibri" w:cstheme="minorHAnsi"/>
          <w:color w:val="000000" w:themeColor="text1"/>
        </w:rPr>
        <w:t>Date of Training:</w:t>
      </w:r>
      <w:r w:rsidRPr="00031DB6">
        <w:rPr>
          <w:rFonts w:eastAsia="Calibri" w:cstheme="minorHAnsi"/>
          <w:color w:val="000000" w:themeColor="text1"/>
        </w:rPr>
        <w:tab/>
      </w:r>
      <w:r w:rsidR="00EA7813">
        <w:rPr>
          <w:rFonts w:eastAsia="Calibri" w:cstheme="minorHAnsi"/>
          <w:color w:val="000000" w:themeColor="text1"/>
        </w:rPr>
        <w:t>5/11/19</w:t>
      </w:r>
      <w:r w:rsidRPr="00031DB6">
        <w:rPr>
          <w:rFonts w:eastAsia="Calibri" w:cstheme="minorHAnsi"/>
          <w:color w:val="000000" w:themeColor="text1"/>
        </w:rPr>
        <w:tab/>
      </w:r>
      <w:r>
        <w:rPr>
          <w:rFonts w:eastAsia="Calibri" w:cstheme="minorHAnsi"/>
        </w:rPr>
        <w:tab/>
      </w:r>
    </w:p>
    <w:p w14:paraId="59105126" w14:textId="6205FAF7" w:rsidR="005A7603" w:rsidRDefault="005A7603" w:rsidP="005A7603">
      <w:pPr>
        <w:spacing w:after="0" w:line="240" w:lineRule="auto"/>
        <w:rPr>
          <w:rFonts w:eastAsia="Calibri" w:cstheme="minorHAnsi"/>
        </w:rPr>
      </w:pPr>
    </w:p>
    <w:p w14:paraId="1A79BF9B" w14:textId="77777777" w:rsidR="005A7603" w:rsidRPr="005A7603" w:rsidRDefault="005A7603" w:rsidP="005A7603">
      <w:pPr>
        <w:spacing w:after="0" w:line="240" w:lineRule="auto"/>
        <w:rPr>
          <w:rFonts w:eastAsia="Calibri" w:cstheme="minorHAnsi"/>
        </w:rPr>
      </w:pPr>
    </w:p>
    <w:p w14:paraId="4903B33A" w14:textId="63B28CDE" w:rsidR="008C627D" w:rsidRPr="005A7603" w:rsidRDefault="008C627D" w:rsidP="005A7603">
      <w:pPr>
        <w:spacing w:after="0" w:line="240" w:lineRule="auto"/>
        <w:rPr>
          <w:rFonts w:eastAsia="Calibri" w:cstheme="minorHAnsi"/>
        </w:rPr>
      </w:pPr>
    </w:p>
    <w:p w14:paraId="2B5C10D6" w14:textId="77777777" w:rsidR="008C627D" w:rsidRPr="005A7603" w:rsidRDefault="008C627D" w:rsidP="005A7603">
      <w:pPr>
        <w:spacing w:after="0" w:line="240" w:lineRule="auto"/>
        <w:rPr>
          <w:rFonts w:eastAsia="Calibri" w:cstheme="minorHAnsi"/>
        </w:rPr>
      </w:pPr>
    </w:p>
    <w:p w14:paraId="18B411B3" w14:textId="6DDEC47A" w:rsidR="008C627D" w:rsidRPr="005A7603" w:rsidRDefault="008C627D" w:rsidP="005A7603">
      <w:pPr>
        <w:spacing w:after="0" w:line="240" w:lineRule="auto"/>
        <w:rPr>
          <w:rFonts w:eastAsia="Calibri" w:cstheme="minorHAnsi"/>
        </w:rPr>
      </w:pPr>
      <w:r w:rsidRPr="005A7603">
        <w:rPr>
          <w:rFonts w:eastAsia="Calibri" w:cstheme="minorHAnsi"/>
          <w:noProof/>
          <w:lang w:eastAsia="en-GB"/>
        </w:rPr>
        <mc:AlternateContent>
          <mc:Choice Requires="wps">
            <w:drawing>
              <wp:anchor distT="0" distB="0" distL="114300" distR="114300" simplePos="0" relativeHeight="251663360" behindDoc="1" locked="0" layoutInCell="1" allowOverlap="1" wp14:anchorId="1624702A" wp14:editId="0EEFA7D8">
                <wp:simplePos x="0" y="0"/>
                <wp:positionH relativeFrom="column">
                  <wp:posOffset>-228600</wp:posOffset>
                </wp:positionH>
                <wp:positionV relativeFrom="paragraph">
                  <wp:posOffset>-310515</wp:posOffset>
                </wp:positionV>
                <wp:extent cx="6068060" cy="3629025"/>
                <wp:effectExtent l="0" t="0" r="27940" b="28575"/>
                <wp:wrapTight wrapText="bothSides">
                  <wp:wrapPolygon edited="0">
                    <wp:start x="0" y="0"/>
                    <wp:lineTo x="0" y="21657"/>
                    <wp:lineTo x="21632" y="21657"/>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3629025"/>
                        </a:xfrm>
                        <a:prstGeom prst="rect">
                          <a:avLst/>
                        </a:prstGeom>
                        <a:solidFill>
                          <a:srgbClr val="FFFFFF"/>
                        </a:solidFill>
                        <a:ln w="9525">
                          <a:solidFill>
                            <a:srgbClr val="000000"/>
                          </a:solidFill>
                          <a:miter lim="800000"/>
                          <a:headEnd/>
                          <a:tailEnd/>
                        </a:ln>
                      </wps:spPr>
                      <wps:txbx>
                        <w:txbxContent>
                          <w:p w14:paraId="2C070048" w14:textId="31C4CAF6" w:rsidR="003C2D38" w:rsidRPr="002B0603" w:rsidRDefault="003C2D38" w:rsidP="008C627D">
                            <w:pPr>
                              <w:pStyle w:val="CM158"/>
                              <w:spacing w:after="230" w:line="258" w:lineRule="atLeast"/>
                              <w:rPr>
                                <w:rFonts w:asciiTheme="minorHAnsi" w:hAnsiTheme="minorHAnsi" w:cstheme="minorHAnsi"/>
                                <w:color w:val="000000" w:themeColor="text1"/>
                                <w:sz w:val="22"/>
                                <w:szCs w:val="22"/>
                              </w:rPr>
                            </w:pPr>
                            <w:r w:rsidRPr="00673BB1">
                              <w:rPr>
                                <w:rFonts w:asciiTheme="minorHAnsi" w:hAnsiTheme="minorHAnsi" w:cstheme="minorHAnsi"/>
                                <w:b/>
                                <w:sz w:val="22"/>
                                <w:szCs w:val="22"/>
                              </w:rPr>
                              <w:t>The Designated Safeguarding Lead is</w:t>
                            </w:r>
                            <w:r w:rsidRPr="00673BB1">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2B0603" w:rsidRPr="002B0603">
                              <w:rPr>
                                <w:rFonts w:eastAsia="Calibri" w:cstheme="minorHAnsi"/>
                                <w:color w:val="000000" w:themeColor="text1"/>
                              </w:rPr>
                              <w:t>Rob Kershaw</w:t>
                            </w:r>
                          </w:p>
                          <w:p w14:paraId="23A28FD7" w14:textId="745ED8A8" w:rsidR="003C2D38" w:rsidRPr="002B0603" w:rsidRDefault="003C2D38" w:rsidP="008C627D">
                            <w:pPr>
                              <w:pStyle w:val="CM156"/>
                              <w:spacing w:after="240" w:line="258" w:lineRule="atLeast"/>
                              <w:rPr>
                                <w:rFonts w:asciiTheme="minorHAnsi" w:hAnsiTheme="minorHAnsi" w:cstheme="minorHAnsi"/>
                                <w:color w:val="000000" w:themeColor="text1"/>
                                <w:sz w:val="22"/>
                                <w:szCs w:val="22"/>
                              </w:rPr>
                            </w:pPr>
                            <w:r w:rsidRPr="00673BB1">
                              <w:rPr>
                                <w:rFonts w:asciiTheme="minorHAnsi" w:hAnsiTheme="minorHAnsi" w:cstheme="minorHAnsi"/>
                                <w:sz w:val="22"/>
                                <w:szCs w:val="22"/>
                              </w:rPr>
                              <w:t>Contact email:</w:t>
                            </w:r>
                            <w:r>
                              <w:rPr>
                                <w:rFonts w:asciiTheme="minorHAnsi" w:hAnsiTheme="minorHAnsi" w:cstheme="minorHAnsi"/>
                                <w:sz w:val="22"/>
                                <w:szCs w:val="22"/>
                              </w:rPr>
                              <w:tab/>
                            </w:r>
                            <w:r w:rsidR="002B0603" w:rsidRPr="002B0603">
                              <w:rPr>
                                <w:rFonts w:eastAsia="Calibri" w:cstheme="minorHAnsi"/>
                                <w:color w:val="000000" w:themeColor="text1"/>
                              </w:rPr>
                              <w:t>Rob.kershaw@theheightsfresschool.org</w:t>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t xml:space="preserve"> tel: </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 xml:space="preserve">01254 261655 </w:t>
                            </w:r>
                          </w:p>
                          <w:p w14:paraId="2E750219" w14:textId="4075E9BD" w:rsidR="003C2D38" w:rsidRPr="002B0603" w:rsidRDefault="003C2D38" w:rsidP="008C627D">
                            <w:pPr>
                              <w:pStyle w:val="CM156"/>
                              <w:spacing w:after="240" w:line="258" w:lineRule="atLeast"/>
                              <w:rPr>
                                <w:rFonts w:asciiTheme="minorHAnsi" w:hAnsiTheme="minorHAnsi" w:cstheme="minorHAnsi"/>
                                <w:color w:val="000000" w:themeColor="text1"/>
                                <w:sz w:val="22"/>
                                <w:szCs w:val="22"/>
                              </w:rPr>
                            </w:pPr>
                            <w:r w:rsidRPr="00673BB1">
                              <w:rPr>
                                <w:rFonts w:asciiTheme="minorHAnsi" w:hAnsiTheme="minorHAnsi" w:cstheme="minorHAnsi"/>
                                <w:b/>
                                <w:sz w:val="22"/>
                                <w:szCs w:val="22"/>
                              </w:rPr>
                              <w:t>The deputy Designated Safeguarding Lead is</w:t>
                            </w:r>
                            <w:r w:rsidRPr="00673BB1">
                              <w:rPr>
                                <w:rFonts w:asciiTheme="minorHAnsi" w:hAnsiTheme="minorHAnsi" w:cstheme="minorHAnsi"/>
                                <w:sz w:val="22"/>
                                <w:szCs w:val="22"/>
                              </w:rPr>
                              <w:t xml:space="preserve"> </w:t>
                            </w:r>
                            <w:r>
                              <w:rPr>
                                <w:rFonts w:asciiTheme="minorHAnsi" w:hAnsiTheme="minorHAnsi" w:cstheme="minorHAnsi"/>
                                <w:sz w:val="22"/>
                                <w:szCs w:val="22"/>
                              </w:rPr>
                              <w:tab/>
                            </w:r>
                            <w:r w:rsidR="002B0603" w:rsidRPr="002B0603">
                              <w:rPr>
                                <w:rFonts w:eastAsia="Calibri" w:cstheme="minorHAnsi"/>
                                <w:color w:val="000000" w:themeColor="text1"/>
                              </w:rPr>
                              <w:t>Nikki Normanton</w:t>
                            </w:r>
                          </w:p>
                          <w:p w14:paraId="59DE4E80" w14:textId="3974F604" w:rsidR="003C2D38" w:rsidRPr="002B0603" w:rsidRDefault="003C2D38" w:rsidP="008C627D">
                            <w:pPr>
                              <w:pStyle w:val="CM157"/>
                              <w:spacing w:after="240"/>
                              <w:rPr>
                                <w:rFonts w:asciiTheme="minorHAnsi" w:hAnsiTheme="minorHAnsi" w:cstheme="minorHAnsi"/>
                                <w:color w:val="000000" w:themeColor="text1"/>
                                <w:sz w:val="22"/>
                                <w:szCs w:val="22"/>
                              </w:rPr>
                            </w:pPr>
                            <w:r w:rsidRPr="002B0603">
                              <w:rPr>
                                <w:rFonts w:asciiTheme="minorHAnsi" w:hAnsiTheme="minorHAnsi" w:cstheme="minorHAnsi"/>
                                <w:color w:val="000000" w:themeColor="text1"/>
                                <w:sz w:val="22"/>
                                <w:szCs w:val="22"/>
                              </w:rPr>
                              <w:t xml:space="preserve">Contact email: </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Nicola.normanton@theheightsfreeschool.org</w:t>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tel:</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01254 261655</w:t>
                            </w:r>
                          </w:p>
                          <w:p w14:paraId="40766109" w14:textId="01A04526" w:rsidR="003C2D38" w:rsidRPr="002B0603" w:rsidRDefault="003C2D38" w:rsidP="008C627D">
                            <w:pPr>
                              <w:pStyle w:val="CM167"/>
                              <w:spacing w:after="240"/>
                              <w:rPr>
                                <w:rFonts w:asciiTheme="minorHAnsi" w:hAnsiTheme="minorHAnsi" w:cstheme="minorHAnsi"/>
                                <w:color w:val="000000" w:themeColor="text1"/>
                                <w:sz w:val="22"/>
                                <w:szCs w:val="22"/>
                              </w:rPr>
                            </w:pPr>
                            <w:r w:rsidRPr="002B0603">
                              <w:rPr>
                                <w:rFonts w:asciiTheme="minorHAnsi" w:hAnsiTheme="minorHAnsi" w:cstheme="minorHAnsi"/>
                                <w:b/>
                                <w:color w:val="000000" w:themeColor="text1"/>
                                <w:sz w:val="22"/>
                                <w:szCs w:val="22"/>
                              </w:rPr>
                              <w:t>The nominated safeguarding and child protection governor is</w:t>
                            </w:r>
                            <w:r w:rsidRPr="002B0603">
                              <w:rPr>
                                <w:rFonts w:asciiTheme="minorHAnsi" w:hAnsiTheme="minorHAnsi" w:cstheme="minorHAnsi"/>
                                <w:color w:val="000000" w:themeColor="text1"/>
                                <w:sz w:val="22"/>
                                <w:szCs w:val="22"/>
                              </w:rPr>
                              <w:t xml:space="preserve">  </w:t>
                            </w:r>
                          </w:p>
                          <w:p w14:paraId="18757CA0" w14:textId="1F911BDE" w:rsidR="003C2D38" w:rsidRPr="002B0603" w:rsidRDefault="003C2D38" w:rsidP="008C627D">
                            <w:pPr>
                              <w:pStyle w:val="CM163"/>
                              <w:spacing w:after="240"/>
                              <w:rPr>
                                <w:rFonts w:asciiTheme="minorHAnsi" w:hAnsiTheme="minorHAnsi" w:cstheme="minorHAnsi"/>
                                <w:color w:val="000000" w:themeColor="text1"/>
                                <w:szCs w:val="22"/>
                              </w:rPr>
                            </w:pPr>
                            <w:r w:rsidRPr="002B0603">
                              <w:rPr>
                                <w:rFonts w:asciiTheme="minorHAnsi" w:hAnsiTheme="minorHAnsi" w:cstheme="minorHAnsi"/>
                                <w:b/>
                                <w:color w:val="000000" w:themeColor="text1"/>
                                <w:sz w:val="22"/>
                                <w:szCs w:val="22"/>
                              </w:rPr>
                              <w:t>The Head Teacher is</w:t>
                            </w:r>
                            <w:r w:rsidRPr="002B0603">
                              <w:rPr>
                                <w:rFonts w:asciiTheme="minorHAnsi" w:hAnsiTheme="minorHAnsi" w:cstheme="minorHAnsi"/>
                                <w:color w:val="000000" w:themeColor="text1"/>
                                <w:sz w:val="22"/>
                                <w:szCs w:val="22"/>
                              </w:rPr>
                              <w:t xml:space="preserve"> </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Gary Holding</w:t>
                            </w:r>
                            <w:r w:rsidRPr="002B0603">
                              <w:rPr>
                                <w:rFonts w:asciiTheme="minorHAnsi" w:hAnsiTheme="minorHAnsi" w:cstheme="minorHAnsi"/>
                                <w:color w:val="000000" w:themeColor="text1"/>
                                <w:sz w:val="22"/>
                                <w:szCs w:val="22"/>
                              </w:rPr>
                              <w:t xml:space="preserve"> </w:t>
                            </w:r>
                          </w:p>
                          <w:p w14:paraId="6DB3E519" w14:textId="77777777" w:rsidR="002B0603" w:rsidRDefault="003C2D38" w:rsidP="002B0603">
                            <w:pPr>
                              <w:pStyle w:val="CM171"/>
                              <w:spacing w:after="240"/>
                              <w:rPr>
                                <w:rFonts w:asciiTheme="minorHAnsi" w:hAnsiTheme="minorHAnsi" w:cstheme="minorHAnsi"/>
                                <w:sz w:val="22"/>
                                <w:szCs w:val="22"/>
                              </w:rPr>
                            </w:pPr>
                            <w:r w:rsidRPr="002B0603">
                              <w:rPr>
                                <w:rFonts w:asciiTheme="minorHAnsi" w:hAnsiTheme="minorHAnsi" w:cstheme="minorHAnsi"/>
                                <w:color w:val="000000" w:themeColor="text1"/>
                                <w:sz w:val="22"/>
                                <w:szCs w:val="22"/>
                              </w:rPr>
                              <w:t>Contact email:</w:t>
                            </w:r>
                            <w:r w:rsidRPr="002B0603">
                              <w:rPr>
                                <w:rFonts w:asciiTheme="minorHAnsi" w:hAnsiTheme="minorHAnsi" w:cstheme="minorHAnsi"/>
                                <w:color w:val="000000" w:themeColor="text1"/>
                                <w:sz w:val="22"/>
                                <w:szCs w:val="22"/>
                              </w:rPr>
                              <w:tab/>
                            </w:r>
                            <w:r w:rsidR="002B0603" w:rsidRPr="002B0603">
                              <w:rPr>
                                <w:rFonts w:asciiTheme="minorHAnsi" w:hAnsiTheme="minorHAnsi" w:cstheme="minorHAnsi"/>
                                <w:color w:val="000000" w:themeColor="text1"/>
                                <w:sz w:val="22"/>
                                <w:szCs w:val="22"/>
                              </w:rPr>
                              <w:t xml:space="preserve"> </w:t>
                            </w:r>
                            <w:r w:rsidR="002B0603" w:rsidRPr="002B0603">
                              <w:rPr>
                                <w:rFonts w:eastAsia="Calibri" w:cstheme="minorHAnsi"/>
                                <w:color w:val="000000" w:themeColor="text1"/>
                              </w:rPr>
                              <w:t>Gary.holding@theheightsfreeschool.org</w:t>
                            </w:r>
                            <w:r w:rsidRPr="002B0603">
                              <w:rPr>
                                <w:rFonts w:asciiTheme="minorHAnsi" w:hAnsiTheme="minorHAnsi" w:cstheme="minorHAnsi"/>
                                <w:color w:val="000000" w:themeColor="text1"/>
                                <w:sz w:val="22"/>
                                <w:szCs w:val="22"/>
                              </w:rPr>
                              <w:tab/>
                            </w:r>
                            <w:r w:rsidR="002B0603">
                              <w:rPr>
                                <w:rFonts w:asciiTheme="minorHAnsi" w:hAnsiTheme="minorHAnsi" w:cstheme="minorHAnsi"/>
                                <w:sz w:val="22"/>
                                <w:szCs w:val="22"/>
                              </w:rPr>
                              <w:tab/>
                            </w:r>
                            <w:r w:rsidR="002B0603">
                              <w:rPr>
                                <w:rFonts w:asciiTheme="minorHAnsi" w:hAnsiTheme="minorHAnsi" w:cstheme="minorHAnsi"/>
                                <w:sz w:val="22"/>
                                <w:szCs w:val="22"/>
                              </w:rPr>
                              <w:tab/>
                            </w:r>
                          </w:p>
                          <w:p w14:paraId="6E3ABE3E" w14:textId="2968E186" w:rsidR="003C2D38" w:rsidRPr="00673BB1" w:rsidRDefault="003C2D38" w:rsidP="002B0603">
                            <w:pPr>
                              <w:pStyle w:val="CM171"/>
                              <w:spacing w:after="240"/>
                              <w:ind w:firstLine="720"/>
                              <w:rPr>
                                <w:rFonts w:asciiTheme="minorHAnsi" w:hAnsiTheme="minorHAnsi" w:cstheme="minorHAnsi"/>
                                <w:sz w:val="22"/>
                                <w:szCs w:val="22"/>
                              </w:rPr>
                            </w:pPr>
                            <w:r w:rsidRPr="00673BB1">
                              <w:rPr>
                                <w:rFonts w:asciiTheme="minorHAnsi" w:hAnsiTheme="minorHAnsi" w:cstheme="minorHAnsi"/>
                                <w:sz w:val="22"/>
                                <w:szCs w:val="22"/>
                              </w:rPr>
                              <w:t>tel:</w:t>
                            </w:r>
                            <w:r w:rsidR="002B0603">
                              <w:rPr>
                                <w:rFonts w:asciiTheme="minorHAnsi" w:hAnsiTheme="minorHAnsi" w:cstheme="minorHAnsi"/>
                                <w:sz w:val="22"/>
                                <w:szCs w:val="22"/>
                              </w:rPr>
                              <w:t xml:space="preserve"> 01254 261655</w:t>
                            </w:r>
                          </w:p>
                          <w:p w14:paraId="5EA15299" w14:textId="77777777" w:rsidR="003C2D38" w:rsidRPr="002B0603" w:rsidRDefault="003C2D38" w:rsidP="008C627D">
                            <w:pPr>
                              <w:pStyle w:val="Default"/>
                              <w:rPr>
                                <w:rFonts w:asciiTheme="minorHAnsi" w:hAnsiTheme="minorHAnsi" w:cstheme="minorHAnsi"/>
                                <w:color w:val="000000" w:themeColor="text1"/>
                                <w:sz w:val="22"/>
                                <w:szCs w:val="22"/>
                              </w:rPr>
                            </w:pPr>
                            <w:r w:rsidRPr="002B0603">
                              <w:rPr>
                                <w:rFonts w:asciiTheme="minorHAnsi" w:hAnsiTheme="minorHAnsi" w:cstheme="minorHAnsi"/>
                                <w:b/>
                                <w:color w:val="000000" w:themeColor="text1"/>
                                <w:sz w:val="22"/>
                                <w:szCs w:val="22"/>
                              </w:rPr>
                              <w:t xml:space="preserve">The LA Designated Officer for Blackburn with Darwen is </w:t>
                            </w:r>
                            <w:r w:rsidRPr="002B0603">
                              <w:rPr>
                                <w:rFonts w:asciiTheme="minorHAnsi" w:hAnsiTheme="minorHAnsi" w:cstheme="minorHAnsi"/>
                                <w:color w:val="000000" w:themeColor="text1"/>
                                <w:sz w:val="22"/>
                                <w:szCs w:val="22"/>
                              </w:rPr>
                              <w:t>:  Megan Dumpleton</w:t>
                            </w:r>
                          </w:p>
                          <w:p w14:paraId="6DEA9E02" w14:textId="77777777" w:rsidR="003C2D38" w:rsidRPr="002B0603" w:rsidRDefault="003C2D38" w:rsidP="008C627D">
                            <w:pPr>
                              <w:pStyle w:val="Default"/>
                              <w:rPr>
                                <w:rFonts w:asciiTheme="minorHAnsi" w:hAnsiTheme="minorHAnsi" w:cstheme="minorHAnsi"/>
                                <w:color w:val="000000" w:themeColor="text1"/>
                                <w:sz w:val="22"/>
                                <w:szCs w:val="22"/>
                              </w:rPr>
                            </w:pPr>
                          </w:p>
                          <w:p w14:paraId="5CBC982E" w14:textId="77777777" w:rsidR="003C2D38" w:rsidRPr="002B0603" w:rsidRDefault="003C2D38" w:rsidP="008C627D">
                            <w:pPr>
                              <w:pStyle w:val="Default"/>
                              <w:rPr>
                                <w:rFonts w:asciiTheme="minorHAnsi" w:hAnsiTheme="minorHAnsi" w:cstheme="minorHAnsi"/>
                                <w:color w:val="000000" w:themeColor="text1"/>
                                <w:sz w:val="22"/>
                                <w:szCs w:val="22"/>
                              </w:rPr>
                            </w:pPr>
                            <w:r w:rsidRPr="002B0603">
                              <w:rPr>
                                <w:rFonts w:asciiTheme="minorHAnsi" w:hAnsiTheme="minorHAnsi" w:cstheme="minorHAnsi"/>
                                <w:color w:val="000000" w:themeColor="text1"/>
                                <w:sz w:val="22"/>
                                <w:szCs w:val="22"/>
                              </w:rPr>
                              <w:t>Contact email:</w:t>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hyperlink r:id="rId19" w:history="1">
                              <w:r w:rsidRPr="002B0603">
                                <w:rPr>
                                  <w:rStyle w:val="Hyperlink"/>
                                  <w:rFonts w:asciiTheme="minorHAnsi" w:hAnsiTheme="minorHAnsi" w:cstheme="minorHAnsi"/>
                                  <w:color w:val="000000" w:themeColor="text1"/>
                                  <w:sz w:val="22"/>
                                  <w:szCs w:val="22"/>
                                </w:rPr>
                                <w:t>megan.dumpleton@blackburn.gov.uk</w:t>
                              </w:r>
                            </w:hyperlink>
                            <w:r w:rsidRPr="002B0603">
                              <w:rPr>
                                <w:rFonts w:asciiTheme="minorHAnsi" w:hAnsiTheme="minorHAnsi" w:cstheme="minorHAnsi"/>
                                <w:color w:val="000000" w:themeColor="text1"/>
                                <w:sz w:val="22"/>
                                <w:szCs w:val="22"/>
                              </w:rPr>
                              <w:tab/>
                              <w:t>tel:</w:t>
                            </w:r>
                            <w:r w:rsidRPr="002B0603">
                              <w:rPr>
                                <w:rFonts w:asciiTheme="minorHAnsi" w:hAnsiTheme="minorHAnsi" w:cstheme="minorHAnsi"/>
                                <w:color w:val="000000" w:themeColor="text1"/>
                                <w:sz w:val="22"/>
                                <w:szCs w:val="22"/>
                              </w:rPr>
                              <w:tab/>
                              <w:t>01254 585184</w:t>
                            </w:r>
                          </w:p>
                          <w:p w14:paraId="4A26F474" w14:textId="77777777" w:rsidR="003C2D38" w:rsidRPr="00E87120" w:rsidRDefault="003C2D38" w:rsidP="008C627D">
                            <w:pPr>
                              <w:pStyle w:val="Default"/>
                              <w:rPr>
                                <w:rFonts w:asciiTheme="minorHAnsi" w:hAnsiTheme="minorHAnsi" w:cstheme="minorHAnsi"/>
                                <w:color w:val="FF0000"/>
                                <w:sz w:val="22"/>
                                <w:szCs w:val="22"/>
                              </w:rPr>
                            </w:pPr>
                          </w:p>
                          <w:p w14:paraId="537CD484" w14:textId="670C2FBF" w:rsidR="003C2D38" w:rsidRPr="00E87120" w:rsidRDefault="003C2D38" w:rsidP="008C627D">
                            <w:pPr>
                              <w:rPr>
                                <w:rFonts w:cstheme="minorHAnsi"/>
                                <w:color w:val="FF0000"/>
                              </w:rPr>
                            </w:pPr>
                            <w:r w:rsidRPr="00E87120">
                              <w:rPr>
                                <w:rFonts w:cstheme="minorHAnsi"/>
                                <w:b/>
                                <w:color w:val="FF0000"/>
                              </w:rPr>
                              <w:t xml:space="preserve">Blackburn with Darwen – Children’s Advice &amp; Duty Service (CADS)          </w:t>
                            </w:r>
                            <w:r w:rsidRPr="00E87120">
                              <w:rPr>
                                <w:rFonts w:cstheme="minorHAnsi"/>
                                <w:color w:val="FF0000"/>
                              </w:rPr>
                              <w:t>01254 666400</w:t>
                            </w:r>
                          </w:p>
                          <w:p w14:paraId="76F1A5A4" w14:textId="77777777" w:rsidR="003C2D38" w:rsidRPr="00E87120" w:rsidRDefault="003C2D38" w:rsidP="008C627D">
                            <w:pPr>
                              <w:rPr>
                                <w:rFonts w:cstheme="minorHAnsi"/>
                                <w:b/>
                                <w:color w:val="FF0000"/>
                              </w:rPr>
                            </w:pPr>
                            <w:r w:rsidRPr="00E87120">
                              <w:rPr>
                                <w:rFonts w:cstheme="minorHAnsi"/>
                                <w:b/>
                                <w:color w:val="FF0000"/>
                              </w:rPr>
                              <w:t>Blackburn with Darwen – Emergency Duty Team: 01254 587547 (out of hours)</w:t>
                            </w:r>
                          </w:p>
                          <w:p w14:paraId="2F6C6EAE" w14:textId="77777777" w:rsidR="003C2D38" w:rsidRPr="00002979" w:rsidRDefault="003C2D38" w:rsidP="008C627D">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24702A" id="Text Box 22" o:spid="_x0000_s1027" type="#_x0000_t202" style="position:absolute;margin-left:-18pt;margin-top:-24.4pt;width:477.8pt;height:28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">
                <v:textbox>
                  <w:txbxContent>
                    <w:p w14:paraId="2C070048" w14:textId="31C4CAF6" w:rsidR="003C2D38" w:rsidRPr="002B0603" w:rsidRDefault="003C2D38" w:rsidP="008C627D">
                      <w:pPr>
                        <w:pStyle w:val="CM158"/>
                        <w:spacing w:after="230" w:line="258" w:lineRule="atLeast"/>
                        <w:rPr>
                          <w:rFonts w:asciiTheme="minorHAnsi" w:hAnsiTheme="minorHAnsi" w:cstheme="minorHAnsi"/>
                          <w:color w:val="000000" w:themeColor="text1"/>
                          <w:sz w:val="22"/>
                          <w:szCs w:val="22"/>
                        </w:rPr>
                      </w:pPr>
                      <w:r w:rsidRPr="00673BB1">
                        <w:rPr>
                          <w:rFonts w:asciiTheme="minorHAnsi" w:hAnsiTheme="minorHAnsi" w:cstheme="minorHAnsi"/>
                          <w:b/>
                          <w:sz w:val="22"/>
                          <w:szCs w:val="22"/>
                        </w:rPr>
                        <w:t>The Designated Safeguarding Lead is</w:t>
                      </w:r>
                      <w:r w:rsidRPr="00673BB1">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2B0603" w:rsidRPr="002B0603">
                        <w:rPr>
                          <w:rFonts w:eastAsia="Calibri" w:cstheme="minorHAnsi"/>
                          <w:color w:val="000000" w:themeColor="text1"/>
                        </w:rPr>
                        <w:t>Rob Kershaw</w:t>
                      </w:r>
                    </w:p>
                    <w:p w14:paraId="23A28FD7" w14:textId="745ED8A8" w:rsidR="003C2D38" w:rsidRPr="002B0603" w:rsidRDefault="003C2D38" w:rsidP="008C627D">
                      <w:pPr>
                        <w:pStyle w:val="CM156"/>
                        <w:spacing w:after="240" w:line="258" w:lineRule="atLeast"/>
                        <w:rPr>
                          <w:rFonts w:asciiTheme="minorHAnsi" w:hAnsiTheme="minorHAnsi" w:cstheme="minorHAnsi"/>
                          <w:color w:val="000000" w:themeColor="text1"/>
                          <w:sz w:val="22"/>
                          <w:szCs w:val="22"/>
                        </w:rPr>
                      </w:pPr>
                      <w:r w:rsidRPr="00673BB1">
                        <w:rPr>
                          <w:rFonts w:asciiTheme="minorHAnsi" w:hAnsiTheme="minorHAnsi" w:cstheme="minorHAnsi"/>
                          <w:sz w:val="22"/>
                          <w:szCs w:val="22"/>
                        </w:rPr>
                        <w:t>Contact email:</w:t>
                      </w:r>
                      <w:r>
                        <w:rPr>
                          <w:rFonts w:asciiTheme="minorHAnsi" w:hAnsiTheme="minorHAnsi" w:cstheme="minorHAnsi"/>
                          <w:sz w:val="22"/>
                          <w:szCs w:val="22"/>
                        </w:rPr>
                        <w:tab/>
                      </w:r>
                      <w:r w:rsidR="002B0603" w:rsidRPr="002B0603">
                        <w:rPr>
                          <w:rFonts w:eastAsia="Calibri" w:cstheme="minorHAnsi"/>
                          <w:color w:val="000000" w:themeColor="text1"/>
                        </w:rPr>
                        <w:t>Rob.kershaw@theheightsfresschool.org</w:t>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t xml:space="preserve"> tel: </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 xml:space="preserve">01254 261655 </w:t>
                      </w:r>
                    </w:p>
                    <w:p w14:paraId="2E750219" w14:textId="4075E9BD" w:rsidR="003C2D38" w:rsidRPr="002B0603" w:rsidRDefault="003C2D38" w:rsidP="008C627D">
                      <w:pPr>
                        <w:pStyle w:val="CM156"/>
                        <w:spacing w:after="240" w:line="258" w:lineRule="atLeast"/>
                        <w:rPr>
                          <w:rFonts w:asciiTheme="minorHAnsi" w:hAnsiTheme="minorHAnsi" w:cstheme="minorHAnsi"/>
                          <w:color w:val="000000" w:themeColor="text1"/>
                          <w:sz w:val="22"/>
                          <w:szCs w:val="22"/>
                        </w:rPr>
                      </w:pPr>
                      <w:r w:rsidRPr="00673BB1">
                        <w:rPr>
                          <w:rFonts w:asciiTheme="minorHAnsi" w:hAnsiTheme="minorHAnsi" w:cstheme="minorHAnsi"/>
                          <w:b/>
                          <w:sz w:val="22"/>
                          <w:szCs w:val="22"/>
                        </w:rPr>
                        <w:t>The deputy Designated Safeguarding Lead is</w:t>
                      </w:r>
                      <w:r w:rsidRPr="00673BB1">
                        <w:rPr>
                          <w:rFonts w:asciiTheme="minorHAnsi" w:hAnsiTheme="minorHAnsi" w:cstheme="minorHAnsi"/>
                          <w:sz w:val="22"/>
                          <w:szCs w:val="22"/>
                        </w:rPr>
                        <w:t xml:space="preserve"> </w:t>
                      </w:r>
                      <w:r>
                        <w:rPr>
                          <w:rFonts w:asciiTheme="minorHAnsi" w:hAnsiTheme="minorHAnsi" w:cstheme="minorHAnsi"/>
                          <w:sz w:val="22"/>
                          <w:szCs w:val="22"/>
                        </w:rPr>
                        <w:tab/>
                      </w:r>
                      <w:r w:rsidR="002B0603" w:rsidRPr="002B0603">
                        <w:rPr>
                          <w:rFonts w:eastAsia="Calibri" w:cstheme="minorHAnsi"/>
                          <w:color w:val="000000" w:themeColor="text1"/>
                        </w:rPr>
                        <w:t>Nikki Normanton</w:t>
                      </w:r>
                    </w:p>
                    <w:p w14:paraId="59DE4E80" w14:textId="3974F604" w:rsidR="003C2D38" w:rsidRPr="002B0603" w:rsidRDefault="003C2D38" w:rsidP="008C627D">
                      <w:pPr>
                        <w:pStyle w:val="CM157"/>
                        <w:spacing w:after="240"/>
                        <w:rPr>
                          <w:rFonts w:asciiTheme="minorHAnsi" w:hAnsiTheme="minorHAnsi" w:cstheme="minorHAnsi"/>
                          <w:color w:val="000000" w:themeColor="text1"/>
                          <w:sz w:val="22"/>
                          <w:szCs w:val="22"/>
                        </w:rPr>
                      </w:pPr>
                      <w:r w:rsidRPr="002B0603">
                        <w:rPr>
                          <w:rFonts w:asciiTheme="minorHAnsi" w:hAnsiTheme="minorHAnsi" w:cstheme="minorHAnsi"/>
                          <w:color w:val="000000" w:themeColor="text1"/>
                          <w:sz w:val="22"/>
                          <w:szCs w:val="22"/>
                        </w:rPr>
                        <w:t xml:space="preserve">Contact email: </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Nicola.normanton@theheightsfreeschool.org</w:t>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tel:</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01254 261655</w:t>
                      </w:r>
                    </w:p>
                    <w:p w14:paraId="40766109" w14:textId="01A04526" w:rsidR="003C2D38" w:rsidRPr="002B0603" w:rsidRDefault="003C2D38" w:rsidP="008C627D">
                      <w:pPr>
                        <w:pStyle w:val="CM167"/>
                        <w:spacing w:after="240"/>
                        <w:rPr>
                          <w:rFonts w:asciiTheme="minorHAnsi" w:hAnsiTheme="minorHAnsi" w:cstheme="minorHAnsi"/>
                          <w:color w:val="000000" w:themeColor="text1"/>
                          <w:sz w:val="22"/>
                          <w:szCs w:val="22"/>
                        </w:rPr>
                      </w:pPr>
                      <w:r w:rsidRPr="002B0603">
                        <w:rPr>
                          <w:rFonts w:asciiTheme="minorHAnsi" w:hAnsiTheme="minorHAnsi" w:cstheme="minorHAnsi"/>
                          <w:b/>
                          <w:color w:val="000000" w:themeColor="text1"/>
                          <w:sz w:val="22"/>
                          <w:szCs w:val="22"/>
                        </w:rPr>
                        <w:t>The nominated safeguarding and child protection governor is</w:t>
                      </w:r>
                      <w:r w:rsidRPr="002B0603">
                        <w:rPr>
                          <w:rFonts w:asciiTheme="minorHAnsi" w:hAnsiTheme="minorHAnsi" w:cstheme="minorHAnsi"/>
                          <w:color w:val="000000" w:themeColor="text1"/>
                          <w:sz w:val="22"/>
                          <w:szCs w:val="22"/>
                        </w:rPr>
                        <w:t xml:space="preserve">  </w:t>
                      </w:r>
                    </w:p>
                    <w:p w14:paraId="18757CA0" w14:textId="1F911BDE" w:rsidR="003C2D38" w:rsidRPr="002B0603" w:rsidRDefault="003C2D38" w:rsidP="008C627D">
                      <w:pPr>
                        <w:pStyle w:val="CM163"/>
                        <w:spacing w:after="240"/>
                        <w:rPr>
                          <w:rFonts w:asciiTheme="minorHAnsi" w:hAnsiTheme="minorHAnsi" w:cstheme="minorHAnsi"/>
                          <w:color w:val="000000" w:themeColor="text1"/>
                          <w:szCs w:val="22"/>
                        </w:rPr>
                      </w:pPr>
                      <w:r w:rsidRPr="002B0603">
                        <w:rPr>
                          <w:rFonts w:asciiTheme="minorHAnsi" w:hAnsiTheme="minorHAnsi" w:cstheme="minorHAnsi"/>
                          <w:b/>
                          <w:color w:val="000000" w:themeColor="text1"/>
                          <w:sz w:val="22"/>
                          <w:szCs w:val="22"/>
                        </w:rPr>
                        <w:t>The Head Teacher is</w:t>
                      </w:r>
                      <w:r w:rsidRPr="002B0603">
                        <w:rPr>
                          <w:rFonts w:asciiTheme="minorHAnsi" w:hAnsiTheme="minorHAnsi" w:cstheme="minorHAnsi"/>
                          <w:color w:val="000000" w:themeColor="text1"/>
                          <w:sz w:val="22"/>
                          <w:szCs w:val="22"/>
                        </w:rPr>
                        <w:t xml:space="preserve"> </w:t>
                      </w:r>
                      <w:r w:rsidRPr="002B0603">
                        <w:rPr>
                          <w:rFonts w:asciiTheme="minorHAnsi" w:hAnsiTheme="minorHAnsi" w:cstheme="minorHAnsi"/>
                          <w:color w:val="000000" w:themeColor="text1"/>
                          <w:sz w:val="22"/>
                          <w:szCs w:val="22"/>
                        </w:rPr>
                        <w:tab/>
                      </w:r>
                      <w:r w:rsidR="002B0603" w:rsidRPr="002B0603">
                        <w:rPr>
                          <w:rFonts w:eastAsia="Calibri" w:cstheme="minorHAnsi"/>
                          <w:color w:val="000000" w:themeColor="text1"/>
                        </w:rPr>
                        <w:t>Gary Holding</w:t>
                      </w:r>
                      <w:r w:rsidRPr="002B0603">
                        <w:rPr>
                          <w:rFonts w:asciiTheme="minorHAnsi" w:hAnsiTheme="minorHAnsi" w:cstheme="minorHAnsi"/>
                          <w:color w:val="000000" w:themeColor="text1"/>
                          <w:sz w:val="22"/>
                          <w:szCs w:val="22"/>
                        </w:rPr>
                        <w:t xml:space="preserve"> </w:t>
                      </w:r>
                    </w:p>
                    <w:p w14:paraId="6DB3E519" w14:textId="77777777" w:rsidR="002B0603" w:rsidRDefault="003C2D38" w:rsidP="002B0603">
                      <w:pPr>
                        <w:pStyle w:val="CM171"/>
                        <w:spacing w:after="240"/>
                        <w:rPr>
                          <w:rFonts w:asciiTheme="minorHAnsi" w:hAnsiTheme="minorHAnsi" w:cstheme="minorHAnsi"/>
                          <w:sz w:val="22"/>
                          <w:szCs w:val="22"/>
                        </w:rPr>
                      </w:pPr>
                      <w:r w:rsidRPr="002B0603">
                        <w:rPr>
                          <w:rFonts w:asciiTheme="minorHAnsi" w:hAnsiTheme="minorHAnsi" w:cstheme="minorHAnsi"/>
                          <w:color w:val="000000" w:themeColor="text1"/>
                          <w:sz w:val="22"/>
                          <w:szCs w:val="22"/>
                        </w:rPr>
                        <w:t>Contact email:</w:t>
                      </w:r>
                      <w:r w:rsidRPr="002B0603">
                        <w:rPr>
                          <w:rFonts w:asciiTheme="minorHAnsi" w:hAnsiTheme="minorHAnsi" w:cstheme="minorHAnsi"/>
                          <w:color w:val="000000" w:themeColor="text1"/>
                          <w:sz w:val="22"/>
                          <w:szCs w:val="22"/>
                        </w:rPr>
                        <w:tab/>
                      </w:r>
                      <w:r w:rsidR="002B0603" w:rsidRPr="002B0603">
                        <w:rPr>
                          <w:rFonts w:asciiTheme="minorHAnsi" w:hAnsiTheme="minorHAnsi" w:cstheme="minorHAnsi"/>
                          <w:color w:val="000000" w:themeColor="text1"/>
                          <w:sz w:val="22"/>
                          <w:szCs w:val="22"/>
                        </w:rPr>
                        <w:t xml:space="preserve"> </w:t>
                      </w:r>
                      <w:r w:rsidR="002B0603" w:rsidRPr="002B0603">
                        <w:rPr>
                          <w:rFonts w:eastAsia="Calibri" w:cstheme="minorHAnsi"/>
                          <w:color w:val="000000" w:themeColor="text1"/>
                        </w:rPr>
                        <w:t>Gary.holding@theheightsfreeschool.org</w:t>
                      </w:r>
                      <w:r w:rsidRPr="002B0603">
                        <w:rPr>
                          <w:rFonts w:asciiTheme="minorHAnsi" w:hAnsiTheme="minorHAnsi" w:cstheme="minorHAnsi"/>
                          <w:color w:val="000000" w:themeColor="text1"/>
                          <w:sz w:val="22"/>
                          <w:szCs w:val="22"/>
                        </w:rPr>
                        <w:tab/>
                      </w:r>
                      <w:r w:rsidR="002B0603">
                        <w:rPr>
                          <w:rFonts w:asciiTheme="minorHAnsi" w:hAnsiTheme="minorHAnsi" w:cstheme="minorHAnsi"/>
                          <w:sz w:val="22"/>
                          <w:szCs w:val="22"/>
                        </w:rPr>
                        <w:tab/>
                      </w:r>
                      <w:r w:rsidR="002B0603">
                        <w:rPr>
                          <w:rFonts w:asciiTheme="minorHAnsi" w:hAnsiTheme="minorHAnsi" w:cstheme="minorHAnsi"/>
                          <w:sz w:val="22"/>
                          <w:szCs w:val="22"/>
                        </w:rPr>
                        <w:tab/>
                      </w:r>
                    </w:p>
                    <w:p w14:paraId="6E3ABE3E" w14:textId="2968E186" w:rsidR="003C2D38" w:rsidRPr="00673BB1" w:rsidRDefault="003C2D38" w:rsidP="002B0603">
                      <w:pPr>
                        <w:pStyle w:val="CM171"/>
                        <w:spacing w:after="240"/>
                        <w:ind w:firstLine="720"/>
                        <w:rPr>
                          <w:rFonts w:asciiTheme="minorHAnsi" w:hAnsiTheme="minorHAnsi" w:cstheme="minorHAnsi"/>
                          <w:sz w:val="22"/>
                          <w:szCs w:val="22"/>
                        </w:rPr>
                      </w:pPr>
                      <w:r w:rsidRPr="00673BB1">
                        <w:rPr>
                          <w:rFonts w:asciiTheme="minorHAnsi" w:hAnsiTheme="minorHAnsi" w:cstheme="minorHAnsi"/>
                          <w:sz w:val="22"/>
                          <w:szCs w:val="22"/>
                        </w:rPr>
                        <w:t>tel:</w:t>
                      </w:r>
                      <w:r w:rsidR="002B0603">
                        <w:rPr>
                          <w:rFonts w:asciiTheme="minorHAnsi" w:hAnsiTheme="minorHAnsi" w:cstheme="minorHAnsi"/>
                          <w:sz w:val="22"/>
                          <w:szCs w:val="22"/>
                        </w:rPr>
                        <w:t xml:space="preserve"> 01254 261655</w:t>
                      </w:r>
                    </w:p>
                    <w:p w14:paraId="5EA15299" w14:textId="77777777" w:rsidR="003C2D38" w:rsidRPr="002B0603" w:rsidRDefault="003C2D38" w:rsidP="008C627D">
                      <w:pPr>
                        <w:pStyle w:val="Default"/>
                        <w:rPr>
                          <w:rFonts w:asciiTheme="minorHAnsi" w:hAnsiTheme="minorHAnsi" w:cstheme="minorHAnsi"/>
                          <w:color w:val="000000" w:themeColor="text1"/>
                          <w:sz w:val="22"/>
                          <w:szCs w:val="22"/>
                        </w:rPr>
                      </w:pPr>
                      <w:r w:rsidRPr="002B0603">
                        <w:rPr>
                          <w:rFonts w:asciiTheme="minorHAnsi" w:hAnsiTheme="minorHAnsi" w:cstheme="minorHAnsi"/>
                          <w:b/>
                          <w:color w:val="000000" w:themeColor="text1"/>
                          <w:sz w:val="22"/>
                          <w:szCs w:val="22"/>
                        </w:rPr>
                        <w:t xml:space="preserve">The LA Designated Officer for Blackburn with Darwen is </w:t>
                      </w:r>
                      <w:r w:rsidRPr="002B0603">
                        <w:rPr>
                          <w:rFonts w:asciiTheme="minorHAnsi" w:hAnsiTheme="minorHAnsi" w:cstheme="minorHAnsi"/>
                          <w:color w:val="000000" w:themeColor="text1"/>
                          <w:sz w:val="22"/>
                          <w:szCs w:val="22"/>
                        </w:rPr>
                        <w:t>:  Megan Dumpleton</w:t>
                      </w:r>
                    </w:p>
                    <w:p w14:paraId="6DEA9E02" w14:textId="77777777" w:rsidR="003C2D38" w:rsidRPr="002B0603" w:rsidRDefault="003C2D38" w:rsidP="008C627D">
                      <w:pPr>
                        <w:pStyle w:val="Default"/>
                        <w:rPr>
                          <w:rFonts w:asciiTheme="minorHAnsi" w:hAnsiTheme="minorHAnsi" w:cstheme="minorHAnsi"/>
                          <w:color w:val="000000" w:themeColor="text1"/>
                          <w:sz w:val="22"/>
                          <w:szCs w:val="22"/>
                        </w:rPr>
                      </w:pPr>
                    </w:p>
                    <w:p w14:paraId="5CBC982E" w14:textId="77777777" w:rsidR="003C2D38" w:rsidRPr="002B0603" w:rsidRDefault="003C2D38" w:rsidP="008C627D">
                      <w:pPr>
                        <w:pStyle w:val="Default"/>
                        <w:rPr>
                          <w:rFonts w:asciiTheme="minorHAnsi" w:hAnsiTheme="minorHAnsi" w:cstheme="minorHAnsi"/>
                          <w:color w:val="000000" w:themeColor="text1"/>
                          <w:sz w:val="22"/>
                          <w:szCs w:val="22"/>
                        </w:rPr>
                      </w:pPr>
                      <w:r w:rsidRPr="002B0603">
                        <w:rPr>
                          <w:rFonts w:asciiTheme="minorHAnsi" w:hAnsiTheme="minorHAnsi" w:cstheme="minorHAnsi"/>
                          <w:color w:val="000000" w:themeColor="text1"/>
                          <w:sz w:val="22"/>
                          <w:szCs w:val="22"/>
                        </w:rPr>
                        <w:t>Contact email:</w:t>
                      </w:r>
                      <w:r w:rsidRPr="002B0603">
                        <w:rPr>
                          <w:rFonts w:asciiTheme="minorHAnsi" w:hAnsiTheme="minorHAnsi" w:cstheme="minorHAnsi"/>
                          <w:color w:val="000000" w:themeColor="text1"/>
                          <w:sz w:val="22"/>
                          <w:szCs w:val="22"/>
                        </w:rPr>
                        <w:tab/>
                      </w:r>
                      <w:r w:rsidRPr="002B0603">
                        <w:rPr>
                          <w:rFonts w:asciiTheme="minorHAnsi" w:hAnsiTheme="minorHAnsi" w:cstheme="minorHAnsi"/>
                          <w:color w:val="000000" w:themeColor="text1"/>
                          <w:sz w:val="22"/>
                          <w:szCs w:val="22"/>
                        </w:rPr>
                        <w:tab/>
                      </w:r>
                      <w:hyperlink r:id="rId20" w:history="1">
                        <w:r w:rsidRPr="002B0603">
                          <w:rPr>
                            <w:rStyle w:val="Hyperlink"/>
                            <w:rFonts w:asciiTheme="minorHAnsi" w:hAnsiTheme="minorHAnsi" w:cstheme="minorHAnsi"/>
                            <w:color w:val="000000" w:themeColor="text1"/>
                            <w:sz w:val="22"/>
                            <w:szCs w:val="22"/>
                          </w:rPr>
                          <w:t>megan.dumpleton@blackburn.gov.uk</w:t>
                        </w:r>
                      </w:hyperlink>
                      <w:r w:rsidRPr="002B0603">
                        <w:rPr>
                          <w:rFonts w:asciiTheme="minorHAnsi" w:hAnsiTheme="minorHAnsi" w:cstheme="minorHAnsi"/>
                          <w:color w:val="000000" w:themeColor="text1"/>
                          <w:sz w:val="22"/>
                          <w:szCs w:val="22"/>
                        </w:rPr>
                        <w:tab/>
                        <w:t>tel:</w:t>
                      </w:r>
                      <w:r w:rsidRPr="002B0603">
                        <w:rPr>
                          <w:rFonts w:asciiTheme="minorHAnsi" w:hAnsiTheme="minorHAnsi" w:cstheme="minorHAnsi"/>
                          <w:color w:val="000000" w:themeColor="text1"/>
                          <w:sz w:val="22"/>
                          <w:szCs w:val="22"/>
                        </w:rPr>
                        <w:tab/>
                        <w:t>01254 585184</w:t>
                      </w:r>
                    </w:p>
                    <w:p w14:paraId="4A26F474" w14:textId="77777777" w:rsidR="003C2D38" w:rsidRPr="00E87120" w:rsidRDefault="003C2D38" w:rsidP="008C627D">
                      <w:pPr>
                        <w:pStyle w:val="Default"/>
                        <w:rPr>
                          <w:rFonts w:asciiTheme="minorHAnsi" w:hAnsiTheme="minorHAnsi" w:cstheme="minorHAnsi"/>
                          <w:color w:val="FF0000"/>
                          <w:sz w:val="22"/>
                          <w:szCs w:val="22"/>
                        </w:rPr>
                      </w:pPr>
                    </w:p>
                    <w:p w14:paraId="537CD484" w14:textId="670C2FBF" w:rsidR="003C2D38" w:rsidRPr="00E87120" w:rsidRDefault="003C2D38" w:rsidP="008C627D">
                      <w:pPr>
                        <w:rPr>
                          <w:rFonts w:cstheme="minorHAnsi"/>
                          <w:color w:val="FF0000"/>
                        </w:rPr>
                      </w:pPr>
                      <w:r w:rsidRPr="00E87120">
                        <w:rPr>
                          <w:rFonts w:cstheme="minorHAnsi"/>
                          <w:b/>
                          <w:color w:val="FF0000"/>
                        </w:rPr>
                        <w:t xml:space="preserve">Blackburn with Darwen – Children’s Advice &amp; Duty Service (CADS)          </w:t>
                      </w:r>
                      <w:r w:rsidRPr="00E87120">
                        <w:rPr>
                          <w:rFonts w:cstheme="minorHAnsi"/>
                          <w:color w:val="FF0000"/>
                        </w:rPr>
                        <w:t>01254 666400</w:t>
                      </w:r>
                    </w:p>
                    <w:p w14:paraId="76F1A5A4" w14:textId="77777777" w:rsidR="003C2D38" w:rsidRPr="00E87120" w:rsidRDefault="003C2D38" w:rsidP="008C627D">
                      <w:pPr>
                        <w:rPr>
                          <w:rFonts w:cstheme="minorHAnsi"/>
                          <w:b/>
                          <w:color w:val="FF0000"/>
                        </w:rPr>
                      </w:pPr>
                      <w:r w:rsidRPr="00E87120">
                        <w:rPr>
                          <w:rFonts w:cstheme="minorHAnsi"/>
                          <w:b/>
                          <w:color w:val="FF0000"/>
                        </w:rPr>
                        <w:t>Blackburn with Darwen – Emergency Duty Team: 01254 587547 (out of hours)</w:t>
                      </w:r>
                    </w:p>
                    <w:p w14:paraId="2F6C6EAE" w14:textId="77777777" w:rsidR="003C2D38" w:rsidRPr="00002979" w:rsidRDefault="003C2D38" w:rsidP="008C627D">
                      <w:pPr>
                        <w:rPr>
                          <w:rFonts w:cs="Arial"/>
                        </w:rPr>
                      </w:pPr>
                    </w:p>
                  </w:txbxContent>
                </v:textbox>
                <w10:wrap type="tight"/>
              </v:shape>
            </w:pict>
          </mc:Fallback>
        </mc:AlternateContent>
      </w:r>
    </w:p>
    <w:p w14:paraId="5DA9D260" w14:textId="77777777" w:rsidR="008C627D" w:rsidRPr="005A7603" w:rsidRDefault="008C627D" w:rsidP="005A7603">
      <w:pPr>
        <w:spacing w:after="0" w:line="240" w:lineRule="auto"/>
        <w:rPr>
          <w:rFonts w:eastAsia="Calibri" w:cstheme="minorHAnsi"/>
        </w:rPr>
      </w:pPr>
    </w:p>
    <w:p w14:paraId="19CD4FB4" w14:textId="77777777" w:rsidR="008C627D" w:rsidRPr="005A7603" w:rsidRDefault="008C627D" w:rsidP="005A7603">
      <w:pPr>
        <w:spacing w:after="0" w:line="240" w:lineRule="auto"/>
        <w:rPr>
          <w:rFonts w:eastAsia="Calibri" w:cstheme="minorHAnsi"/>
        </w:rPr>
      </w:pPr>
    </w:p>
    <w:p w14:paraId="24B0C1C9" w14:textId="77777777" w:rsidR="008C627D" w:rsidRPr="005A7603" w:rsidRDefault="008C627D" w:rsidP="005A7603">
      <w:pPr>
        <w:spacing w:after="0" w:line="240" w:lineRule="auto"/>
        <w:rPr>
          <w:rFonts w:eastAsia="Calibri" w:cstheme="minorHAnsi"/>
        </w:rPr>
      </w:pPr>
      <w:r w:rsidRPr="005A7603">
        <w:rPr>
          <w:rFonts w:eastAsia="Calibri" w:cstheme="minorHAnsi"/>
        </w:rPr>
        <w:br w:type="page"/>
      </w:r>
    </w:p>
    <w:p w14:paraId="6F9853FE" w14:textId="7174325D" w:rsidR="00CD3695" w:rsidRPr="005A7603" w:rsidRDefault="00CD3695" w:rsidP="005A7603">
      <w:pPr>
        <w:spacing w:after="0" w:line="240" w:lineRule="auto"/>
        <w:ind w:right="-1054"/>
        <w:rPr>
          <w:rFonts w:eastAsia="Calibri" w:cstheme="minorHAnsi"/>
          <w:b/>
        </w:rPr>
      </w:pPr>
    </w:p>
    <w:p w14:paraId="11BD108D" w14:textId="77777777" w:rsidR="00F325CD" w:rsidRPr="005A7603" w:rsidRDefault="00F325CD" w:rsidP="005A7603">
      <w:pPr>
        <w:spacing w:after="0" w:line="240" w:lineRule="auto"/>
        <w:ind w:right="-1054"/>
        <w:rPr>
          <w:rFonts w:eastAsia="Calibri" w:cstheme="minorHAnsi"/>
          <w:b/>
        </w:rPr>
      </w:pPr>
    </w:p>
    <w:p w14:paraId="41DB33CE" w14:textId="7B1428F1" w:rsidR="00235804" w:rsidRPr="005A7603" w:rsidRDefault="00235804" w:rsidP="005A7603">
      <w:pPr>
        <w:spacing w:after="0" w:line="240" w:lineRule="auto"/>
        <w:ind w:right="-1054"/>
        <w:rPr>
          <w:rFonts w:eastAsia="Calibri" w:cstheme="minorHAnsi"/>
          <w:b/>
        </w:rPr>
      </w:pPr>
      <w:r w:rsidRPr="005A7603">
        <w:rPr>
          <w:rFonts w:eastAsia="Calibri" w:cstheme="minorHAnsi"/>
          <w:b/>
        </w:rPr>
        <w:t>Contents:</w:t>
      </w:r>
      <w:r w:rsidR="00750125">
        <w:rPr>
          <w:rFonts w:eastAsia="Calibri" w:cstheme="minorHAnsi"/>
          <w:b/>
        </w:rPr>
        <w:tab/>
      </w:r>
      <w:r w:rsidR="00750125">
        <w:rPr>
          <w:rFonts w:eastAsia="Calibri" w:cstheme="minorHAnsi"/>
          <w:b/>
        </w:rPr>
        <w:tab/>
      </w:r>
      <w:r w:rsidR="00750125">
        <w:rPr>
          <w:rFonts w:eastAsia="Calibri" w:cstheme="minorHAnsi"/>
          <w:b/>
        </w:rPr>
        <w:tab/>
      </w:r>
      <w:r w:rsidR="00750125">
        <w:rPr>
          <w:rFonts w:eastAsia="Calibri" w:cstheme="minorHAnsi"/>
          <w:b/>
        </w:rPr>
        <w:tab/>
      </w:r>
      <w:r w:rsidR="00750125">
        <w:rPr>
          <w:rFonts w:eastAsia="Calibri" w:cstheme="minorHAnsi"/>
          <w:b/>
        </w:rPr>
        <w:tab/>
      </w:r>
      <w:r w:rsidR="00750125">
        <w:rPr>
          <w:rFonts w:eastAsia="Calibri" w:cstheme="minorHAnsi"/>
          <w:b/>
        </w:rPr>
        <w:tab/>
      </w:r>
      <w:r w:rsidR="00750125">
        <w:rPr>
          <w:rFonts w:eastAsia="Calibri" w:cstheme="minorHAnsi"/>
          <w:b/>
        </w:rPr>
        <w:tab/>
      </w:r>
      <w:r w:rsidR="00750125">
        <w:rPr>
          <w:rFonts w:eastAsia="Calibri" w:cstheme="minorHAnsi"/>
          <w:b/>
        </w:rPr>
        <w:tab/>
      </w:r>
      <w:r w:rsidR="00750125">
        <w:rPr>
          <w:rFonts w:eastAsia="Calibri" w:cstheme="minorHAnsi"/>
          <w:b/>
        </w:rPr>
        <w:tab/>
      </w:r>
      <w:r w:rsidR="00750125" w:rsidRPr="005A7603">
        <w:rPr>
          <w:rFonts w:eastAsia="Calibri" w:cstheme="minorHAnsi"/>
          <w:b/>
        </w:rPr>
        <w:t xml:space="preserve"> </w:t>
      </w:r>
      <w:r w:rsidRPr="005A7603">
        <w:rPr>
          <w:rFonts w:eastAsia="Calibri" w:cstheme="minorHAnsi"/>
          <w:b/>
        </w:rPr>
        <w:t>Page</w:t>
      </w:r>
    </w:p>
    <w:p w14:paraId="115F3B7B" w14:textId="520CC55D" w:rsidR="00235804" w:rsidRPr="005A7603" w:rsidRDefault="00CD3695" w:rsidP="005A7603">
      <w:pPr>
        <w:numPr>
          <w:ilvl w:val="0"/>
          <w:numId w:val="1"/>
        </w:numPr>
        <w:spacing w:after="0" w:line="240" w:lineRule="auto"/>
        <w:rPr>
          <w:rFonts w:eastAsia="Calibri" w:cstheme="minorHAnsi"/>
        </w:rPr>
      </w:pPr>
      <w:r w:rsidRPr="005A7603">
        <w:rPr>
          <w:rFonts w:eastAsia="Calibri" w:cstheme="minorHAnsi"/>
        </w:rPr>
        <w:t>Scope</w:t>
      </w:r>
      <w:r w:rsidR="00235804" w:rsidRPr="005A7603">
        <w:rPr>
          <w:rFonts w:eastAsia="Calibri" w:cstheme="minorHAnsi"/>
        </w:rPr>
        <w:t xml:space="preserve"> </w:t>
      </w:r>
      <w:r w:rsidR="00235804" w:rsidRPr="005A7603">
        <w:rPr>
          <w:rFonts w:eastAsia="Calibri" w:cstheme="minorHAnsi"/>
        </w:rPr>
        <w:tab/>
      </w:r>
      <w:r w:rsidR="00235804" w:rsidRPr="005A7603">
        <w:rPr>
          <w:rFonts w:eastAsia="Calibri" w:cstheme="minorHAnsi"/>
        </w:rPr>
        <w:tab/>
      </w:r>
      <w:r w:rsidR="00235804" w:rsidRPr="005A7603">
        <w:rPr>
          <w:rFonts w:eastAsia="Calibri" w:cstheme="minorHAnsi"/>
        </w:rPr>
        <w:tab/>
      </w:r>
      <w:r w:rsidR="00235804" w:rsidRPr="005A7603">
        <w:rPr>
          <w:rFonts w:eastAsia="Calibri" w:cstheme="minorHAnsi"/>
        </w:rPr>
        <w:tab/>
      </w:r>
      <w:r w:rsidR="00235804" w:rsidRPr="005A7603">
        <w:rPr>
          <w:rFonts w:eastAsia="Calibri" w:cstheme="minorHAnsi"/>
        </w:rPr>
        <w:tab/>
      </w:r>
      <w:r w:rsidR="00235804" w:rsidRPr="005A7603">
        <w:rPr>
          <w:rFonts w:eastAsia="Calibri" w:cstheme="minorHAnsi"/>
        </w:rPr>
        <w:tab/>
      </w:r>
      <w:r w:rsidR="00235804" w:rsidRPr="005A7603">
        <w:rPr>
          <w:rFonts w:eastAsia="Calibri" w:cstheme="minorHAnsi"/>
        </w:rPr>
        <w:tab/>
        <w:t xml:space="preserve">    </w:t>
      </w:r>
      <w:r w:rsidRPr="005A7603">
        <w:rPr>
          <w:rFonts w:eastAsia="Calibri" w:cstheme="minorHAnsi"/>
        </w:rPr>
        <w:t xml:space="preserve">                         </w:t>
      </w:r>
      <w:r w:rsidR="00750125">
        <w:rPr>
          <w:rFonts w:eastAsia="Calibri" w:cstheme="minorHAnsi"/>
        </w:rPr>
        <w:t>5</w:t>
      </w:r>
    </w:p>
    <w:p w14:paraId="0D79A8C4" w14:textId="4501DD35" w:rsidR="00CD3695" w:rsidRPr="005A7603" w:rsidRDefault="00CD3695" w:rsidP="005A7603">
      <w:pPr>
        <w:numPr>
          <w:ilvl w:val="0"/>
          <w:numId w:val="1"/>
        </w:numPr>
        <w:spacing w:after="0" w:line="240" w:lineRule="auto"/>
        <w:rPr>
          <w:rFonts w:eastAsia="Calibri" w:cstheme="minorHAnsi"/>
        </w:rPr>
      </w:pPr>
      <w:r w:rsidRPr="005A7603">
        <w:rPr>
          <w:rFonts w:eastAsia="Calibri" w:cstheme="minorHAnsi"/>
        </w:rPr>
        <w:t xml:space="preserve">Children who may be particularly vulnerable                                                   </w:t>
      </w:r>
      <w:r w:rsidR="00750125">
        <w:rPr>
          <w:rFonts w:eastAsia="Calibri" w:cstheme="minorHAnsi"/>
        </w:rPr>
        <w:t>6</w:t>
      </w:r>
    </w:p>
    <w:p w14:paraId="0F4C1AD5" w14:textId="64A21AED" w:rsidR="00235804" w:rsidRPr="005A7603" w:rsidRDefault="00235804" w:rsidP="005A7603">
      <w:pPr>
        <w:numPr>
          <w:ilvl w:val="0"/>
          <w:numId w:val="1"/>
        </w:numPr>
        <w:spacing w:after="0" w:line="240" w:lineRule="auto"/>
        <w:rPr>
          <w:rFonts w:eastAsia="Calibri" w:cstheme="minorHAnsi"/>
        </w:rPr>
      </w:pPr>
      <w:r w:rsidRPr="005A7603">
        <w:rPr>
          <w:rFonts w:eastAsia="Calibri" w:cstheme="minorHAnsi"/>
        </w:rPr>
        <w:t>Roles and Responsibilities</w:t>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00750125">
        <w:rPr>
          <w:rFonts w:eastAsia="Calibri" w:cstheme="minorHAnsi"/>
        </w:rPr>
        <w:t>7</w:t>
      </w:r>
    </w:p>
    <w:p w14:paraId="75AE169F" w14:textId="447868C7" w:rsidR="00235804" w:rsidRPr="005A7603" w:rsidRDefault="00CD3695" w:rsidP="005A7603">
      <w:pPr>
        <w:numPr>
          <w:ilvl w:val="0"/>
          <w:numId w:val="1"/>
        </w:numPr>
        <w:spacing w:after="0" w:line="240" w:lineRule="auto"/>
        <w:rPr>
          <w:rFonts w:eastAsia="Calibri" w:cstheme="minorHAnsi"/>
        </w:rPr>
      </w:pPr>
      <w:r w:rsidRPr="005A7603">
        <w:rPr>
          <w:rFonts w:eastAsia="Calibri" w:cstheme="minorHAnsi"/>
        </w:rPr>
        <w:t>Recognising and responding to safeguarding concerns</w:t>
      </w:r>
      <w:r w:rsidR="00235804" w:rsidRPr="005A7603">
        <w:rPr>
          <w:rFonts w:eastAsia="Calibri" w:cstheme="minorHAnsi"/>
        </w:rPr>
        <w:tab/>
      </w:r>
      <w:r w:rsidR="00235804" w:rsidRPr="005A7603">
        <w:rPr>
          <w:rFonts w:eastAsia="Calibri" w:cstheme="minorHAnsi"/>
        </w:rPr>
        <w:tab/>
      </w:r>
      <w:r w:rsidR="00235804" w:rsidRPr="005A7603">
        <w:rPr>
          <w:rFonts w:eastAsia="Calibri" w:cstheme="minorHAnsi"/>
        </w:rPr>
        <w:tab/>
      </w:r>
      <w:r w:rsidR="00750125">
        <w:rPr>
          <w:rFonts w:eastAsia="Calibri" w:cstheme="minorHAnsi"/>
        </w:rPr>
        <w:t>10</w:t>
      </w:r>
    </w:p>
    <w:p w14:paraId="32A6C946" w14:textId="0BDF8B62" w:rsidR="00235804" w:rsidRPr="005A7603" w:rsidRDefault="00235804" w:rsidP="005A7603">
      <w:pPr>
        <w:numPr>
          <w:ilvl w:val="0"/>
          <w:numId w:val="1"/>
        </w:numPr>
        <w:spacing w:after="0" w:line="240" w:lineRule="auto"/>
        <w:rPr>
          <w:rFonts w:eastAsia="Calibri" w:cstheme="minorHAnsi"/>
        </w:rPr>
      </w:pPr>
      <w:r w:rsidRPr="005A7603">
        <w:rPr>
          <w:rFonts w:eastAsia="Calibri" w:cstheme="minorHAnsi"/>
        </w:rPr>
        <w:t xml:space="preserve">Specific Safeguarding Circumstances </w:t>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r>
      <w:r w:rsidR="00750125">
        <w:rPr>
          <w:rFonts w:eastAsia="Calibri" w:cstheme="minorHAnsi"/>
        </w:rPr>
        <w:t>13</w:t>
      </w:r>
    </w:p>
    <w:p w14:paraId="4384517B" w14:textId="17FCF23D" w:rsidR="00235804" w:rsidRPr="005A7603" w:rsidRDefault="00235804" w:rsidP="005A7603">
      <w:pPr>
        <w:numPr>
          <w:ilvl w:val="0"/>
          <w:numId w:val="1"/>
        </w:numPr>
        <w:spacing w:after="0" w:line="240" w:lineRule="auto"/>
        <w:rPr>
          <w:rFonts w:eastAsia="Calibri" w:cstheme="minorHAnsi"/>
        </w:rPr>
      </w:pPr>
      <w:r w:rsidRPr="005A7603">
        <w:rPr>
          <w:rFonts w:eastAsia="Calibri" w:cstheme="minorHAnsi"/>
        </w:rPr>
        <w:t>Support for those involved in a child prot</w:t>
      </w:r>
      <w:r w:rsidR="003E4C0A" w:rsidRPr="005A7603">
        <w:rPr>
          <w:rFonts w:eastAsia="Calibri" w:cstheme="minorHAnsi"/>
        </w:rPr>
        <w:t>ection issue</w:t>
      </w:r>
      <w:r w:rsidR="003E4C0A" w:rsidRPr="005A7603">
        <w:rPr>
          <w:rFonts w:eastAsia="Calibri" w:cstheme="minorHAnsi"/>
        </w:rPr>
        <w:tab/>
      </w:r>
      <w:r w:rsidR="003E4C0A" w:rsidRPr="005A7603">
        <w:rPr>
          <w:rFonts w:eastAsia="Calibri" w:cstheme="minorHAnsi"/>
        </w:rPr>
        <w:tab/>
      </w:r>
      <w:r w:rsidR="003E4C0A" w:rsidRPr="005A7603">
        <w:rPr>
          <w:rFonts w:eastAsia="Calibri" w:cstheme="minorHAnsi"/>
        </w:rPr>
        <w:tab/>
      </w:r>
      <w:r w:rsidR="00750125">
        <w:rPr>
          <w:rFonts w:eastAsia="Calibri" w:cstheme="minorHAnsi"/>
        </w:rPr>
        <w:t>17</w:t>
      </w:r>
    </w:p>
    <w:p w14:paraId="4636A75C" w14:textId="54F71CB8" w:rsidR="00235804" w:rsidRPr="005A7603" w:rsidRDefault="00235804" w:rsidP="005A7603">
      <w:pPr>
        <w:numPr>
          <w:ilvl w:val="0"/>
          <w:numId w:val="1"/>
        </w:numPr>
        <w:spacing w:after="0" w:line="240" w:lineRule="auto"/>
        <w:rPr>
          <w:rFonts w:eastAsia="Calibri" w:cstheme="minorHAnsi"/>
        </w:rPr>
      </w:pPr>
      <w:r w:rsidRPr="005A7603">
        <w:rPr>
          <w:rFonts w:eastAsia="Calibri" w:cstheme="minorHAnsi"/>
        </w:rPr>
        <w:t xml:space="preserve">Safer Recruitment                            </w:t>
      </w:r>
      <w:r w:rsidRPr="005A7603">
        <w:rPr>
          <w:rFonts w:eastAsia="Calibri" w:cstheme="minorHAnsi"/>
        </w:rPr>
        <w:tab/>
      </w:r>
      <w:r w:rsidRPr="005A7603">
        <w:rPr>
          <w:rFonts w:eastAsia="Calibri" w:cstheme="minorHAnsi"/>
        </w:rPr>
        <w:tab/>
      </w:r>
      <w:r w:rsidRPr="005A7603">
        <w:rPr>
          <w:rFonts w:eastAsia="Calibri" w:cstheme="minorHAnsi"/>
        </w:rPr>
        <w:tab/>
      </w:r>
      <w:r w:rsidRPr="005A7603">
        <w:rPr>
          <w:rFonts w:eastAsia="Calibri" w:cstheme="minorHAnsi"/>
        </w:rPr>
        <w:tab/>
        <w:t xml:space="preserve">          </w:t>
      </w:r>
      <w:r w:rsidR="0057255D" w:rsidRPr="005A7603">
        <w:rPr>
          <w:rFonts w:eastAsia="Calibri" w:cstheme="minorHAnsi"/>
        </w:rPr>
        <w:t xml:space="preserve">    </w:t>
      </w:r>
      <w:r w:rsidR="00750125">
        <w:rPr>
          <w:rFonts w:eastAsia="Calibri" w:cstheme="minorHAnsi"/>
        </w:rPr>
        <w:t>17</w:t>
      </w:r>
      <w:r w:rsidR="0057255D" w:rsidRPr="005A7603">
        <w:rPr>
          <w:rFonts w:eastAsia="Calibri" w:cstheme="minorHAnsi"/>
        </w:rPr>
        <w:t xml:space="preserve"> </w:t>
      </w:r>
    </w:p>
    <w:p w14:paraId="39BF5FCB" w14:textId="0321DCA8" w:rsidR="00235804" w:rsidRPr="005A7603" w:rsidRDefault="003E4C0A" w:rsidP="005A7603">
      <w:pPr>
        <w:numPr>
          <w:ilvl w:val="0"/>
          <w:numId w:val="1"/>
        </w:numPr>
        <w:spacing w:after="0" w:line="240" w:lineRule="auto"/>
        <w:rPr>
          <w:rFonts w:eastAsia="Calibri" w:cstheme="minorHAnsi"/>
        </w:rPr>
      </w:pPr>
      <w:r w:rsidRPr="005A7603">
        <w:rPr>
          <w:rFonts w:eastAsia="Calibri" w:cstheme="minorHAnsi"/>
        </w:rPr>
        <w:t xml:space="preserve">Allegations of abuse                                         </w:t>
      </w:r>
      <w:r w:rsidR="0057255D" w:rsidRPr="005A7603">
        <w:rPr>
          <w:rFonts w:eastAsia="Calibri" w:cstheme="minorHAnsi"/>
        </w:rPr>
        <w:t xml:space="preserve">                </w:t>
      </w:r>
      <w:r w:rsidR="0057255D" w:rsidRPr="005A7603">
        <w:rPr>
          <w:rFonts w:eastAsia="Calibri" w:cstheme="minorHAnsi"/>
        </w:rPr>
        <w:tab/>
      </w:r>
      <w:r w:rsidR="0057255D" w:rsidRPr="005A7603">
        <w:rPr>
          <w:rFonts w:eastAsia="Calibri" w:cstheme="minorHAnsi"/>
        </w:rPr>
        <w:tab/>
      </w:r>
      <w:r w:rsidR="0057255D" w:rsidRPr="005A7603">
        <w:rPr>
          <w:rFonts w:eastAsia="Calibri" w:cstheme="minorHAnsi"/>
        </w:rPr>
        <w:tab/>
      </w:r>
      <w:r w:rsidR="00750125">
        <w:rPr>
          <w:rFonts w:eastAsia="Calibri" w:cstheme="minorHAnsi"/>
        </w:rPr>
        <w:t>18</w:t>
      </w:r>
    </w:p>
    <w:p w14:paraId="7DCAD3BF" w14:textId="2D52E95D" w:rsidR="00235804" w:rsidRPr="005A7603" w:rsidRDefault="00235804" w:rsidP="005A7603">
      <w:pPr>
        <w:numPr>
          <w:ilvl w:val="0"/>
          <w:numId w:val="1"/>
        </w:numPr>
        <w:spacing w:after="0" w:line="240" w:lineRule="auto"/>
        <w:rPr>
          <w:rFonts w:eastAsia="Calibri" w:cstheme="minorHAnsi"/>
        </w:rPr>
      </w:pPr>
      <w:r w:rsidRPr="005A7603">
        <w:rPr>
          <w:rFonts w:eastAsia="Calibri" w:cstheme="minorHAnsi"/>
        </w:rPr>
        <w:t>Confidentiality and information sharing</w:t>
      </w:r>
      <w:r w:rsidR="003D6431" w:rsidRPr="005A7603">
        <w:rPr>
          <w:rFonts w:eastAsia="Calibri" w:cstheme="minorHAnsi"/>
        </w:rPr>
        <w:tab/>
      </w:r>
      <w:r w:rsidR="003D6431" w:rsidRPr="005A7603">
        <w:rPr>
          <w:rFonts w:eastAsia="Calibri" w:cstheme="minorHAnsi"/>
        </w:rPr>
        <w:tab/>
      </w:r>
      <w:r w:rsidR="003D6431" w:rsidRPr="005A7603">
        <w:rPr>
          <w:rFonts w:eastAsia="Calibri" w:cstheme="minorHAnsi"/>
        </w:rPr>
        <w:tab/>
      </w:r>
      <w:r w:rsidR="003D6431" w:rsidRPr="005A7603">
        <w:rPr>
          <w:rFonts w:eastAsia="Calibri" w:cstheme="minorHAnsi"/>
        </w:rPr>
        <w:tab/>
      </w:r>
      <w:r w:rsidR="003D6431" w:rsidRPr="005A7603">
        <w:rPr>
          <w:rFonts w:eastAsia="Calibri" w:cstheme="minorHAnsi"/>
        </w:rPr>
        <w:tab/>
      </w:r>
      <w:r w:rsidR="00750125">
        <w:rPr>
          <w:rFonts w:eastAsia="Calibri" w:cstheme="minorHAnsi"/>
        </w:rPr>
        <w:t>19</w:t>
      </w:r>
    </w:p>
    <w:p w14:paraId="692A40E4" w14:textId="0E3E9F8C" w:rsidR="00235804" w:rsidRPr="005A7603" w:rsidRDefault="00235804" w:rsidP="005A7603">
      <w:pPr>
        <w:numPr>
          <w:ilvl w:val="0"/>
          <w:numId w:val="1"/>
        </w:numPr>
        <w:spacing w:after="0" w:line="240" w:lineRule="auto"/>
        <w:rPr>
          <w:rFonts w:eastAsia="Calibri" w:cstheme="minorHAnsi"/>
        </w:rPr>
      </w:pPr>
      <w:r w:rsidRPr="005A7603">
        <w:rPr>
          <w:rFonts w:eastAsia="Calibri" w:cstheme="minorHAnsi"/>
        </w:rPr>
        <w:t>Policies that offer additional s</w:t>
      </w:r>
      <w:r w:rsidR="0057255D" w:rsidRPr="005A7603">
        <w:rPr>
          <w:rFonts w:eastAsia="Calibri" w:cstheme="minorHAnsi"/>
        </w:rPr>
        <w:t>afeguarding information/links</w:t>
      </w:r>
      <w:r w:rsidR="0057255D" w:rsidRPr="005A7603">
        <w:rPr>
          <w:rFonts w:eastAsia="Calibri" w:cstheme="minorHAnsi"/>
        </w:rPr>
        <w:tab/>
      </w:r>
      <w:r w:rsidR="0057255D" w:rsidRPr="005A7603">
        <w:rPr>
          <w:rFonts w:eastAsia="Calibri" w:cstheme="minorHAnsi"/>
        </w:rPr>
        <w:tab/>
      </w:r>
      <w:r w:rsidR="00750125">
        <w:rPr>
          <w:rFonts w:eastAsia="Calibri" w:cstheme="minorHAnsi"/>
        </w:rPr>
        <w:t>20</w:t>
      </w:r>
    </w:p>
    <w:p w14:paraId="15086A6F" w14:textId="0149E239" w:rsidR="00235804" w:rsidRPr="005A7603" w:rsidRDefault="003D6431" w:rsidP="005A7603">
      <w:pPr>
        <w:spacing w:after="0" w:line="240" w:lineRule="auto"/>
        <w:ind w:left="360"/>
        <w:rPr>
          <w:rFonts w:eastAsia="Calibri" w:cstheme="minorHAnsi"/>
        </w:rPr>
      </w:pPr>
      <w:r w:rsidRPr="005A7603">
        <w:rPr>
          <w:rFonts w:eastAsia="Calibri" w:cstheme="minorHAnsi"/>
        </w:rPr>
        <w:t>Appendix A: Pan Lancashire Continuum of Need</w:t>
      </w:r>
      <w:r w:rsidR="00235804" w:rsidRPr="005A7603">
        <w:rPr>
          <w:rFonts w:eastAsia="Calibri" w:cstheme="minorHAnsi"/>
        </w:rPr>
        <w:t xml:space="preserve">                              </w:t>
      </w:r>
      <w:r w:rsidR="003E4C0A" w:rsidRPr="005A7603">
        <w:rPr>
          <w:rFonts w:eastAsia="Calibri" w:cstheme="minorHAnsi"/>
        </w:rPr>
        <w:t xml:space="preserve">                      </w:t>
      </w:r>
      <w:r w:rsidR="00235804" w:rsidRPr="005A7603">
        <w:rPr>
          <w:rFonts w:eastAsia="Calibri" w:cstheme="minorHAnsi"/>
        </w:rPr>
        <w:t xml:space="preserve"> </w:t>
      </w:r>
    </w:p>
    <w:p w14:paraId="7EE7E49C" w14:textId="445AA614" w:rsidR="003E4C0A" w:rsidRPr="005A7603" w:rsidRDefault="00235804" w:rsidP="005A7603">
      <w:pPr>
        <w:spacing w:after="0" w:line="240" w:lineRule="auto"/>
        <w:ind w:left="360"/>
        <w:rPr>
          <w:rFonts w:eastAsia="Calibri" w:cstheme="minorHAnsi"/>
        </w:rPr>
      </w:pPr>
      <w:r w:rsidRPr="005A7603">
        <w:rPr>
          <w:rFonts w:eastAsia="Calibri" w:cstheme="minorHAnsi"/>
        </w:rPr>
        <w:t xml:space="preserve">Appendix B: Single Central Record                                                              </w:t>
      </w:r>
      <w:r w:rsidR="003E4C0A" w:rsidRPr="005A7603">
        <w:rPr>
          <w:rFonts w:eastAsia="Calibri" w:cstheme="minorHAnsi"/>
        </w:rPr>
        <w:t xml:space="preserve">               </w:t>
      </w:r>
    </w:p>
    <w:p w14:paraId="213A2F08" w14:textId="77777777" w:rsidR="00235804" w:rsidRPr="005A7603" w:rsidRDefault="00235804" w:rsidP="005A7603">
      <w:pPr>
        <w:spacing w:after="0" w:line="240" w:lineRule="auto"/>
        <w:ind w:left="360"/>
        <w:rPr>
          <w:rFonts w:eastAsia="Calibri" w:cstheme="minorHAnsi"/>
        </w:rPr>
      </w:pPr>
    </w:p>
    <w:p w14:paraId="502B1135" w14:textId="616EC69F" w:rsidR="005A7603" w:rsidRDefault="005A7603">
      <w:pPr>
        <w:rPr>
          <w:rFonts w:eastAsia="Calibri" w:cstheme="minorHAnsi"/>
        </w:rPr>
      </w:pPr>
      <w:r>
        <w:rPr>
          <w:rFonts w:eastAsia="Calibri" w:cstheme="minorHAnsi"/>
        </w:rPr>
        <w:br w:type="page"/>
      </w:r>
    </w:p>
    <w:p w14:paraId="576162AB" w14:textId="0B095076" w:rsidR="005A7603" w:rsidRPr="005A7603" w:rsidRDefault="00D1580B" w:rsidP="005A7603">
      <w:pPr>
        <w:keepNext/>
        <w:numPr>
          <w:ilvl w:val="0"/>
          <w:numId w:val="19"/>
        </w:numPr>
        <w:spacing w:after="0" w:line="240" w:lineRule="auto"/>
        <w:jc w:val="both"/>
        <w:outlineLvl w:val="2"/>
        <w:rPr>
          <w:rFonts w:eastAsia="Calibri" w:cstheme="minorHAnsi"/>
          <w:b/>
          <w:bCs/>
        </w:rPr>
      </w:pPr>
      <w:r w:rsidRPr="005A7603">
        <w:rPr>
          <w:rFonts w:eastAsia="Calibri" w:cstheme="minorHAnsi"/>
          <w:b/>
          <w:bCs/>
        </w:rPr>
        <w:lastRenderedPageBreak/>
        <w:t>Scope</w:t>
      </w:r>
      <w:r w:rsidR="005A7603">
        <w:rPr>
          <w:rFonts w:eastAsia="Calibri" w:cstheme="minorHAnsi"/>
          <w:b/>
          <w:bCs/>
        </w:rPr>
        <w:br/>
      </w:r>
    </w:p>
    <w:p w14:paraId="118E947F" w14:textId="6D413A96" w:rsidR="00027295" w:rsidRDefault="00600394" w:rsidP="005A7603">
      <w:pPr>
        <w:spacing w:after="0" w:line="240" w:lineRule="auto"/>
        <w:jc w:val="both"/>
        <w:rPr>
          <w:rFonts w:eastAsia="Calibri" w:cstheme="minorHAnsi"/>
        </w:rPr>
      </w:pPr>
      <w:r w:rsidRPr="005A7603">
        <w:rPr>
          <w:rFonts w:cstheme="minorHAnsi"/>
        </w:rPr>
        <w:t>Safeguarding and promoting the welfare of children is everybody’s responsibility.</w:t>
      </w:r>
      <w:r w:rsidR="005A7603">
        <w:rPr>
          <w:rFonts w:cstheme="minorHAnsi"/>
        </w:rPr>
        <w:t xml:space="preserve"> </w:t>
      </w:r>
      <w:r w:rsidR="00235804" w:rsidRPr="005A7603">
        <w:rPr>
          <w:rFonts w:eastAsia="Calibri" w:cstheme="minorHAnsi"/>
        </w:rPr>
        <w:t>This policy is one of a series in the school’s integrated safeguarding portfolio</w:t>
      </w:r>
      <w:r w:rsidR="00D1580B" w:rsidRPr="005A7603">
        <w:rPr>
          <w:rFonts w:eastAsia="Calibri" w:cstheme="minorHAnsi"/>
          <w:b/>
        </w:rPr>
        <w:t>.</w:t>
      </w:r>
      <w:r w:rsidR="00D1580B" w:rsidRPr="005A7603">
        <w:rPr>
          <w:rFonts w:eastAsia="Calibri" w:cstheme="minorHAnsi"/>
          <w:b/>
          <w:color w:val="FF0000"/>
        </w:rPr>
        <w:t xml:space="preserve"> </w:t>
      </w:r>
      <w:r w:rsidR="00235804" w:rsidRPr="005A7603">
        <w:rPr>
          <w:rFonts w:eastAsia="Calibri" w:cstheme="minorHAnsi"/>
        </w:rPr>
        <w:t xml:space="preserve">We recognise our moral and statutory responsibility to safeguard and promote the welfare of all pupils. We endeavour to provide a safe and welcoming environment where children are respected and valued. </w:t>
      </w:r>
    </w:p>
    <w:p w14:paraId="7A71862C" w14:textId="77777777" w:rsidR="005A7603" w:rsidRPr="005A7603" w:rsidRDefault="005A7603" w:rsidP="005A7603">
      <w:pPr>
        <w:spacing w:after="0" w:line="240" w:lineRule="auto"/>
        <w:jc w:val="both"/>
        <w:rPr>
          <w:rFonts w:eastAsia="Calibri" w:cstheme="minorHAnsi"/>
        </w:rPr>
      </w:pPr>
    </w:p>
    <w:p w14:paraId="25E385E9" w14:textId="70354596" w:rsidR="00027295" w:rsidRDefault="00027295" w:rsidP="005A7603">
      <w:pPr>
        <w:spacing w:after="0" w:line="240" w:lineRule="auto"/>
        <w:jc w:val="both"/>
        <w:rPr>
          <w:rFonts w:cstheme="minorHAnsi"/>
        </w:rPr>
      </w:pPr>
      <w:r w:rsidRPr="005A7603">
        <w:rPr>
          <w:rFonts w:cstheme="minorHAnsi"/>
        </w:rPr>
        <w:t xml:space="preserve">Safeguarding and promoting the welfare of children refers to the process of </w:t>
      </w:r>
      <w:r w:rsidRPr="005A7603">
        <w:rPr>
          <w:rFonts w:cstheme="minorHAnsi"/>
          <w:b/>
        </w:rPr>
        <w:t>protecting children from maltreatment, preventing the impairment of health or development, ensuring that children grow up in circumstances consistent with the provision of safe and effective care and taking action to enable all children to have the best outcomes</w:t>
      </w:r>
      <w:r w:rsidRPr="005A7603">
        <w:rPr>
          <w:rStyle w:val="FootnoteReference"/>
          <w:rFonts w:cstheme="minorHAnsi"/>
        </w:rPr>
        <w:footnoteReference w:id="1"/>
      </w:r>
      <w:r w:rsidRPr="005A7603">
        <w:rPr>
          <w:rFonts w:cstheme="minorHAnsi"/>
        </w:rPr>
        <w:t>:</w:t>
      </w:r>
    </w:p>
    <w:p w14:paraId="46BB7238" w14:textId="77777777" w:rsidR="005A7603" w:rsidRPr="005A7603" w:rsidRDefault="005A7603" w:rsidP="005A7603">
      <w:pPr>
        <w:spacing w:after="0" w:line="240" w:lineRule="auto"/>
        <w:jc w:val="both"/>
        <w:rPr>
          <w:rFonts w:cstheme="minorHAnsi"/>
          <w:b/>
        </w:rPr>
      </w:pPr>
    </w:p>
    <w:p w14:paraId="2494F0D8" w14:textId="77777777" w:rsidR="00235804" w:rsidRPr="005A7603" w:rsidRDefault="00C7345C" w:rsidP="005A7603">
      <w:pPr>
        <w:numPr>
          <w:ilvl w:val="0"/>
          <w:numId w:val="18"/>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 xml:space="preserve">he school’s responsibility to safeguard and promote the welfare of children is of paramount importance </w:t>
      </w:r>
      <w:r w:rsidR="00BD211C" w:rsidRPr="005A7603">
        <w:rPr>
          <w:rFonts w:eastAsia="Calibri" w:cstheme="minorHAnsi"/>
        </w:rPr>
        <w:t xml:space="preserve">and </w:t>
      </w:r>
      <w:r w:rsidR="00FD4FCD" w:rsidRPr="005A7603">
        <w:rPr>
          <w:rFonts w:eastAsia="Calibri" w:cstheme="minorHAnsi"/>
        </w:rPr>
        <w:t>everyone’s</w:t>
      </w:r>
      <w:r w:rsidR="00BD211C" w:rsidRPr="005A7603">
        <w:rPr>
          <w:rFonts w:eastAsia="Calibri" w:cstheme="minorHAnsi"/>
        </w:rPr>
        <w:t xml:space="preserve"> </w:t>
      </w:r>
      <w:r w:rsidR="00FD4FCD" w:rsidRPr="005A7603">
        <w:rPr>
          <w:rFonts w:eastAsia="Calibri" w:cstheme="minorHAnsi"/>
        </w:rPr>
        <w:t>responsibility</w:t>
      </w:r>
    </w:p>
    <w:p w14:paraId="00E866F7" w14:textId="77777777" w:rsidR="00235804" w:rsidRPr="005A7603" w:rsidRDefault="00C7345C" w:rsidP="005A7603">
      <w:pPr>
        <w:numPr>
          <w:ilvl w:val="0"/>
          <w:numId w:val="18"/>
        </w:numPr>
        <w:spacing w:after="0" w:line="240" w:lineRule="auto"/>
        <w:jc w:val="both"/>
        <w:rPr>
          <w:rFonts w:eastAsia="Calibri" w:cstheme="minorHAnsi"/>
        </w:rPr>
      </w:pPr>
      <w:r w:rsidRPr="005A7603">
        <w:rPr>
          <w:rFonts w:eastAsia="Calibri" w:cstheme="minorHAnsi"/>
        </w:rPr>
        <w:t>S</w:t>
      </w:r>
      <w:r w:rsidR="00235804" w:rsidRPr="005A7603">
        <w:rPr>
          <w:rFonts w:eastAsia="Calibri" w:cstheme="minorHAnsi"/>
        </w:rPr>
        <w:t xml:space="preserve">afer children make more successful learners </w:t>
      </w:r>
    </w:p>
    <w:p w14:paraId="6EC2B2B2" w14:textId="77777777" w:rsidR="00235804" w:rsidRPr="005A7603" w:rsidRDefault="00C7345C" w:rsidP="005A7603">
      <w:pPr>
        <w:numPr>
          <w:ilvl w:val="0"/>
          <w:numId w:val="18"/>
        </w:numPr>
        <w:spacing w:after="0" w:line="240" w:lineRule="auto"/>
        <w:jc w:val="both"/>
        <w:rPr>
          <w:rFonts w:eastAsia="Calibri" w:cstheme="minorHAnsi"/>
        </w:rPr>
      </w:pPr>
      <w:r w:rsidRPr="005A7603">
        <w:rPr>
          <w:rFonts w:eastAsia="Calibri" w:cstheme="minorHAnsi"/>
        </w:rPr>
        <w:t>R</w:t>
      </w:r>
      <w:r w:rsidR="00235804" w:rsidRPr="005A7603">
        <w:rPr>
          <w:rFonts w:eastAsia="Calibri" w:cstheme="minorHAnsi"/>
        </w:rPr>
        <w:t xml:space="preserve">epresentatives of the whole-school community of pupils, parents, staff and governors will be involved in policy development and review </w:t>
      </w:r>
    </w:p>
    <w:p w14:paraId="3E4E53DF" w14:textId="77777777" w:rsidR="00235804" w:rsidRPr="005A7603" w:rsidRDefault="00C7345C" w:rsidP="005A7603">
      <w:pPr>
        <w:numPr>
          <w:ilvl w:val="0"/>
          <w:numId w:val="18"/>
        </w:numPr>
        <w:spacing w:after="0" w:line="240" w:lineRule="auto"/>
        <w:jc w:val="both"/>
        <w:rPr>
          <w:rFonts w:eastAsia="Calibri" w:cstheme="minorHAnsi"/>
        </w:rPr>
      </w:pPr>
      <w:r w:rsidRPr="005A7603">
        <w:rPr>
          <w:rFonts w:eastAsia="Calibri" w:cstheme="minorHAnsi"/>
        </w:rPr>
        <w:t>P</w:t>
      </w:r>
      <w:r w:rsidR="00235804" w:rsidRPr="005A7603">
        <w:rPr>
          <w:rFonts w:eastAsia="Calibri" w:cstheme="minorHAnsi"/>
        </w:rPr>
        <w:t xml:space="preserve">olicies will be reviewed at least annually </w:t>
      </w:r>
    </w:p>
    <w:p w14:paraId="5DF4651B" w14:textId="2019A962" w:rsidR="00027295" w:rsidRDefault="00027295" w:rsidP="005A7603">
      <w:pPr>
        <w:numPr>
          <w:ilvl w:val="0"/>
          <w:numId w:val="18"/>
        </w:numPr>
        <w:spacing w:after="0" w:line="240" w:lineRule="auto"/>
        <w:jc w:val="both"/>
        <w:rPr>
          <w:rFonts w:eastAsia="Calibri" w:cstheme="minorHAnsi"/>
        </w:rPr>
      </w:pPr>
      <w:r w:rsidRPr="005A7603">
        <w:rPr>
          <w:rFonts w:eastAsia="Calibri" w:cstheme="minorHAnsi"/>
        </w:rPr>
        <w:t>We endeavour to provide a safe and welcoming environment where children are respected and valued</w:t>
      </w:r>
      <w:r w:rsidR="00677654" w:rsidRPr="005A7603">
        <w:rPr>
          <w:rFonts w:eastAsia="Calibri" w:cstheme="minorHAnsi"/>
        </w:rPr>
        <w:t>.</w:t>
      </w:r>
    </w:p>
    <w:p w14:paraId="1383E2AE" w14:textId="77777777" w:rsidR="005A7603" w:rsidRPr="005A7603" w:rsidRDefault="005A7603" w:rsidP="005A7603">
      <w:pPr>
        <w:spacing w:after="0" w:line="240" w:lineRule="auto"/>
        <w:ind w:left="720"/>
        <w:jc w:val="both"/>
        <w:rPr>
          <w:rFonts w:eastAsia="Calibri" w:cstheme="minorHAnsi"/>
        </w:rPr>
      </w:pPr>
    </w:p>
    <w:p w14:paraId="03D7A783" w14:textId="459BEB07" w:rsidR="0099428B" w:rsidRDefault="0099428B" w:rsidP="005A7603">
      <w:pPr>
        <w:spacing w:after="0" w:line="240" w:lineRule="auto"/>
        <w:jc w:val="both"/>
        <w:rPr>
          <w:rFonts w:eastAsia="Calibri" w:cstheme="minorHAnsi"/>
        </w:rPr>
      </w:pPr>
      <w:r w:rsidRPr="005A7603">
        <w:rPr>
          <w:rFonts w:eastAsia="Calibri" w:cstheme="minorHAnsi"/>
          <w:b/>
          <w:i/>
        </w:rPr>
        <w:t>Prevention and early support:</w:t>
      </w:r>
      <w:r w:rsidRPr="005A7603">
        <w:rPr>
          <w:rFonts w:eastAsia="Calibri" w:cstheme="minorHAnsi"/>
        </w:rPr>
        <w:t xml:space="preserve"> Our school is committed to early help and identification of unmet needs and vulnerabilities. The school works in partnership with other agencies to promote the welfare of pupils and keep children safe. We recognise that effective safeguarding systems are those which:</w:t>
      </w:r>
    </w:p>
    <w:p w14:paraId="09943FC4" w14:textId="77777777" w:rsidR="005A7603" w:rsidRPr="005A7603" w:rsidRDefault="005A7603" w:rsidP="005A7603">
      <w:pPr>
        <w:spacing w:after="0" w:line="240" w:lineRule="auto"/>
        <w:jc w:val="both"/>
        <w:rPr>
          <w:rFonts w:eastAsia="Calibri" w:cstheme="minorHAnsi"/>
        </w:rPr>
      </w:pPr>
    </w:p>
    <w:p w14:paraId="0341F2E2" w14:textId="77777777" w:rsidR="0099428B" w:rsidRPr="005A7603" w:rsidRDefault="0099428B" w:rsidP="005A7603">
      <w:pPr>
        <w:numPr>
          <w:ilvl w:val="0"/>
          <w:numId w:val="3"/>
        </w:numPr>
        <w:spacing w:after="0" w:line="240" w:lineRule="auto"/>
        <w:jc w:val="both"/>
        <w:rPr>
          <w:rFonts w:eastAsia="Calibri" w:cstheme="minorHAnsi"/>
        </w:rPr>
      </w:pPr>
      <w:r w:rsidRPr="005A7603">
        <w:rPr>
          <w:rFonts w:eastAsia="Calibri" w:cstheme="minorHAnsi"/>
        </w:rPr>
        <w:t>Put the child’s needs first;</w:t>
      </w:r>
    </w:p>
    <w:p w14:paraId="140F749D" w14:textId="77777777" w:rsidR="0099428B" w:rsidRPr="005A7603" w:rsidRDefault="0099428B" w:rsidP="005A7603">
      <w:pPr>
        <w:numPr>
          <w:ilvl w:val="0"/>
          <w:numId w:val="3"/>
        </w:numPr>
        <w:spacing w:after="0" w:line="240" w:lineRule="auto"/>
        <w:jc w:val="both"/>
        <w:rPr>
          <w:rFonts w:eastAsia="Calibri" w:cstheme="minorHAnsi"/>
        </w:rPr>
      </w:pPr>
      <w:r w:rsidRPr="005A7603">
        <w:rPr>
          <w:rFonts w:eastAsia="Calibri" w:cstheme="minorHAnsi"/>
        </w:rPr>
        <w:t>Provide children with a voice;</w:t>
      </w:r>
    </w:p>
    <w:p w14:paraId="2FF95A78" w14:textId="77777777" w:rsidR="0099428B" w:rsidRPr="005A7603" w:rsidRDefault="0099428B" w:rsidP="005A7603">
      <w:pPr>
        <w:numPr>
          <w:ilvl w:val="0"/>
          <w:numId w:val="3"/>
        </w:numPr>
        <w:spacing w:after="0" w:line="240" w:lineRule="auto"/>
        <w:jc w:val="both"/>
        <w:rPr>
          <w:rFonts w:eastAsia="Calibri" w:cstheme="minorHAnsi"/>
        </w:rPr>
      </w:pPr>
      <w:r w:rsidRPr="005A7603">
        <w:rPr>
          <w:rFonts w:eastAsia="Calibri" w:cstheme="minorHAnsi"/>
        </w:rPr>
        <w:t>Promote identification of early help;</w:t>
      </w:r>
    </w:p>
    <w:p w14:paraId="0C107740" w14:textId="175EFBFA" w:rsidR="0099428B" w:rsidRDefault="0099428B" w:rsidP="005A7603">
      <w:pPr>
        <w:numPr>
          <w:ilvl w:val="0"/>
          <w:numId w:val="3"/>
        </w:numPr>
        <w:spacing w:after="0" w:line="240" w:lineRule="auto"/>
        <w:jc w:val="both"/>
        <w:rPr>
          <w:rFonts w:eastAsia="Calibri" w:cstheme="minorHAnsi"/>
        </w:rPr>
      </w:pPr>
      <w:r w:rsidRPr="005A7603">
        <w:rPr>
          <w:rFonts w:eastAsia="Calibri" w:cstheme="minorHAnsi"/>
        </w:rPr>
        <w:t>Encourage multi-agency working and sharing of information.</w:t>
      </w:r>
    </w:p>
    <w:p w14:paraId="31F55B05" w14:textId="77777777" w:rsidR="005A7603" w:rsidRPr="005A7603" w:rsidRDefault="005A7603" w:rsidP="00EE1D3B">
      <w:pPr>
        <w:spacing w:after="0" w:line="240" w:lineRule="auto"/>
        <w:ind w:left="720"/>
        <w:jc w:val="both"/>
        <w:rPr>
          <w:rFonts w:eastAsia="Calibri" w:cstheme="minorHAnsi"/>
        </w:rPr>
      </w:pPr>
    </w:p>
    <w:p w14:paraId="6EBB9AEE" w14:textId="2CB1A74F" w:rsidR="0099428B" w:rsidRDefault="0099428B" w:rsidP="005A7603">
      <w:pPr>
        <w:spacing w:after="0" w:line="240" w:lineRule="auto"/>
        <w:jc w:val="both"/>
        <w:rPr>
          <w:rFonts w:cstheme="minorHAnsi"/>
        </w:rPr>
      </w:pPr>
      <w:r w:rsidRPr="005A7603">
        <w:rPr>
          <w:rFonts w:cstheme="minorHAnsi"/>
        </w:rPr>
        <w:t>Early support and intervention to address unmet needs can be either single agency (such as within school) or multi-agency as part of the Child and Family (CAF) assessment and plan. All staff who are in positions to assess a child’s needs should be aware of the CAF process and how to support a child/family using this process. They should also be aware of and undertake the role of Lead Professional appropriately.</w:t>
      </w:r>
    </w:p>
    <w:p w14:paraId="366C4908" w14:textId="77777777" w:rsidR="005A7603" w:rsidRPr="005A7603" w:rsidRDefault="005A7603" w:rsidP="005A7603">
      <w:pPr>
        <w:spacing w:after="0" w:line="240" w:lineRule="auto"/>
        <w:jc w:val="both"/>
        <w:rPr>
          <w:rFonts w:cstheme="minorHAnsi"/>
          <w:b/>
        </w:rPr>
      </w:pPr>
    </w:p>
    <w:p w14:paraId="2E337DA5" w14:textId="77777777" w:rsidR="0099428B" w:rsidRPr="005A7603" w:rsidRDefault="0099428B" w:rsidP="005A7603">
      <w:pPr>
        <w:spacing w:after="0" w:line="240" w:lineRule="auto"/>
        <w:jc w:val="both"/>
        <w:rPr>
          <w:rFonts w:cstheme="minorHAnsi"/>
          <w:b/>
        </w:rPr>
      </w:pPr>
      <w:r w:rsidRPr="005A7603">
        <w:rPr>
          <w:rFonts w:cstheme="minorHAnsi"/>
        </w:rPr>
        <w:t>The Pan Lancashire Children’s Continuum of Need and Response (CoNR) framework is a tool to assist all those whose work brings them into contact with children, young people and their families (including the unborn child) to identify the level of help and protection required to ensure children grow up in circumstances that achieve their best outcomes. The framework supports a risk sensible approach (see Appendix A).</w:t>
      </w:r>
    </w:p>
    <w:p w14:paraId="0867ED0D" w14:textId="77777777" w:rsidR="0099428B" w:rsidRPr="005A7603" w:rsidRDefault="0099428B" w:rsidP="005A7603">
      <w:pPr>
        <w:spacing w:after="0" w:line="240" w:lineRule="auto"/>
        <w:jc w:val="both"/>
        <w:rPr>
          <w:rFonts w:eastAsia="Calibri" w:cstheme="minorHAnsi"/>
          <w:b/>
        </w:rPr>
      </w:pPr>
    </w:p>
    <w:p w14:paraId="15FDB17D" w14:textId="77777777" w:rsidR="0099428B" w:rsidRPr="005A7603" w:rsidRDefault="0099428B" w:rsidP="005A7603">
      <w:pPr>
        <w:spacing w:after="0" w:line="240" w:lineRule="auto"/>
        <w:jc w:val="both"/>
        <w:rPr>
          <w:rFonts w:eastAsia="Calibri" w:cstheme="minorHAnsi"/>
          <w:b/>
        </w:rPr>
      </w:pPr>
    </w:p>
    <w:p w14:paraId="408ED0DE" w14:textId="77777777" w:rsidR="0099428B" w:rsidRPr="005A7603" w:rsidRDefault="00027295" w:rsidP="005A7603">
      <w:pPr>
        <w:spacing w:after="0" w:line="240" w:lineRule="auto"/>
        <w:jc w:val="both"/>
        <w:rPr>
          <w:rFonts w:eastAsia="Calibri" w:cstheme="minorHAnsi"/>
          <w:b/>
        </w:rPr>
      </w:pPr>
      <w:r w:rsidRPr="005A7603">
        <w:rPr>
          <w:rFonts w:eastAsia="Calibri" w:cstheme="minorHAnsi"/>
          <w:b/>
        </w:rPr>
        <w:t xml:space="preserve">Child Protection </w:t>
      </w:r>
    </w:p>
    <w:p w14:paraId="41EFA0ED" w14:textId="733A8EBF" w:rsidR="00027295" w:rsidRPr="000A2D6D" w:rsidRDefault="00027295" w:rsidP="005A7603">
      <w:pPr>
        <w:spacing w:after="0" w:line="240" w:lineRule="auto"/>
        <w:jc w:val="both"/>
        <w:rPr>
          <w:rFonts w:eastAsia="Calibri" w:cstheme="minorHAnsi"/>
        </w:rPr>
      </w:pPr>
      <w:r w:rsidRPr="005A7603">
        <w:rPr>
          <w:rFonts w:eastAsia="Calibri" w:cstheme="minorHAnsi"/>
        </w:rPr>
        <w:t>Where it is believed that a child is at risk of or is suffering significant harm, the school will follo</w:t>
      </w:r>
      <w:r w:rsidR="0099428B" w:rsidRPr="005A7603">
        <w:rPr>
          <w:rFonts w:eastAsia="Calibri" w:cstheme="minorHAnsi"/>
        </w:rPr>
        <w:t xml:space="preserve">w the procedures set out by the </w:t>
      </w:r>
      <w:r w:rsidR="00071687" w:rsidRPr="000A2D6D">
        <w:rPr>
          <w:rFonts w:eastAsia="Calibri" w:cstheme="minorHAnsi"/>
        </w:rPr>
        <w:t>Blackburn with Darwen, Blackpool and Lancashire Children S</w:t>
      </w:r>
      <w:r w:rsidRPr="000A2D6D">
        <w:rPr>
          <w:rFonts w:eastAsia="Calibri" w:cstheme="minorHAnsi"/>
        </w:rPr>
        <w:t>afeguarding</w:t>
      </w:r>
      <w:r w:rsidR="00071687" w:rsidRPr="000A2D6D">
        <w:rPr>
          <w:rFonts w:eastAsia="Calibri" w:cstheme="minorHAnsi"/>
        </w:rPr>
        <w:t xml:space="preserve"> Assurance P</w:t>
      </w:r>
      <w:r w:rsidR="0099428B" w:rsidRPr="000A2D6D">
        <w:rPr>
          <w:rFonts w:eastAsia="Calibri" w:cstheme="minorHAnsi"/>
        </w:rPr>
        <w:t>artnership</w:t>
      </w:r>
      <w:r w:rsidR="00071687" w:rsidRPr="000A2D6D">
        <w:rPr>
          <w:rFonts w:eastAsia="Calibri" w:cstheme="minorHAnsi"/>
        </w:rPr>
        <w:t xml:space="preserve"> (CSAP)</w:t>
      </w:r>
      <w:r w:rsidR="0099428B" w:rsidRPr="000A2D6D">
        <w:rPr>
          <w:rFonts w:eastAsia="Calibri" w:cstheme="minorHAnsi"/>
        </w:rPr>
        <w:t xml:space="preserve"> arrangements</w:t>
      </w:r>
      <w:r w:rsidR="00B00DAB" w:rsidRPr="000A2D6D">
        <w:rPr>
          <w:rFonts w:eastAsia="Calibri" w:cstheme="minorHAnsi"/>
        </w:rPr>
        <w:t xml:space="preserve">. The aims of this </w:t>
      </w:r>
      <w:r w:rsidRPr="000A2D6D">
        <w:rPr>
          <w:rFonts w:eastAsia="Calibri" w:cstheme="minorHAnsi"/>
        </w:rPr>
        <w:t>policy</w:t>
      </w:r>
      <w:r w:rsidR="00B00DAB" w:rsidRPr="000A2D6D">
        <w:rPr>
          <w:rFonts w:eastAsia="Calibri" w:cstheme="minorHAnsi"/>
        </w:rPr>
        <w:t xml:space="preserve"> are</w:t>
      </w:r>
      <w:r w:rsidR="00677654" w:rsidRPr="000A2D6D">
        <w:rPr>
          <w:rFonts w:eastAsia="Calibri" w:cstheme="minorHAnsi"/>
        </w:rPr>
        <w:t>:</w:t>
      </w:r>
      <w:r w:rsidRPr="000A2D6D">
        <w:rPr>
          <w:rFonts w:eastAsia="Calibri" w:cstheme="minorHAnsi"/>
        </w:rPr>
        <w:t xml:space="preserve">  </w:t>
      </w:r>
    </w:p>
    <w:p w14:paraId="2883233C" w14:textId="77777777" w:rsidR="005A7603" w:rsidRPr="005A7603" w:rsidRDefault="005A7603" w:rsidP="005A7603">
      <w:pPr>
        <w:spacing w:after="0" w:line="240" w:lineRule="auto"/>
        <w:jc w:val="both"/>
        <w:rPr>
          <w:rFonts w:eastAsia="Calibri" w:cstheme="minorHAnsi"/>
          <w:b/>
        </w:rPr>
      </w:pPr>
    </w:p>
    <w:p w14:paraId="20FD7A7E" w14:textId="77777777" w:rsidR="00235804" w:rsidRPr="005A7603" w:rsidRDefault="00235804" w:rsidP="005A7603">
      <w:pPr>
        <w:numPr>
          <w:ilvl w:val="0"/>
          <w:numId w:val="4"/>
        </w:numPr>
        <w:spacing w:after="0" w:line="240" w:lineRule="auto"/>
        <w:jc w:val="both"/>
        <w:rPr>
          <w:rFonts w:eastAsia="Calibri" w:cstheme="minorHAnsi"/>
        </w:rPr>
      </w:pPr>
      <w:r w:rsidRPr="005A7603">
        <w:rPr>
          <w:rFonts w:eastAsia="Calibri" w:cstheme="minorHAnsi"/>
        </w:rPr>
        <w:t xml:space="preserve">To provide all staff with the necessary information to enable them to meet their child protection responsibilities </w:t>
      </w:r>
    </w:p>
    <w:p w14:paraId="3750F7CF" w14:textId="77777777" w:rsidR="00235804" w:rsidRPr="005A7603" w:rsidRDefault="00235804" w:rsidP="005A7603">
      <w:pPr>
        <w:numPr>
          <w:ilvl w:val="0"/>
          <w:numId w:val="4"/>
        </w:numPr>
        <w:spacing w:after="0" w:line="240" w:lineRule="auto"/>
        <w:jc w:val="both"/>
        <w:rPr>
          <w:rFonts w:eastAsia="Calibri" w:cstheme="minorHAnsi"/>
        </w:rPr>
      </w:pPr>
      <w:r w:rsidRPr="005A7603">
        <w:rPr>
          <w:rFonts w:eastAsia="Calibri" w:cstheme="minorHAnsi"/>
        </w:rPr>
        <w:t xml:space="preserve">To ensure consistent good practice </w:t>
      </w:r>
    </w:p>
    <w:p w14:paraId="383F9757" w14:textId="77777777" w:rsidR="00235804" w:rsidRPr="005A7603" w:rsidRDefault="00235804" w:rsidP="005A7603">
      <w:pPr>
        <w:numPr>
          <w:ilvl w:val="0"/>
          <w:numId w:val="4"/>
        </w:numPr>
        <w:spacing w:after="0" w:line="240" w:lineRule="auto"/>
        <w:jc w:val="both"/>
        <w:rPr>
          <w:rFonts w:eastAsia="Calibri" w:cstheme="minorHAnsi"/>
        </w:rPr>
      </w:pPr>
      <w:r w:rsidRPr="005A7603">
        <w:rPr>
          <w:rFonts w:eastAsia="Calibri" w:cstheme="minorHAnsi"/>
        </w:rPr>
        <w:lastRenderedPageBreak/>
        <w:t xml:space="preserve">To demonstrate the school’s commitment with regard to child protection to pupils, parents and other partners </w:t>
      </w:r>
    </w:p>
    <w:p w14:paraId="7A9DC7F5" w14:textId="49EB735D" w:rsidR="00235804" w:rsidRDefault="00235804" w:rsidP="005A7603">
      <w:pPr>
        <w:numPr>
          <w:ilvl w:val="0"/>
          <w:numId w:val="4"/>
        </w:numPr>
        <w:spacing w:after="0" w:line="240" w:lineRule="auto"/>
        <w:jc w:val="both"/>
        <w:rPr>
          <w:rFonts w:eastAsia="Calibri" w:cstheme="minorHAnsi"/>
        </w:rPr>
      </w:pPr>
      <w:r w:rsidRPr="005A7603">
        <w:rPr>
          <w:rFonts w:eastAsia="Calibri" w:cstheme="minorHAnsi"/>
        </w:rPr>
        <w:t>To contribute to the school’s safeguarding portfolio</w:t>
      </w:r>
      <w:r w:rsidR="00677654" w:rsidRPr="005A7603">
        <w:rPr>
          <w:rFonts w:eastAsia="Calibri" w:cstheme="minorHAnsi"/>
        </w:rPr>
        <w:t>.</w:t>
      </w:r>
      <w:r w:rsidRPr="005A7603">
        <w:rPr>
          <w:rFonts w:eastAsia="Calibri" w:cstheme="minorHAnsi"/>
        </w:rPr>
        <w:t xml:space="preserve"> </w:t>
      </w:r>
    </w:p>
    <w:p w14:paraId="68B583F6" w14:textId="77777777" w:rsidR="005A7603" w:rsidRPr="005A7603" w:rsidRDefault="005A7603" w:rsidP="005A7603">
      <w:pPr>
        <w:numPr>
          <w:ilvl w:val="0"/>
          <w:numId w:val="4"/>
        </w:numPr>
        <w:spacing w:after="0" w:line="240" w:lineRule="auto"/>
        <w:jc w:val="both"/>
        <w:rPr>
          <w:rFonts w:eastAsia="Calibri" w:cstheme="minorHAnsi"/>
        </w:rPr>
      </w:pPr>
    </w:p>
    <w:p w14:paraId="120CFCAA" w14:textId="169451A8" w:rsidR="00235804" w:rsidRDefault="00235804" w:rsidP="005A7603">
      <w:pPr>
        <w:spacing w:after="0" w:line="240" w:lineRule="auto"/>
        <w:jc w:val="both"/>
        <w:rPr>
          <w:rFonts w:eastAsia="Calibri" w:cstheme="minorHAnsi"/>
        </w:rPr>
      </w:pPr>
      <w:r w:rsidRPr="005A7603">
        <w:rPr>
          <w:rFonts w:eastAsia="Calibri" w:cstheme="minorHAnsi"/>
          <w:b/>
          <w:i/>
        </w:rPr>
        <w:t>Protection:</w:t>
      </w:r>
      <w:r w:rsidRPr="005A7603">
        <w:rPr>
          <w:rFonts w:eastAsia="Calibri" w:cstheme="minorHAnsi"/>
        </w:rPr>
        <w:t xml:space="preserve"> All staff and volunteers are trained to recognise and respond to abuse and neglect. All staff and volunteers are expected to be vigilant and must act quickly when they suspect a child is su</w:t>
      </w:r>
      <w:r w:rsidR="00450210" w:rsidRPr="005A7603">
        <w:rPr>
          <w:rFonts w:eastAsia="Calibri" w:cstheme="minorHAnsi"/>
        </w:rPr>
        <w:t>ffering, or is likely to suffer</w:t>
      </w:r>
      <w:r w:rsidRPr="005A7603">
        <w:rPr>
          <w:rFonts w:eastAsia="Calibri" w:cstheme="minorHAnsi"/>
        </w:rPr>
        <w:t xml:space="preserve"> harm.</w:t>
      </w:r>
      <w:r w:rsidR="00760328" w:rsidRPr="005A7603">
        <w:rPr>
          <w:rFonts w:eastAsia="Calibri" w:cstheme="minorHAnsi"/>
        </w:rPr>
        <w:t xml:space="preserve"> </w:t>
      </w:r>
    </w:p>
    <w:p w14:paraId="530D52FA" w14:textId="77777777" w:rsidR="005A7603" w:rsidRPr="005A7603" w:rsidRDefault="005A7603" w:rsidP="005A7603">
      <w:pPr>
        <w:spacing w:after="0" w:line="240" w:lineRule="auto"/>
        <w:jc w:val="both"/>
        <w:rPr>
          <w:rFonts w:eastAsia="Calibri" w:cstheme="minorHAnsi"/>
        </w:rPr>
      </w:pPr>
    </w:p>
    <w:p w14:paraId="1745C693" w14:textId="41351C75" w:rsidR="00760328" w:rsidRDefault="00760328" w:rsidP="005A7603">
      <w:pPr>
        <w:spacing w:after="0" w:line="240" w:lineRule="auto"/>
        <w:jc w:val="both"/>
        <w:rPr>
          <w:rFonts w:cstheme="minorHAnsi"/>
        </w:rPr>
      </w:pPr>
      <w:r w:rsidRPr="005A7603">
        <w:rPr>
          <w:rFonts w:cstheme="minorHAnsi"/>
          <w:b/>
          <w:i/>
        </w:rPr>
        <w:t>Staff</w:t>
      </w:r>
      <w:r w:rsidRPr="005A7603">
        <w:rPr>
          <w:rFonts w:cstheme="minorHAnsi"/>
        </w:rPr>
        <w:t xml:space="preserve"> refers to all those working for or on behalf of the school, full time or part time, in either a paid or voluntary capacity. </w:t>
      </w:r>
    </w:p>
    <w:p w14:paraId="2D9193F7" w14:textId="77777777" w:rsidR="005A7603" w:rsidRPr="005A7603" w:rsidRDefault="005A7603" w:rsidP="005A7603">
      <w:pPr>
        <w:spacing w:after="0" w:line="240" w:lineRule="auto"/>
        <w:jc w:val="both"/>
        <w:rPr>
          <w:rFonts w:cstheme="minorHAnsi"/>
        </w:rPr>
      </w:pPr>
    </w:p>
    <w:p w14:paraId="6ADFAD72" w14:textId="44E62DF1" w:rsidR="00760328" w:rsidRDefault="00760328" w:rsidP="005A7603">
      <w:pPr>
        <w:spacing w:after="0" w:line="240" w:lineRule="auto"/>
        <w:jc w:val="both"/>
        <w:rPr>
          <w:rFonts w:cstheme="minorHAnsi"/>
        </w:rPr>
      </w:pPr>
      <w:r w:rsidRPr="005A7603">
        <w:rPr>
          <w:rFonts w:cstheme="minorHAnsi"/>
          <w:b/>
          <w:i/>
        </w:rPr>
        <w:t>Child</w:t>
      </w:r>
      <w:r w:rsidRPr="005A7603">
        <w:rPr>
          <w:rFonts w:cstheme="minorHAnsi"/>
          <w:i/>
        </w:rPr>
        <w:t xml:space="preserve"> </w:t>
      </w:r>
      <w:r w:rsidRPr="005A7603">
        <w:rPr>
          <w:rFonts w:cstheme="minorHAnsi"/>
        </w:rPr>
        <w:t xml:space="preserve">refers to all young people who have not yet reached their 18th birthday. </w:t>
      </w:r>
    </w:p>
    <w:p w14:paraId="4D7D4DC4" w14:textId="77777777" w:rsidR="005A7603" w:rsidRPr="005A7603" w:rsidRDefault="005A7603" w:rsidP="005A7603">
      <w:pPr>
        <w:spacing w:after="0" w:line="240" w:lineRule="auto"/>
        <w:jc w:val="both"/>
        <w:rPr>
          <w:rFonts w:cstheme="minorHAnsi"/>
        </w:rPr>
      </w:pPr>
    </w:p>
    <w:p w14:paraId="220DE986" w14:textId="5B1D4286" w:rsidR="00760328" w:rsidRDefault="00760328" w:rsidP="005A7603">
      <w:pPr>
        <w:spacing w:after="0" w:line="240" w:lineRule="auto"/>
        <w:jc w:val="both"/>
        <w:rPr>
          <w:rFonts w:cstheme="minorHAnsi"/>
        </w:rPr>
      </w:pPr>
      <w:r w:rsidRPr="005A7603">
        <w:rPr>
          <w:rFonts w:cstheme="minorHAnsi"/>
          <w:b/>
          <w:i/>
        </w:rPr>
        <w:t>Parent</w:t>
      </w:r>
      <w:r w:rsidRPr="005A7603">
        <w:rPr>
          <w:rFonts w:cstheme="minorHAnsi"/>
        </w:rPr>
        <w:t xml:space="preserve"> refers to birth parents and other adults who are in a parenting role, for example step-parents, foster carers and adoptive parents or legal guardian</w:t>
      </w:r>
      <w:r w:rsidR="00677654" w:rsidRPr="005A7603">
        <w:rPr>
          <w:rFonts w:cstheme="minorHAnsi"/>
        </w:rPr>
        <w:t>.</w:t>
      </w:r>
    </w:p>
    <w:p w14:paraId="0C8E0538" w14:textId="77777777" w:rsidR="005A7603" w:rsidRPr="005A7603" w:rsidRDefault="005A7603" w:rsidP="005A7603">
      <w:pPr>
        <w:spacing w:after="0" w:line="240" w:lineRule="auto"/>
        <w:jc w:val="both"/>
        <w:rPr>
          <w:rFonts w:cstheme="minorHAnsi"/>
        </w:rPr>
      </w:pPr>
    </w:p>
    <w:p w14:paraId="0AC47DF1" w14:textId="3DB123ED" w:rsidR="00EE53DA" w:rsidRPr="005A7603" w:rsidRDefault="00EE53DA" w:rsidP="005A7603">
      <w:pPr>
        <w:spacing w:after="0" w:line="240" w:lineRule="auto"/>
        <w:jc w:val="both"/>
        <w:rPr>
          <w:rFonts w:cstheme="minorHAnsi"/>
        </w:rPr>
      </w:pPr>
      <w:r w:rsidRPr="005A7603">
        <w:rPr>
          <w:rFonts w:cstheme="minorHAnsi"/>
          <w:b/>
          <w:i/>
        </w:rPr>
        <w:t>Vulnerable Adults:</w:t>
      </w:r>
      <w:r w:rsidRPr="005A7603">
        <w:rPr>
          <w:rFonts w:cstheme="minorHAnsi"/>
        </w:rPr>
        <w:t xml:space="preserve"> adults who are parents or carers and who have care and support needs may also be at risk of abuse and neglect and school will ensure they follow procedures outlined by the Local Safeguarding Adult Board </w:t>
      </w:r>
      <w:hyperlink r:id="rId21" w:history="1">
        <w:r w:rsidRPr="005A7603">
          <w:rPr>
            <w:rStyle w:val="Hyperlink"/>
            <w:rFonts w:cstheme="minorHAnsi"/>
          </w:rPr>
          <w:t>www.lsab.org.uk</w:t>
        </w:r>
      </w:hyperlink>
      <w:r w:rsidRPr="005A7603">
        <w:rPr>
          <w:rFonts w:cstheme="minorHAnsi"/>
        </w:rPr>
        <w:t xml:space="preserve"> and seek advice from the Adult Safeguarding Team on 01254 </w:t>
      </w:r>
      <w:r w:rsidR="009B16AD" w:rsidRPr="005A7603">
        <w:rPr>
          <w:rFonts w:cstheme="minorHAnsi"/>
        </w:rPr>
        <w:t>585949</w:t>
      </w:r>
      <w:r w:rsidR="00677654" w:rsidRPr="005A7603">
        <w:rPr>
          <w:rFonts w:cstheme="minorHAnsi"/>
        </w:rPr>
        <w:t>.</w:t>
      </w:r>
    </w:p>
    <w:p w14:paraId="4FBC1503" w14:textId="088C25CB" w:rsidR="00F325CD" w:rsidRPr="005A7603" w:rsidRDefault="00F325CD" w:rsidP="005A7603">
      <w:pPr>
        <w:spacing w:after="0" w:line="240" w:lineRule="auto"/>
        <w:jc w:val="both"/>
        <w:rPr>
          <w:rFonts w:cstheme="minorHAnsi"/>
        </w:rPr>
      </w:pPr>
    </w:p>
    <w:p w14:paraId="0392989E" w14:textId="5BDC3092" w:rsidR="00F325CD" w:rsidRDefault="00F325CD" w:rsidP="005A7603">
      <w:pPr>
        <w:spacing w:after="0" w:line="240" w:lineRule="auto"/>
        <w:jc w:val="both"/>
        <w:rPr>
          <w:rFonts w:cstheme="minorHAnsi"/>
          <w:b/>
        </w:rPr>
      </w:pPr>
      <w:r w:rsidRPr="005A7603">
        <w:rPr>
          <w:rFonts w:cstheme="minorHAnsi"/>
          <w:b/>
        </w:rPr>
        <w:t>COVID – 19</w:t>
      </w:r>
    </w:p>
    <w:p w14:paraId="29402CFA" w14:textId="77777777" w:rsidR="00FB6AC5" w:rsidRPr="005A7603" w:rsidRDefault="00FB6AC5" w:rsidP="005A7603">
      <w:pPr>
        <w:spacing w:after="0" w:line="240" w:lineRule="auto"/>
        <w:jc w:val="both"/>
        <w:rPr>
          <w:rFonts w:cstheme="minorHAnsi"/>
          <w:b/>
        </w:rPr>
      </w:pPr>
    </w:p>
    <w:p w14:paraId="5F4A721E" w14:textId="77777777" w:rsidR="00B00DAB" w:rsidRPr="005A7603" w:rsidRDefault="00F325CD" w:rsidP="005A7603">
      <w:pPr>
        <w:spacing w:after="0" w:line="240" w:lineRule="auto"/>
        <w:ind w:right="-1055"/>
        <w:rPr>
          <w:rFonts w:cstheme="minorHAnsi"/>
        </w:rPr>
      </w:pPr>
      <w:r w:rsidRPr="005A7603">
        <w:rPr>
          <w:rFonts w:cstheme="minorHAnsi"/>
        </w:rPr>
        <w:t xml:space="preserve">The DfE has published updated guidance on the full return to schools from September 2020 and can </w:t>
      </w:r>
    </w:p>
    <w:p w14:paraId="089BE0D8" w14:textId="05B99FAD" w:rsidR="00B00DAB" w:rsidRDefault="00F325CD" w:rsidP="005A7603">
      <w:pPr>
        <w:spacing w:after="0" w:line="240" w:lineRule="auto"/>
        <w:ind w:right="-1055"/>
        <w:rPr>
          <w:rFonts w:cstheme="minorHAnsi"/>
        </w:rPr>
      </w:pPr>
      <w:r w:rsidRPr="005A7603">
        <w:rPr>
          <w:rFonts w:cstheme="minorHAnsi"/>
        </w:rPr>
        <w:t xml:space="preserve">be accessed at:  </w:t>
      </w:r>
    </w:p>
    <w:p w14:paraId="3D2F65B9" w14:textId="77777777" w:rsidR="00FB6AC5" w:rsidRPr="005A7603" w:rsidRDefault="00FB6AC5" w:rsidP="005A7603">
      <w:pPr>
        <w:spacing w:after="0" w:line="240" w:lineRule="auto"/>
        <w:ind w:right="-1055"/>
        <w:rPr>
          <w:rFonts w:cstheme="minorHAnsi"/>
        </w:rPr>
      </w:pPr>
    </w:p>
    <w:p w14:paraId="1D8439BA" w14:textId="3EE59542" w:rsidR="00F325CD" w:rsidRPr="005A7603" w:rsidRDefault="00F325CD" w:rsidP="005A7603">
      <w:pPr>
        <w:spacing w:after="0" w:line="240" w:lineRule="auto"/>
        <w:ind w:right="-1055"/>
        <w:rPr>
          <w:rFonts w:eastAsia="Calibri" w:cstheme="minorHAnsi"/>
          <w:b/>
        </w:rPr>
      </w:pPr>
      <w:r w:rsidRPr="005A7603">
        <w:rPr>
          <w:rFonts w:eastAsia="Calibri" w:cstheme="minorHAnsi"/>
          <w:b/>
        </w:rPr>
        <w:t>https://www.gov.uk/government/publications/actions-for-schools-during-the-coronavirus-outbreak/guidance-for-full-opening-schools#contents</w:t>
      </w:r>
    </w:p>
    <w:p w14:paraId="1E95B40B" w14:textId="25B26CB3" w:rsidR="00F325CD" w:rsidRPr="005A7603" w:rsidRDefault="00F325CD" w:rsidP="005A7603">
      <w:pPr>
        <w:spacing w:after="0" w:line="240" w:lineRule="auto"/>
        <w:jc w:val="both"/>
        <w:rPr>
          <w:rFonts w:cstheme="minorHAnsi"/>
        </w:rPr>
      </w:pPr>
    </w:p>
    <w:p w14:paraId="4900E7D1" w14:textId="1E0A47CB" w:rsidR="00F325CD" w:rsidRDefault="00F325CD" w:rsidP="005A7603">
      <w:pPr>
        <w:spacing w:after="0" w:line="240" w:lineRule="auto"/>
        <w:jc w:val="both"/>
        <w:rPr>
          <w:rFonts w:cstheme="minorHAnsi"/>
        </w:rPr>
      </w:pPr>
      <w:r w:rsidRPr="005A7603">
        <w:rPr>
          <w:rFonts w:cstheme="minorHAnsi"/>
        </w:rPr>
        <w:t>This guidance outlines that as schools return to full operation, the following needs to be considered in relation to the safeguarding of pupils:</w:t>
      </w:r>
    </w:p>
    <w:p w14:paraId="0B70E97A" w14:textId="77777777" w:rsidR="00FB6AC5" w:rsidRPr="005A7603" w:rsidRDefault="00FB6AC5" w:rsidP="005A7603">
      <w:pPr>
        <w:spacing w:after="0" w:line="240" w:lineRule="auto"/>
        <w:jc w:val="both"/>
        <w:rPr>
          <w:rFonts w:cstheme="minorHAnsi"/>
        </w:rPr>
      </w:pPr>
    </w:p>
    <w:p w14:paraId="4513D679" w14:textId="351CF65D" w:rsidR="00F325CD" w:rsidRPr="005A7603" w:rsidRDefault="00F325CD" w:rsidP="005A7603">
      <w:pPr>
        <w:pStyle w:val="ListParagraph"/>
        <w:numPr>
          <w:ilvl w:val="0"/>
          <w:numId w:val="66"/>
        </w:numPr>
        <w:spacing w:after="0" w:line="240" w:lineRule="auto"/>
        <w:jc w:val="both"/>
        <w:rPr>
          <w:rFonts w:asciiTheme="minorHAnsi" w:hAnsiTheme="minorHAnsi" w:cstheme="minorHAnsi"/>
        </w:rPr>
      </w:pPr>
      <w:r w:rsidRPr="005A7603">
        <w:rPr>
          <w:rFonts w:asciiTheme="minorHAnsi" w:hAnsiTheme="minorHAnsi" w:cstheme="minorHAnsi"/>
        </w:rPr>
        <w:t xml:space="preserve">School leaders should provide more time to safeguarding leads and deputies to help support staff and pupils; </w:t>
      </w:r>
    </w:p>
    <w:p w14:paraId="48AA6FB0" w14:textId="0A42F51D" w:rsidR="00F325CD" w:rsidRPr="005A7603" w:rsidRDefault="00F325CD" w:rsidP="005A7603">
      <w:pPr>
        <w:pStyle w:val="ListParagraph"/>
        <w:numPr>
          <w:ilvl w:val="0"/>
          <w:numId w:val="66"/>
        </w:numPr>
        <w:spacing w:after="0" w:line="240" w:lineRule="auto"/>
        <w:jc w:val="both"/>
        <w:rPr>
          <w:rFonts w:asciiTheme="minorHAnsi" w:hAnsiTheme="minorHAnsi" w:cstheme="minorHAnsi"/>
        </w:rPr>
      </w:pPr>
      <w:r w:rsidRPr="005A7603">
        <w:rPr>
          <w:rFonts w:asciiTheme="minorHAnsi" w:hAnsiTheme="minorHAnsi" w:cstheme="minorHAnsi"/>
        </w:rPr>
        <w:t xml:space="preserve">It is anticipated that during lockdown there may have been unseen and unknown safeguarding issues, and resources maybe required to meet any additional demand; </w:t>
      </w:r>
    </w:p>
    <w:p w14:paraId="38A60AB6" w14:textId="7F003D34" w:rsidR="00FB6AC5" w:rsidRDefault="00F325CD" w:rsidP="00FB6AC5">
      <w:pPr>
        <w:pStyle w:val="ListParagraph"/>
        <w:numPr>
          <w:ilvl w:val="0"/>
          <w:numId w:val="66"/>
        </w:numPr>
        <w:spacing w:after="0" w:line="240" w:lineRule="auto"/>
        <w:jc w:val="both"/>
        <w:rPr>
          <w:rFonts w:asciiTheme="minorHAnsi" w:hAnsiTheme="minorHAnsi" w:cstheme="minorHAnsi"/>
        </w:rPr>
      </w:pPr>
      <w:r w:rsidRPr="005A7603">
        <w:rPr>
          <w:rFonts w:asciiTheme="minorHAnsi" w:hAnsiTheme="minorHAnsi" w:cstheme="minorHAnsi"/>
        </w:rPr>
        <w:t>Communication with school nurses and public health officials should be robust to allow rapid and effective information sharing</w:t>
      </w:r>
      <w:r w:rsidR="00B00DAB" w:rsidRPr="005A7603">
        <w:rPr>
          <w:rFonts w:asciiTheme="minorHAnsi" w:hAnsiTheme="minorHAnsi" w:cstheme="minorHAnsi"/>
        </w:rPr>
        <w:t>, response and support</w:t>
      </w:r>
      <w:r w:rsidRPr="005A7603">
        <w:rPr>
          <w:rFonts w:asciiTheme="minorHAnsi" w:hAnsiTheme="minorHAnsi" w:cstheme="minorHAnsi"/>
        </w:rPr>
        <w:t>.</w:t>
      </w:r>
    </w:p>
    <w:p w14:paraId="4738DF6A" w14:textId="77777777" w:rsidR="00FB6AC5" w:rsidRPr="00FB6AC5" w:rsidRDefault="00FB6AC5" w:rsidP="00FB6AC5">
      <w:pPr>
        <w:pStyle w:val="ListParagraph"/>
        <w:spacing w:after="0" w:line="240" w:lineRule="auto"/>
        <w:jc w:val="both"/>
        <w:rPr>
          <w:rFonts w:asciiTheme="minorHAnsi" w:hAnsiTheme="minorHAnsi" w:cstheme="minorHAnsi"/>
        </w:rPr>
      </w:pPr>
    </w:p>
    <w:p w14:paraId="2F204C3C" w14:textId="6BDFB228" w:rsidR="0046364D" w:rsidRDefault="0046364D" w:rsidP="005A7603">
      <w:pPr>
        <w:keepNext/>
        <w:numPr>
          <w:ilvl w:val="0"/>
          <w:numId w:val="62"/>
        </w:numPr>
        <w:spacing w:after="0" w:line="240" w:lineRule="auto"/>
        <w:jc w:val="both"/>
        <w:outlineLvl w:val="2"/>
        <w:rPr>
          <w:rFonts w:eastAsia="Calibri" w:cstheme="minorHAnsi"/>
          <w:b/>
          <w:bCs/>
        </w:rPr>
      </w:pPr>
      <w:r w:rsidRPr="005A7603">
        <w:rPr>
          <w:rFonts w:eastAsia="Calibri" w:cstheme="minorHAnsi"/>
          <w:b/>
          <w:bCs/>
        </w:rPr>
        <w:t xml:space="preserve">Children who may be particularly vulnerable </w:t>
      </w:r>
    </w:p>
    <w:p w14:paraId="7FC2A1C3" w14:textId="77777777" w:rsidR="00FB6AC5" w:rsidRPr="005A7603" w:rsidRDefault="00FB6AC5" w:rsidP="00FB6AC5">
      <w:pPr>
        <w:keepNext/>
        <w:spacing w:after="0" w:line="240" w:lineRule="auto"/>
        <w:ind w:left="862"/>
        <w:jc w:val="both"/>
        <w:outlineLvl w:val="2"/>
        <w:rPr>
          <w:rFonts w:eastAsia="Calibri" w:cstheme="minorHAnsi"/>
          <w:b/>
          <w:bCs/>
        </w:rPr>
      </w:pPr>
    </w:p>
    <w:p w14:paraId="051970CB" w14:textId="68C4B225" w:rsidR="0046364D" w:rsidRDefault="0046364D" w:rsidP="005A7603">
      <w:pPr>
        <w:spacing w:after="0" w:line="240" w:lineRule="auto"/>
        <w:jc w:val="both"/>
        <w:rPr>
          <w:rFonts w:eastAsia="Calibri" w:cstheme="minorHAnsi"/>
        </w:rPr>
      </w:pPr>
      <w:r w:rsidRPr="005A7603">
        <w:rPr>
          <w:rFonts w:eastAsia="Calibri" w:cstheme="minorHAnsi"/>
        </w:rPr>
        <w:t xml:space="preserve">It is vital that children receive the right help and support at the right time to address unmet needs and identify risks to prevent issues from escalating. </w:t>
      </w:r>
    </w:p>
    <w:p w14:paraId="5CF31C77" w14:textId="77777777" w:rsidR="00FB6AC5" w:rsidRPr="005A7603" w:rsidRDefault="00FB6AC5" w:rsidP="005A7603">
      <w:pPr>
        <w:spacing w:after="0" w:line="240" w:lineRule="auto"/>
        <w:jc w:val="both"/>
        <w:rPr>
          <w:rFonts w:eastAsia="Calibri" w:cstheme="minorHAnsi"/>
        </w:rPr>
      </w:pPr>
    </w:p>
    <w:p w14:paraId="3C08CACD" w14:textId="7597F810" w:rsidR="0046364D" w:rsidRDefault="0046364D" w:rsidP="005A7603">
      <w:pPr>
        <w:spacing w:after="0" w:line="240" w:lineRule="auto"/>
        <w:jc w:val="both"/>
        <w:rPr>
          <w:rFonts w:eastAsia="Calibri" w:cstheme="minorHAnsi"/>
        </w:rPr>
      </w:pPr>
      <w:r w:rsidRPr="005A7603">
        <w:rPr>
          <w:rFonts w:eastAsia="Calibri" w:cstheme="minorHAnsi"/>
        </w:rPr>
        <w:t xml:space="preserve">To ensure that all of our pupils receive equal protection, we will give special consideration to children who are: </w:t>
      </w:r>
    </w:p>
    <w:p w14:paraId="62148129" w14:textId="77777777" w:rsidR="00FB6AC5" w:rsidRPr="005A7603" w:rsidRDefault="00FB6AC5" w:rsidP="005A7603">
      <w:pPr>
        <w:spacing w:after="0" w:line="240" w:lineRule="auto"/>
        <w:jc w:val="both"/>
        <w:rPr>
          <w:rFonts w:eastAsia="Calibri" w:cstheme="minorHAnsi"/>
        </w:rPr>
      </w:pPr>
    </w:p>
    <w:p w14:paraId="3858F703" w14:textId="440A76D1"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Disabled and ha</w:t>
      </w:r>
      <w:r w:rsidR="00677654" w:rsidRPr="005A7603">
        <w:rPr>
          <w:rFonts w:eastAsia="Calibri" w:cstheme="minorHAnsi"/>
        </w:rPr>
        <w:t>ve</w:t>
      </w:r>
      <w:r w:rsidRPr="005A7603">
        <w:rPr>
          <w:rFonts w:eastAsia="Calibri" w:cstheme="minorHAnsi"/>
        </w:rPr>
        <w:t xml:space="preserve"> special educational needs;</w:t>
      </w:r>
    </w:p>
    <w:p w14:paraId="4808EE14" w14:textId="607D033F"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Ha</w:t>
      </w:r>
      <w:r w:rsidR="00677654" w:rsidRPr="005A7603">
        <w:rPr>
          <w:rFonts w:eastAsia="Calibri" w:cstheme="minorHAnsi"/>
        </w:rPr>
        <w:t>ve</w:t>
      </w:r>
      <w:r w:rsidRPr="005A7603">
        <w:rPr>
          <w:rFonts w:eastAsia="Calibri" w:cstheme="minorHAnsi"/>
        </w:rPr>
        <w:t xml:space="preserve"> special educational needs (with or without a Health Care Plan) </w:t>
      </w:r>
    </w:p>
    <w:p w14:paraId="19A253C1"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Young carers</w:t>
      </w:r>
    </w:p>
    <w:p w14:paraId="0373C877" w14:textId="05DC4ACB"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Affected by adverse childhood experiences</w:t>
      </w:r>
      <w:r w:rsidR="005F6A5A" w:rsidRPr="005A7603">
        <w:rPr>
          <w:rFonts w:eastAsia="Calibri" w:cstheme="minorHAnsi"/>
        </w:rPr>
        <w:t xml:space="preserve"> (s</w:t>
      </w:r>
      <w:r w:rsidRPr="005A7603">
        <w:rPr>
          <w:rFonts w:eastAsia="Calibri" w:cstheme="minorHAnsi"/>
        </w:rPr>
        <w:t xml:space="preserve">uch as </w:t>
      </w:r>
      <w:r w:rsidR="00677654" w:rsidRPr="005A7603">
        <w:rPr>
          <w:rFonts w:cstheme="minorHAnsi"/>
          <w:color w:val="333333"/>
        </w:rPr>
        <w:t xml:space="preserve">multiple types of abuse; neglect; violence between parents or caregivers; other kinds of serious household dysfunction such as alcohol </w:t>
      </w:r>
      <w:r w:rsidR="00677654" w:rsidRPr="005A7603">
        <w:rPr>
          <w:rFonts w:cstheme="minorHAnsi"/>
          <w:color w:val="333333"/>
        </w:rPr>
        <w:lastRenderedPageBreak/>
        <w:t>and substance abuse, parental incarceration</w:t>
      </w:r>
      <w:r w:rsidR="005F6A5A" w:rsidRPr="005A7603">
        <w:rPr>
          <w:rFonts w:cstheme="minorHAnsi"/>
          <w:color w:val="333333"/>
        </w:rPr>
        <w:t>, parental mental health</w:t>
      </w:r>
      <w:r w:rsidR="00677654" w:rsidRPr="005A7603">
        <w:rPr>
          <w:rFonts w:cstheme="minorHAnsi"/>
          <w:color w:val="333333"/>
        </w:rPr>
        <w:t>;</w:t>
      </w:r>
      <w:r w:rsidR="005F6A5A" w:rsidRPr="005A7603">
        <w:rPr>
          <w:rFonts w:cstheme="minorHAnsi"/>
          <w:color w:val="333333"/>
        </w:rPr>
        <w:t xml:space="preserve"> parental separation or bereavement; and peer</w:t>
      </w:r>
      <w:r w:rsidR="00677654" w:rsidRPr="005A7603">
        <w:rPr>
          <w:rFonts w:cstheme="minorHAnsi"/>
          <w:color w:val="333333"/>
        </w:rPr>
        <w:t xml:space="preserve"> co</w:t>
      </w:r>
      <w:r w:rsidR="005F6A5A" w:rsidRPr="005A7603">
        <w:rPr>
          <w:rFonts w:cstheme="minorHAnsi"/>
          <w:color w:val="333333"/>
        </w:rPr>
        <w:t>mmunity and collective violence)</w:t>
      </w:r>
      <w:r w:rsidR="00677654" w:rsidRPr="005A7603">
        <w:rPr>
          <w:rFonts w:cstheme="minorHAnsi"/>
          <w:color w:val="333333"/>
        </w:rPr>
        <w:t xml:space="preserve"> </w:t>
      </w:r>
    </w:p>
    <w:p w14:paraId="0BDE3D4C"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 xml:space="preserve">Asylum seekers; </w:t>
      </w:r>
    </w:p>
    <w:p w14:paraId="67E24BB2"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Regularly absent from school;</w:t>
      </w:r>
    </w:p>
    <w:p w14:paraId="6F7EE99E"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Attending alternative provision or subject to a managed move;</w:t>
      </w:r>
    </w:p>
    <w:p w14:paraId="72D53933"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Living away from home (frequent movers);</w:t>
      </w:r>
    </w:p>
    <w:p w14:paraId="79003B75"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Vulnerable to being bullied</w:t>
      </w:r>
      <w:r w:rsidR="00677654" w:rsidRPr="005A7603">
        <w:rPr>
          <w:rFonts w:eastAsia="Calibri" w:cstheme="minorHAnsi"/>
        </w:rPr>
        <w:t>/peer abuse</w:t>
      </w:r>
      <w:r w:rsidRPr="005A7603">
        <w:rPr>
          <w:rFonts w:eastAsia="Calibri" w:cstheme="minorHAnsi"/>
        </w:rPr>
        <w:t>, or engaging in bullying</w:t>
      </w:r>
      <w:r w:rsidR="00677654" w:rsidRPr="005A7603">
        <w:rPr>
          <w:rFonts w:eastAsia="Calibri" w:cstheme="minorHAnsi"/>
        </w:rPr>
        <w:t>/peer abuse</w:t>
      </w:r>
      <w:r w:rsidRPr="005A7603">
        <w:rPr>
          <w:rFonts w:eastAsia="Calibri" w:cstheme="minorHAnsi"/>
        </w:rPr>
        <w:t xml:space="preserve">; </w:t>
      </w:r>
    </w:p>
    <w:p w14:paraId="18F5E0EE"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 xml:space="preserve">Living in temporary accommodation; </w:t>
      </w:r>
    </w:p>
    <w:p w14:paraId="2BC2D3D1"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Living a transient lifestyle;</w:t>
      </w:r>
    </w:p>
    <w:p w14:paraId="6C44CC18"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 xml:space="preserve">Living in chaotic and unsupportive home situations; </w:t>
      </w:r>
    </w:p>
    <w:p w14:paraId="2656A663"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 xml:space="preserve">Vulnerable to discrimination and maltreatment on the grounds of race, ethnicity, religion or sexuality; </w:t>
      </w:r>
    </w:p>
    <w:p w14:paraId="6539EC92" w14:textId="6F2DF29C"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 xml:space="preserve">Involved directly or indirectly in </w:t>
      </w:r>
      <w:r w:rsidR="00677654" w:rsidRPr="005A7603">
        <w:rPr>
          <w:rFonts w:eastAsia="Calibri" w:cstheme="minorHAnsi"/>
        </w:rPr>
        <w:t>sexual and/or criminal exploitation</w:t>
      </w:r>
      <w:r w:rsidRPr="005A7603">
        <w:rPr>
          <w:rFonts w:eastAsia="Calibri" w:cstheme="minorHAnsi"/>
        </w:rPr>
        <w:t xml:space="preserve"> or child trafficking; </w:t>
      </w:r>
    </w:p>
    <w:p w14:paraId="7A357740"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Speakers of another first language;</w:t>
      </w:r>
    </w:p>
    <w:p w14:paraId="702CC6C3"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Subject to a Child Protection Plan;</w:t>
      </w:r>
    </w:p>
    <w:p w14:paraId="00D21211" w14:textId="2980B14B"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 xml:space="preserve">Exhibiting any changing behaviours or </w:t>
      </w:r>
      <w:r w:rsidR="00FB6AC5" w:rsidRPr="005A7603">
        <w:rPr>
          <w:rFonts w:eastAsia="Calibri" w:cstheme="minorHAnsi"/>
        </w:rPr>
        <w:t>risk-taking</w:t>
      </w:r>
      <w:r w:rsidRPr="005A7603">
        <w:rPr>
          <w:rFonts w:eastAsia="Calibri" w:cstheme="minorHAnsi"/>
        </w:rPr>
        <w:t xml:space="preserve"> behaviours that cause concerns;</w:t>
      </w:r>
    </w:p>
    <w:p w14:paraId="160BC6F5" w14:textId="77777777" w:rsidR="0046364D" w:rsidRPr="005A7603" w:rsidRDefault="0046364D" w:rsidP="005A7603">
      <w:pPr>
        <w:numPr>
          <w:ilvl w:val="0"/>
          <w:numId w:val="9"/>
        </w:numPr>
        <w:spacing w:after="0" w:line="240" w:lineRule="auto"/>
        <w:jc w:val="both"/>
        <w:rPr>
          <w:rFonts w:eastAsia="Calibri" w:cstheme="minorHAnsi"/>
        </w:rPr>
      </w:pPr>
      <w:r w:rsidRPr="005A7603">
        <w:rPr>
          <w:rFonts w:eastAsia="Calibri" w:cstheme="minorHAnsi"/>
        </w:rPr>
        <w:t>Children In Our Care/Looked After Children;</w:t>
      </w:r>
    </w:p>
    <w:p w14:paraId="5CDC61FF" w14:textId="491E6416" w:rsidR="0046364D" w:rsidRDefault="0046364D" w:rsidP="005A7603">
      <w:pPr>
        <w:numPr>
          <w:ilvl w:val="0"/>
          <w:numId w:val="9"/>
        </w:numPr>
        <w:spacing w:after="0" w:line="240" w:lineRule="auto"/>
        <w:jc w:val="both"/>
        <w:rPr>
          <w:rFonts w:eastAsia="Calibri" w:cstheme="minorHAnsi"/>
        </w:rPr>
      </w:pPr>
      <w:r w:rsidRPr="005A7603">
        <w:rPr>
          <w:rFonts w:eastAsia="Calibri" w:cstheme="minorHAnsi"/>
        </w:rPr>
        <w:t>Privately fostered</w:t>
      </w:r>
      <w:r w:rsidR="00677654" w:rsidRPr="005A7603">
        <w:rPr>
          <w:rFonts w:eastAsia="Calibri" w:cstheme="minorHAnsi"/>
        </w:rPr>
        <w:t>.</w:t>
      </w:r>
    </w:p>
    <w:p w14:paraId="2DF271AA" w14:textId="77777777" w:rsidR="00FB6AC5" w:rsidRPr="005A7603" w:rsidRDefault="00FB6AC5" w:rsidP="00FB6AC5">
      <w:pPr>
        <w:spacing w:after="0" w:line="240" w:lineRule="auto"/>
        <w:ind w:left="720"/>
        <w:jc w:val="both"/>
        <w:rPr>
          <w:rFonts w:eastAsia="Calibri" w:cstheme="minorHAnsi"/>
        </w:rPr>
      </w:pPr>
    </w:p>
    <w:p w14:paraId="0DA85370" w14:textId="48FF6026" w:rsidR="00235804" w:rsidRPr="005A7603" w:rsidRDefault="0046364D" w:rsidP="00FB6AC5">
      <w:pPr>
        <w:autoSpaceDE w:val="0"/>
        <w:autoSpaceDN w:val="0"/>
        <w:adjustRightInd w:val="0"/>
        <w:spacing w:after="0" w:line="240" w:lineRule="auto"/>
        <w:rPr>
          <w:rFonts w:eastAsia="Calibri" w:cstheme="minorHAnsi"/>
          <w:b/>
          <w:color w:val="000000"/>
          <w:lang w:eastAsia="en-GB"/>
        </w:rPr>
      </w:pPr>
      <w:r w:rsidRPr="005A7603">
        <w:rPr>
          <w:rFonts w:eastAsia="Calibri" w:cstheme="minorHAnsi"/>
        </w:rPr>
        <w:t>See also section on ‘</w:t>
      </w:r>
      <w:r w:rsidRPr="005A7603">
        <w:rPr>
          <w:rFonts w:eastAsia="Calibri" w:cstheme="minorHAnsi"/>
          <w:b/>
          <w:color w:val="000000"/>
          <w:lang w:eastAsia="en-GB"/>
        </w:rPr>
        <w:t>Specific Safeguarding Circumstances</w:t>
      </w:r>
      <w:r w:rsidR="00C57427" w:rsidRPr="005A7603">
        <w:rPr>
          <w:rFonts w:eastAsia="Calibri" w:cstheme="minorHAnsi"/>
          <w:b/>
          <w:color w:val="000000"/>
          <w:lang w:eastAsia="en-GB"/>
        </w:rPr>
        <w:t xml:space="preserve"> page 12</w:t>
      </w:r>
      <w:r w:rsidRPr="005A7603">
        <w:rPr>
          <w:rFonts w:eastAsia="Calibri" w:cstheme="minorHAnsi"/>
          <w:b/>
          <w:color w:val="000000"/>
          <w:lang w:eastAsia="en-GB"/>
        </w:rPr>
        <w:t>’</w:t>
      </w:r>
      <w:r w:rsidR="00FB6AC5">
        <w:rPr>
          <w:rFonts w:eastAsia="Calibri" w:cstheme="minorHAnsi"/>
          <w:b/>
          <w:color w:val="000000"/>
          <w:lang w:eastAsia="en-GB"/>
        </w:rPr>
        <w:br/>
      </w:r>
    </w:p>
    <w:p w14:paraId="0D9598C0" w14:textId="08186009" w:rsidR="00235804" w:rsidRDefault="00235804" w:rsidP="005A7603">
      <w:pPr>
        <w:pStyle w:val="ListParagraph"/>
        <w:keepNext/>
        <w:numPr>
          <w:ilvl w:val="0"/>
          <w:numId w:val="62"/>
        </w:numPr>
        <w:spacing w:after="0" w:line="240" w:lineRule="auto"/>
        <w:jc w:val="both"/>
        <w:outlineLvl w:val="2"/>
        <w:rPr>
          <w:rFonts w:asciiTheme="minorHAnsi" w:hAnsiTheme="minorHAnsi" w:cstheme="minorHAnsi"/>
          <w:b/>
          <w:bCs/>
        </w:rPr>
      </w:pPr>
      <w:r w:rsidRPr="005A7603">
        <w:rPr>
          <w:rFonts w:asciiTheme="minorHAnsi" w:hAnsiTheme="minorHAnsi" w:cstheme="minorHAnsi"/>
          <w:b/>
          <w:bCs/>
        </w:rPr>
        <w:t xml:space="preserve">Roles and Responsibilities </w:t>
      </w:r>
      <w:r w:rsidR="008C627D" w:rsidRPr="005A7603">
        <w:rPr>
          <w:rFonts w:asciiTheme="minorHAnsi" w:hAnsiTheme="minorHAnsi" w:cstheme="minorHAnsi"/>
          <w:b/>
          <w:bCs/>
        </w:rPr>
        <w:t xml:space="preserve">and Staff Training </w:t>
      </w:r>
    </w:p>
    <w:p w14:paraId="2A28DEA9" w14:textId="77777777" w:rsidR="00FB6AC5" w:rsidRPr="005A7603" w:rsidRDefault="00FB6AC5" w:rsidP="00FB6AC5">
      <w:pPr>
        <w:pStyle w:val="ListParagraph"/>
        <w:keepNext/>
        <w:spacing w:after="0" w:line="240" w:lineRule="auto"/>
        <w:ind w:left="862"/>
        <w:jc w:val="both"/>
        <w:outlineLvl w:val="2"/>
        <w:rPr>
          <w:rFonts w:asciiTheme="minorHAnsi" w:hAnsiTheme="minorHAnsi" w:cstheme="minorHAnsi"/>
          <w:b/>
          <w:bCs/>
        </w:rPr>
      </w:pPr>
    </w:p>
    <w:p w14:paraId="4CDB9781" w14:textId="077F58AC" w:rsidR="008C627D" w:rsidRPr="00E87120" w:rsidRDefault="008C627D" w:rsidP="005A7603">
      <w:pPr>
        <w:spacing w:after="0" w:line="240" w:lineRule="auto"/>
        <w:jc w:val="both"/>
        <w:rPr>
          <w:rFonts w:cstheme="minorHAnsi"/>
          <w:b/>
          <w:u w:val="single"/>
        </w:rPr>
      </w:pPr>
      <w:r w:rsidRPr="00E87120">
        <w:rPr>
          <w:rFonts w:cstheme="minorHAnsi"/>
          <w:b/>
          <w:u w:val="single"/>
        </w:rPr>
        <w:t xml:space="preserve">Staff training </w:t>
      </w:r>
    </w:p>
    <w:p w14:paraId="1F501E03" w14:textId="77777777" w:rsidR="008C627D" w:rsidRPr="00E87120" w:rsidRDefault="008C627D" w:rsidP="005A7603">
      <w:pPr>
        <w:pStyle w:val="ListParagraph"/>
        <w:spacing w:after="0" w:line="240" w:lineRule="auto"/>
        <w:ind w:left="0"/>
        <w:jc w:val="both"/>
        <w:rPr>
          <w:rFonts w:asciiTheme="minorHAnsi" w:hAnsiTheme="minorHAnsi" w:cstheme="minorHAnsi"/>
        </w:rPr>
      </w:pPr>
      <w:r w:rsidRPr="00E87120">
        <w:rPr>
          <w:rFonts w:asciiTheme="minorHAnsi" w:hAnsiTheme="minorHAnsi" w:cstheme="minorHAnsi"/>
        </w:rPr>
        <w:t xml:space="preserve">It is important that all staff have appropriate training and are confident and competent to enable them to recognise the possible signs of abuse and neglect and to know what to do if they have a concern. </w:t>
      </w:r>
    </w:p>
    <w:p w14:paraId="5F9C0D03" w14:textId="77777777"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eastAsia="Calibri" w:hAnsiTheme="minorHAnsi" w:cstheme="minorHAnsi"/>
          <w:sz w:val="22"/>
          <w:szCs w:val="22"/>
        </w:rPr>
        <w:t>Staff receive training on how to make a referral</w:t>
      </w:r>
      <w:r w:rsidRPr="00E87120">
        <w:rPr>
          <w:rFonts w:asciiTheme="minorHAnsi" w:hAnsiTheme="minorHAnsi" w:cstheme="minorHAnsi"/>
          <w:sz w:val="22"/>
          <w:szCs w:val="22"/>
        </w:rPr>
        <w:t xml:space="preserve"> and all staff are aware that all concerns should be shared via CPOMS.  Staff also receive training on how to use CPOMS.</w:t>
      </w:r>
    </w:p>
    <w:p w14:paraId="00AC2793" w14:textId="77777777" w:rsidR="008C627D" w:rsidRPr="00E87120" w:rsidRDefault="008C627D" w:rsidP="005A7603">
      <w:pPr>
        <w:pStyle w:val="NormalWeb"/>
        <w:spacing w:before="0" w:beforeAutospacing="0" w:after="0" w:afterAutospacing="0"/>
        <w:ind w:left="862"/>
        <w:jc w:val="both"/>
        <w:rPr>
          <w:rFonts w:asciiTheme="minorHAnsi" w:hAnsiTheme="minorHAnsi" w:cstheme="minorHAnsi"/>
          <w:sz w:val="22"/>
          <w:szCs w:val="22"/>
        </w:rPr>
      </w:pPr>
      <w:r w:rsidRPr="00E87120">
        <w:rPr>
          <w:rFonts w:asciiTheme="minorHAnsi" w:hAnsiTheme="minorHAnsi" w:cstheme="minorHAnsi"/>
          <w:sz w:val="22"/>
          <w:szCs w:val="22"/>
        </w:rPr>
        <w:t> </w:t>
      </w:r>
    </w:p>
    <w:p w14:paraId="5957A3A6" w14:textId="7CF2C55E" w:rsidR="008C627D" w:rsidRPr="00E87120" w:rsidRDefault="008C627D" w:rsidP="00FB6AC5">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b/>
          <w:bCs/>
          <w:sz w:val="22"/>
          <w:szCs w:val="22"/>
          <w:u w:val="single"/>
        </w:rPr>
        <w:t>Staff safeguarding referrals</w:t>
      </w:r>
    </w:p>
    <w:p w14:paraId="122DFFC2" w14:textId="5D778A10"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sz w:val="22"/>
          <w:szCs w:val="22"/>
        </w:rPr>
        <w:t>All safeguarding/cause for concern referrals need to be completed using the CPOMS system.</w:t>
      </w:r>
    </w:p>
    <w:p w14:paraId="4DF863E6" w14:textId="77777777" w:rsidR="00FB6AC5" w:rsidRPr="00E87120" w:rsidRDefault="00FB6AC5" w:rsidP="005A7603">
      <w:pPr>
        <w:pStyle w:val="NormalWeb"/>
        <w:spacing w:before="0" w:beforeAutospacing="0" w:after="0" w:afterAutospacing="0"/>
        <w:jc w:val="both"/>
        <w:rPr>
          <w:rFonts w:asciiTheme="minorHAnsi" w:hAnsiTheme="minorHAnsi" w:cstheme="minorHAnsi"/>
          <w:sz w:val="22"/>
          <w:szCs w:val="22"/>
        </w:rPr>
      </w:pPr>
    </w:p>
    <w:p w14:paraId="09B970E6" w14:textId="088AAE66"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sz w:val="22"/>
          <w:szCs w:val="22"/>
        </w:rPr>
        <w:t>All staff should make sure that they have logged onto the CPOMS system and use the guidance provided.</w:t>
      </w:r>
    </w:p>
    <w:p w14:paraId="4B512D49" w14:textId="77777777" w:rsidR="00FB6AC5" w:rsidRPr="00E87120" w:rsidRDefault="00FB6AC5" w:rsidP="005A7603">
      <w:pPr>
        <w:pStyle w:val="NormalWeb"/>
        <w:spacing w:before="0" w:beforeAutospacing="0" w:after="0" w:afterAutospacing="0"/>
        <w:jc w:val="both"/>
        <w:rPr>
          <w:rFonts w:asciiTheme="minorHAnsi" w:hAnsiTheme="minorHAnsi" w:cstheme="minorHAnsi"/>
          <w:sz w:val="22"/>
          <w:szCs w:val="22"/>
        </w:rPr>
      </w:pPr>
    </w:p>
    <w:p w14:paraId="2A2CDC9B" w14:textId="04432623"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sz w:val="22"/>
          <w:szCs w:val="22"/>
        </w:rPr>
        <w:t>Please can all staff use the following link to login for the first time. </w:t>
      </w:r>
    </w:p>
    <w:p w14:paraId="1F1AAD50" w14:textId="77777777" w:rsidR="00FB6AC5" w:rsidRPr="00E87120" w:rsidRDefault="00FB6AC5" w:rsidP="005A7603">
      <w:pPr>
        <w:pStyle w:val="NormalWeb"/>
        <w:spacing w:before="0" w:beforeAutospacing="0" w:after="0" w:afterAutospacing="0"/>
        <w:jc w:val="both"/>
        <w:rPr>
          <w:rFonts w:asciiTheme="minorHAnsi" w:hAnsiTheme="minorHAnsi" w:cstheme="minorHAnsi"/>
          <w:sz w:val="22"/>
          <w:szCs w:val="22"/>
        </w:rPr>
      </w:pPr>
    </w:p>
    <w:p w14:paraId="1617F0DD" w14:textId="77777777"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b/>
          <w:bCs/>
          <w:sz w:val="22"/>
          <w:szCs w:val="22"/>
          <w:u w:val="single"/>
        </w:rPr>
        <w:t>Logging in for the first time</w:t>
      </w:r>
    </w:p>
    <w:p w14:paraId="2F801DDC" w14:textId="4D1D5176"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sz w:val="22"/>
          <w:szCs w:val="22"/>
        </w:rPr>
        <w:t>To ensure optimum security all members of staff must firstly create their own password.  This can be done by selecting the ‘Forgotten your password or using CPOMS for the first time?’ option beneath the ‘Log in’ button.  Simply input your email address and click ‘Reset Password’. This will then send you a link to your email address where you can create your first CPOMS password.</w:t>
      </w:r>
    </w:p>
    <w:p w14:paraId="78CAECB6" w14:textId="77777777" w:rsidR="00FB6AC5" w:rsidRPr="00E87120" w:rsidRDefault="00FB6AC5" w:rsidP="005A7603">
      <w:pPr>
        <w:pStyle w:val="NormalWeb"/>
        <w:spacing w:before="0" w:beforeAutospacing="0" w:after="0" w:afterAutospacing="0"/>
        <w:jc w:val="both"/>
        <w:rPr>
          <w:rFonts w:asciiTheme="minorHAnsi" w:hAnsiTheme="minorHAnsi" w:cstheme="minorHAnsi"/>
          <w:sz w:val="22"/>
          <w:szCs w:val="22"/>
        </w:rPr>
      </w:pPr>
    </w:p>
    <w:p w14:paraId="61065703" w14:textId="1BE801F3"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sz w:val="22"/>
          <w:szCs w:val="22"/>
        </w:rPr>
        <w:t>Should the internet be down and CPOMs cannot be accessed. For emergency purposes such as this staff should go to reception where they can be provided with a paper hard copy onto which the safeguarding referral can be provided and returned to the DSL. </w:t>
      </w:r>
    </w:p>
    <w:p w14:paraId="2E9F7642" w14:textId="77777777" w:rsidR="00FB6AC5" w:rsidRPr="00E87120" w:rsidRDefault="00FB6AC5" w:rsidP="005A7603">
      <w:pPr>
        <w:pStyle w:val="NormalWeb"/>
        <w:spacing w:before="0" w:beforeAutospacing="0" w:after="0" w:afterAutospacing="0"/>
        <w:jc w:val="both"/>
        <w:rPr>
          <w:rFonts w:asciiTheme="minorHAnsi" w:hAnsiTheme="minorHAnsi" w:cstheme="minorHAnsi"/>
          <w:sz w:val="22"/>
          <w:szCs w:val="22"/>
        </w:rPr>
      </w:pPr>
    </w:p>
    <w:p w14:paraId="4B4502FA" w14:textId="77777777" w:rsidR="008C627D" w:rsidRPr="00E87120" w:rsidRDefault="008C627D" w:rsidP="005A7603">
      <w:pPr>
        <w:pStyle w:val="NormalWeb"/>
        <w:spacing w:before="0" w:beforeAutospacing="0" w:after="0" w:afterAutospacing="0"/>
        <w:jc w:val="both"/>
        <w:rPr>
          <w:rFonts w:asciiTheme="minorHAnsi" w:hAnsiTheme="minorHAnsi" w:cstheme="minorHAnsi"/>
          <w:sz w:val="22"/>
          <w:szCs w:val="22"/>
        </w:rPr>
      </w:pPr>
      <w:r w:rsidRPr="00E87120">
        <w:rPr>
          <w:rFonts w:asciiTheme="minorHAnsi" w:hAnsiTheme="minorHAnsi" w:cstheme="minorHAnsi"/>
          <w:b/>
          <w:bCs/>
          <w:sz w:val="22"/>
          <w:szCs w:val="22"/>
        </w:rPr>
        <w:t>This is for emergency backup only if the service is not operational.</w:t>
      </w:r>
    </w:p>
    <w:p w14:paraId="31901873" w14:textId="77777777" w:rsidR="008C627D" w:rsidRPr="00E87120" w:rsidRDefault="008C627D" w:rsidP="005A7603">
      <w:pPr>
        <w:spacing w:after="0" w:line="240" w:lineRule="auto"/>
        <w:jc w:val="both"/>
        <w:rPr>
          <w:rFonts w:cstheme="minorHAnsi"/>
        </w:rPr>
      </w:pPr>
      <w:r w:rsidRPr="00E87120">
        <w:rPr>
          <w:rFonts w:cstheme="minorHAnsi"/>
        </w:rPr>
        <w:t xml:space="preserve">New staff and governors will receive training during their induction. All staff, including the Head Teacher (unless the Head Teacher is the DSL) and governors will receive regularly updated training and the DSL will receive updated training appropriate to the knowledge and skills required for the role, at least every two years. </w:t>
      </w:r>
    </w:p>
    <w:p w14:paraId="0006AF46" w14:textId="173BC536" w:rsidR="008C627D" w:rsidRPr="00E87120" w:rsidRDefault="008C627D" w:rsidP="005A7603">
      <w:pPr>
        <w:spacing w:after="0" w:line="240" w:lineRule="auto"/>
        <w:jc w:val="both"/>
        <w:rPr>
          <w:rFonts w:cstheme="minorHAnsi"/>
        </w:rPr>
      </w:pPr>
      <w:r w:rsidRPr="00E87120">
        <w:rPr>
          <w:rFonts w:cstheme="minorHAnsi"/>
        </w:rPr>
        <w:lastRenderedPageBreak/>
        <w:t xml:space="preserve">In </w:t>
      </w:r>
      <w:r w:rsidR="00FB6AC5" w:rsidRPr="00E87120">
        <w:rPr>
          <w:rFonts w:cstheme="minorHAnsi"/>
        </w:rPr>
        <w:t>addition,</w:t>
      </w:r>
      <w:r w:rsidRPr="00E87120">
        <w:rPr>
          <w:rFonts w:cstheme="minorHAnsi"/>
        </w:rPr>
        <w:t xml:space="preserve"> all staff members will receive regularly safeguarding updates which can be in the form of email, bulletins, staff meetings, as required but at least annually.</w:t>
      </w:r>
    </w:p>
    <w:p w14:paraId="312A99F8" w14:textId="77777777" w:rsidR="00FB6AC5" w:rsidRPr="00EE1D3B" w:rsidRDefault="00FB6AC5" w:rsidP="005A7603">
      <w:pPr>
        <w:spacing w:after="0" w:line="240" w:lineRule="auto"/>
        <w:jc w:val="both"/>
        <w:rPr>
          <w:rFonts w:cstheme="minorHAnsi"/>
          <w:color w:val="FF0000"/>
        </w:rPr>
      </w:pPr>
    </w:p>
    <w:p w14:paraId="1B7ECC73" w14:textId="4A619D34" w:rsidR="008C627D" w:rsidRPr="000A2D6D" w:rsidRDefault="008C627D" w:rsidP="005A7603">
      <w:pPr>
        <w:spacing w:after="0" w:line="240" w:lineRule="auto"/>
        <w:jc w:val="both"/>
        <w:rPr>
          <w:rFonts w:cstheme="minorHAnsi"/>
        </w:rPr>
      </w:pPr>
      <w:r w:rsidRPr="000A2D6D">
        <w:rPr>
          <w:rFonts w:cstheme="minorHAnsi"/>
        </w:rPr>
        <w:t>Training will be in line with advice from the LSCB .</w:t>
      </w:r>
    </w:p>
    <w:p w14:paraId="1DD8B320" w14:textId="77777777" w:rsidR="00FB6AC5" w:rsidRPr="00EE1D3B" w:rsidRDefault="00FB6AC5" w:rsidP="005A7603">
      <w:pPr>
        <w:spacing w:after="0" w:line="240" w:lineRule="auto"/>
        <w:jc w:val="both"/>
        <w:rPr>
          <w:rFonts w:cstheme="minorHAnsi"/>
          <w:color w:val="FF0000"/>
        </w:rPr>
      </w:pPr>
    </w:p>
    <w:p w14:paraId="6A761E36" w14:textId="1D5CA74C" w:rsidR="008C627D" w:rsidRPr="00E87120" w:rsidRDefault="008C627D" w:rsidP="005A7603">
      <w:pPr>
        <w:spacing w:after="0" w:line="240" w:lineRule="auto"/>
        <w:jc w:val="both"/>
        <w:rPr>
          <w:rFonts w:cstheme="minorHAnsi"/>
        </w:rPr>
      </w:pPr>
      <w:r w:rsidRPr="00E87120">
        <w:rPr>
          <w:rFonts w:cstheme="minorHAnsi"/>
        </w:rPr>
        <w:t>Supply staff and other visiting staff will be given the school’s Visiting Staff guide (available from the reception or main admin office).</w:t>
      </w:r>
    </w:p>
    <w:p w14:paraId="068ACBD4" w14:textId="77777777" w:rsidR="00FB6AC5" w:rsidRPr="00E87120" w:rsidRDefault="00FB6AC5" w:rsidP="005A7603">
      <w:pPr>
        <w:spacing w:after="0" w:line="240" w:lineRule="auto"/>
        <w:jc w:val="both"/>
        <w:rPr>
          <w:rFonts w:cstheme="minorHAnsi"/>
        </w:rPr>
      </w:pPr>
    </w:p>
    <w:p w14:paraId="5071DB34" w14:textId="15BA46DB" w:rsidR="008C627D" w:rsidRPr="00E87120" w:rsidRDefault="008C627D" w:rsidP="005A7603">
      <w:pPr>
        <w:spacing w:after="0" w:line="240" w:lineRule="auto"/>
        <w:jc w:val="both"/>
        <w:rPr>
          <w:rFonts w:cstheme="minorHAnsi"/>
        </w:rPr>
      </w:pPr>
      <w:r w:rsidRPr="00E87120">
        <w:rPr>
          <w:rFonts w:cstheme="minorHAnsi"/>
        </w:rPr>
        <w:t xml:space="preserve">Guidance for Safer Working Practice – a copy of this guidance will be given to every member of staff (paid or voluntary) to assist with appropriate behaviour and minimise allegations of professional abuse. </w:t>
      </w:r>
    </w:p>
    <w:p w14:paraId="263CF3EF" w14:textId="77777777" w:rsidR="00FB6AC5" w:rsidRPr="00E87120" w:rsidRDefault="00FB6AC5" w:rsidP="005A7603">
      <w:pPr>
        <w:spacing w:after="0" w:line="240" w:lineRule="auto"/>
        <w:jc w:val="both"/>
        <w:rPr>
          <w:rFonts w:cstheme="minorHAnsi"/>
        </w:rPr>
      </w:pPr>
    </w:p>
    <w:p w14:paraId="3AF32EB6" w14:textId="6B097079" w:rsidR="008C627D" w:rsidRPr="00E87120" w:rsidRDefault="008C627D" w:rsidP="005A7603">
      <w:pPr>
        <w:spacing w:after="0" w:line="240" w:lineRule="auto"/>
        <w:jc w:val="both"/>
        <w:rPr>
          <w:rFonts w:cstheme="minorHAnsi"/>
        </w:rPr>
      </w:pPr>
      <w:r w:rsidRPr="00E87120">
        <w:rPr>
          <w:rFonts w:cstheme="minorHAnsi"/>
        </w:rPr>
        <w:t>The Governing body, via the Head Teacher, must be satisfied that every member of staff has received, read and understood the guidance.  All staff will annually sign a declaration agreeing to operate in line with the best practice guidance.</w:t>
      </w:r>
    </w:p>
    <w:p w14:paraId="642CB336" w14:textId="77777777" w:rsidR="00FB6AC5" w:rsidRPr="00E87120" w:rsidRDefault="00FB6AC5" w:rsidP="005A7603">
      <w:pPr>
        <w:spacing w:after="0" w:line="240" w:lineRule="auto"/>
        <w:jc w:val="both"/>
        <w:rPr>
          <w:rFonts w:cstheme="minorHAnsi"/>
        </w:rPr>
      </w:pPr>
    </w:p>
    <w:p w14:paraId="1E53C746" w14:textId="21E41621" w:rsidR="008C627D" w:rsidRPr="000A2D6D" w:rsidRDefault="008C627D" w:rsidP="005A7603">
      <w:pPr>
        <w:spacing w:after="0" w:line="240" w:lineRule="auto"/>
        <w:jc w:val="both"/>
        <w:rPr>
          <w:rFonts w:cstheme="minorHAnsi"/>
        </w:rPr>
      </w:pPr>
      <w:r w:rsidRPr="000A2D6D">
        <w:rPr>
          <w:rFonts w:cstheme="minorHAnsi"/>
        </w:rPr>
        <w:t>A copy of the most recent guidance can be found here:</w:t>
      </w:r>
    </w:p>
    <w:p w14:paraId="4631BEF6" w14:textId="77777777" w:rsidR="00FB6AC5" w:rsidRPr="000A2D6D" w:rsidRDefault="00FB6AC5" w:rsidP="005A7603">
      <w:pPr>
        <w:spacing w:after="0" w:line="240" w:lineRule="auto"/>
        <w:jc w:val="both"/>
        <w:rPr>
          <w:rFonts w:cstheme="minorHAnsi"/>
        </w:rPr>
      </w:pPr>
    </w:p>
    <w:p w14:paraId="6DF9E7EA" w14:textId="7D77CE70" w:rsidR="008C627D" w:rsidRPr="000A2D6D" w:rsidRDefault="00AE222B" w:rsidP="005A7603">
      <w:pPr>
        <w:spacing w:after="0" w:line="240" w:lineRule="auto"/>
        <w:jc w:val="both"/>
        <w:rPr>
          <w:rStyle w:val="Hyperlink"/>
          <w:rFonts w:cstheme="minorHAnsi"/>
          <w:color w:val="auto"/>
        </w:rPr>
      </w:pPr>
      <w:hyperlink r:id="rId22" w:history="1">
        <w:r w:rsidR="008C627D" w:rsidRPr="000A2D6D">
          <w:rPr>
            <w:rStyle w:val="Hyperlink"/>
            <w:rFonts w:cstheme="minorHAnsi"/>
            <w:color w:val="auto"/>
          </w:rPr>
          <w:t>http://www.lscb.org.uk/category/education/</w:t>
        </w:r>
      </w:hyperlink>
    </w:p>
    <w:p w14:paraId="78378E2D" w14:textId="77777777" w:rsidR="00FB6AC5" w:rsidRPr="005A7603" w:rsidRDefault="00FB6AC5" w:rsidP="005A7603">
      <w:pPr>
        <w:spacing w:after="0" w:line="240" w:lineRule="auto"/>
        <w:jc w:val="both"/>
        <w:rPr>
          <w:rFonts w:cstheme="minorHAnsi"/>
          <w:color w:val="000000" w:themeColor="text1"/>
        </w:rPr>
      </w:pPr>
    </w:p>
    <w:p w14:paraId="3F11C5E8"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All staff (including governors):</w:t>
      </w:r>
    </w:p>
    <w:p w14:paraId="27E22C0D" w14:textId="2533459E"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W</w:t>
      </w:r>
      <w:r w:rsidR="00D10833" w:rsidRPr="005A7603">
        <w:rPr>
          <w:rFonts w:eastAsia="Calibri" w:cstheme="minorHAnsi"/>
        </w:rPr>
        <w:t>ill have</w:t>
      </w:r>
      <w:r w:rsidR="00235804" w:rsidRPr="005A7603">
        <w:rPr>
          <w:rFonts w:eastAsia="Calibri" w:cstheme="minorHAnsi"/>
        </w:rPr>
        <w:t xml:space="preserve"> children’s safeguarding training appropriate to their role and responsibility which is regularly updated. In addition</w:t>
      </w:r>
      <w:r w:rsidR="00BD211C" w:rsidRPr="005A7603">
        <w:rPr>
          <w:rFonts w:eastAsia="Calibri" w:cstheme="minorHAnsi"/>
        </w:rPr>
        <w:t>,</w:t>
      </w:r>
      <w:r w:rsidR="00235804" w:rsidRPr="005A7603">
        <w:rPr>
          <w:rFonts w:eastAsia="Calibri" w:cstheme="minorHAnsi"/>
        </w:rPr>
        <w:t xml:space="preserve"> all staff members should receive at least annual updates which can be in the form of emails, bulletins, staff meetings/discussion</w:t>
      </w:r>
      <w:r w:rsidR="00BD211C" w:rsidRPr="005A7603">
        <w:rPr>
          <w:rFonts w:eastAsia="Calibri" w:cstheme="minorHAnsi"/>
        </w:rPr>
        <w:t xml:space="preserve"> and supervision</w:t>
      </w:r>
      <w:r w:rsidR="00235804" w:rsidRPr="005A7603">
        <w:rPr>
          <w:rFonts w:eastAsia="Calibri" w:cstheme="minorHAnsi"/>
        </w:rPr>
        <w:t>;</w:t>
      </w:r>
    </w:p>
    <w:p w14:paraId="2AC0AF3D" w14:textId="77777777"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S</w:t>
      </w:r>
      <w:r w:rsidR="00235804" w:rsidRPr="005A7603">
        <w:rPr>
          <w:rFonts w:eastAsia="Calibri" w:cstheme="minorHAnsi"/>
        </w:rPr>
        <w:t>hould be aware of the signs of abuse and neglect;</w:t>
      </w:r>
    </w:p>
    <w:p w14:paraId="3D0F79B2" w14:textId="77777777"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S</w:t>
      </w:r>
      <w:r w:rsidR="00235804" w:rsidRPr="005A7603">
        <w:rPr>
          <w:rFonts w:eastAsia="Calibri" w:cstheme="minorHAnsi"/>
        </w:rPr>
        <w:t>hould be aware of how to respond to specific safeguarding concerns as outlined in this policy;</w:t>
      </w:r>
    </w:p>
    <w:p w14:paraId="15BC86E5" w14:textId="77777777"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H</w:t>
      </w:r>
      <w:r w:rsidR="00235804" w:rsidRPr="005A7603">
        <w:rPr>
          <w:rFonts w:eastAsia="Calibri" w:cstheme="minorHAnsi"/>
        </w:rPr>
        <w:t xml:space="preserve">ave a responsibility to </w:t>
      </w:r>
      <w:r w:rsidR="00600394" w:rsidRPr="005A7603">
        <w:rPr>
          <w:rFonts w:eastAsia="Calibri" w:cstheme="minorHAnsi"/>
        </w:rPr>
        <w:t>identify those</w:t>
      </w:r>
      <w:r w:rsidR="00235804" w:rsidRPr="005A7603">
        <w:rPr>
          <w:rFonts w:eastAsia="Calibri" w:cstheme="minorHAnsi"/>
        </w:rPr>
        <w:t xml:space="preserve"> children who may require early intervention support and what action to take to ensure they are supported appropriately;</w:t>
      </w:r>
    </w:p>
    <w:p w14:paraId="7C8FC1E0" w14:textId="77777777"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H</w:t>
      </w:r>
      <w:r w:rsidR="00235804" w:rsidRPr="005A7603">
        <w:rPr>
          <w:rFonts w:eastAsia="Calibri" w:cstheme="minorHAnsi"/>
        </w:rPr>
        <w:t>ave a responsibility to identify and respond to a child who is or likely to suffer significant harm and what action they must take, appropriate to their role;</w:t>
      </w:r>
    </w:p>
    <w:p w14:paraId="320DA18A" w14:textId="77777777"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M</w:t>
      </w:r>
      <w:r w:rsidR="00235804" w:rsidRPr="005A7603">
        <w:rPr>
          <w:rFonts w:eastAsia="Calibri" w:cstheme="minorHAnsi"/>
        </w:rPr>
        <w:t xml:space="preserve">ust be aware of the importance of multi-agency partnership working and information sharing processes; </w:t>
      </w:r>
    </w:p>
    <w:p w14:paraId="4FFB0C04" w14:textId="77777777" w:rsidR="0023580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W</w:t>
      </w:r>
      <w:r w:rsidR="00235804" w:rsidRPr="005A7603">
        <w:rPr>
          <w:rFonts w:eastAsia="Calibri" w:cstheme="minorHAnsi"/>
        </w:rPr>
        <w:t xml:space="preserve">ho work directly with children and can contribute to early support and safeguarding assessments must be aware of the risk sensible approach to safeguarding adopted in </w:t>
      </w:r>
      <w:r w:rsidR="00235804" w:rsidRPr="000A2D6D">
        <w:rPr>
          <w:rFonts w:eastAsia="Calibri" w:cstheme="minorHAnsi"/>
        </w:rPr>
        <w:t>Blackburn with Darwen (BwD);</w:t>
      </w:r>
    </w:p>
    <w:p w14:paraId="6D08C9F8" w14:textId="77777777" w:rsidR="00677654" w:rsidRPr="005A7603" w:rsidRDefault="00C7345C" w:rsidP="005A7603">
      <w:pPr>
        <w:numPr>
          <w:ilvl w:val="0"/>
          <w:numId w:val="23"/>
        </w:numPr>
        <w:spacing w:after="0" w:line="240" w:lineRule="auto"/>
        <w:ind w:left="714" w:hanging="357"/>
        <w:jc w:val="both"/>
        <w:rPr>
          <w:rFonts w:eastAsia="Calibri" w:cstheme="minorHAnsi"/>
        </w:rPr>
      </w:pPr>
      <w:r w:rsidRPr="005A7603">
        <w:rPr>
          <w:rFonts w:eastAsia="Calibri" w:cstheme="minorHAnsi"/>
        </w:rPr>
        <w:t>H</w:t>
      </w:r>
      <w:r w:rsidR="00235804" w:rsidRPr="005A7603">
        <w:rPr>
          <w:rFonts w:eastAsia="Calibri" w:cstheme="minorHAnsi"/>
        </w:rPr>
        <w:t xml:space="preserve">ave a responsibility to provide a safe environment in which </w:t>
      </w:r>
      <w:r w:rsidR="00D10833" w:rsidRPr="005A7603">
        <w:rPr>
          <w:rFonts w:eastAsia="Calibri" w:cstheme="minorHAnsi"/>
        </w:rPr>
        <w:t>children</w:t>
      </w:r>
      <w:r w:rsidR="00235804" w:rsidRPr="005A7603">
        <w:rPr>
          <w:rFonts w:eastAsia="Calibri" w:cstheme="minorHAnsi"/>
        </w:rPr>
        <w:t xml:space="preserve"> can</w:t>
      </w:r>
      <w:r w:rsidR="00587DAE" w:rsidRPr="005A7603">
        <w:rPr>
          <w:rFonts w:eastAsia="Calibri" w:cstheme="minorHAnsi"/>
        </w:rPr>
        <w:t xml:space="preserve"> learn</w:t>
      </w:r>
    </w:p>
    <w:p w14:paraId="05392B1B" w14:textId="06565F58" w:rsidR="00235804" w:rsidRDefault="00677654" w:rsidP="005A7603">
      <w:pPr>
        <w:numPr>
          <w:ilvl w:val="0"/>
          <w:numId w:val="23"/>
        </w:numPr>
        <w:spacing w:after="0" w:line="240" w:lineRule="auto"/>
        <w:ind w:left="714" w:hanging="357"/>
        <w:jc w:val="both"/>
        <w:rPr>
          <w:rFonts w:eastAsia="Calibri" w:cstheme="minorHAnsi"/>
        </w:rPr>
      </w:pPr>
      <w:r w:rsidRPr="005A7603">
        <w:rPr>
          <w:rFonts w:eastAsia="Calibri" w:cstheme="minorHAnsi"/>
        </w:rPr>
        <w:t>Act in accordance with local safeguarding arrangements and participate directly or through local education partnerships</w:t>
      </w:r>
      <w:r w:rsidR="00E63808" w:rsidRPr="005A7603">
        <w:rPr>
          <w:rFonts w:eastAsia="Calibri" w:cstheme="minorHAnsi"/>
        </w:rPr>
        <w:t>, in local safeguarding arrangements.</w:t>
      </w:r>
    </w:p>
    <w:p w14:paraId="3A946459" w14:textId="77777777" w:rsidR="00FB6AC5" w:rsidRPr="005A7603" w:rsidRDefault="00FB6AC5" w:rsidP="00FB6AC5">
      <w:pPr>
        <w:spacing w:after="0" w:line="240" w:lineRule="auto"/>
        <w:ind w:left="714"/>
        <w:jc w:val="both"/>
        <w:rPr>
          <w:rFonts w:eastAsia="Calibri" w:cstheme="minorHAnsi"/>
        </w:rPr>
      </w:pPr>
    </w:p>
    <w:p w14:paraId="7D374F98"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The governing body</w:t>
      </w:r>
      <w:r w:rsidR="00D10833" w:rsidRPr="005A7603">
        <w:rPr>
          <w:rFonts w:eastAsia="Calibri" w:cstheme="minorHAnsi"/>
          <w:b/>
        </w:rPr>
        <w:t xml:space="preserve"> will</w:t>
      </w:r>
      <w:r w:rsidRPr="005A7603">
        <w:rPr>
          <w:rFonts w:eastAsia="Calibri" w:cstheme="minorHAnsi"/>
          <w:b/>
        </w:rPr>
        <w:t xml:space="preserve"> ensure that: </w:t>
      </w:r>
    </w:p>
    <w:p w14:paraId="4DF5818A" w14:textId="77777777" w:rsidR="00235804" w:rsidRPr="005A7603" w:rsidRDefault="00C7345C" w:rsidP="005A7603">
      <w:pPr>
        <w:numPr>
          <w:ilvl w:val="0"/>
          <w:numId w:val="6"/>
        </w:numPr>
        <w:spacing w:after="0" w:line="240" w:lineRule="auto"/>
        <w:ind w:left="714" w:hanging="357"/>
        <w:jc w:val="both"/>
        <w:rPr>
          <w:rFonts w:eastAsia="Calibri" w:cstheme="minorHAnsi"/>
        </w:rPr>
      </w:pPr>
      <w:r w:rsidRPr="005A7603">
        <w:rPr>
          <w:rFonts w:eastAsia="Calibri" w:cstheme="minorHAnsi"/>
        </w:rPr>
        <w:t>T</w:t>
      </w:r>
      <w:r w:rsidR="00235804" w:rsidRPr="005A7603">
        <w:rPr>
          <w:rFonts w:eastAsia="Calibri" w:cstheme="minorHAnsi"/>
        </w:rPr>
        <w:t>he school complies with their duties under legislation;</w:t>
      </w:r>
    </w:p>
    <w:p w14:paraId="5E7766C5" w14:textId="57DD2A6B" w:rsidR="00FD4FCD" w:rsidRPr="005A7603" w:rsidRDefault="00587DAE" w:rsidP="005A7603">
      <w:pPr>
        <w:numPr>
          <w:ilvl w:val="0"/>
          <w:numId w:val="6"/>
        </w:numPr>
        <w:spacing w:after="0" w:line="240" w:lineRule="auto"/>
        <w:ind w:left="714" w:hanging="357"/>
        <w:jc w:val="both"/>
        <w:rPr>
          <w:rFonts w:eastAsia="Calibri" w:cstheme="minorHAnsi"/>
        </w:rPr>
      </w:pPr>
      <w:r w:rsidRPr="005A7603">
        <w:rPr>
          <w:rFonts w:eastAsia="Calibri" w:cstheme="minorHAnsi"/>
        </w:rPr>
        <w:t>All staff</w:t>
      </w:r>
      <w:r w:rsidR="00154761" w:rsidRPr="005A7603">
        <w:rPr>
          <w:rFonts w:eastAsia="Calibri" w:cstheme="minorHAnsi"/>
        </w:rPr>
        <w:t xml:space="preserve"> undergo </w:t>
      </w:r>
      <w:r w:rsidR="00FD4FCD" w:rsidRPr="005A7603">
        <w:rPr>
          <w:rFonts w:eastAsia="Calibri" w:cstheme="minorHAnsi"/>
        </w:rPr>
        <w:t>safeguarding</w:t>
      </w:r>
      <w:r w:rsidR="00154761" w:rsidRPr="005A7603">
        <w:rPr>
          <w:rFonts w:eastAsia="Calibri" w:cstheme="minorHAnsi"/>
        </w:rPr>
        <w:t xml:space="preserve"> </w:t>
      </w:r>
      <w:r w:rsidR="00FD4FCD" w:rsidRPr="005A7603">
        <w:rPr>
          <w:rFonts w:eastAsia="Calibri" w:cstheme="minorHAnsi"/>
        </w:rPr>
        <w:t>training</w:t>
      </w:r>
      <w:r w:rsidR="00154761" w:rsidRPr="005A7603">
        <w:rPr>
          <w:rFonts w:eastAsia="Calibri" w:cstheme="minorHAnsi"/>
        </w:rPr>
        <w:t xml:space="preserve"> (</w:t>
      </w:r>
      <w:r w:rsidR="00FD4FCD" w:rsidRPr="005A7603">
        <w:rPr>
          <w:rFonts w:eastAsia="Calibri" w:cstheme="minorHAnsi"/>
        </w:rPr>
        <w:t>including</w:t>
      </w:r>
      <w:r w:rsidR="00154761" w:rsidRPr="005A7603">
        <w:rPr>
          <w:rFonts w:eastAsia="Calibri" w:cstheme="minorHAnsi"/>
        </w:rPr>
        <w:t xml:space="preserve"> online safety) on </w:t>
      </w:r>
      <w:r w:rsidR="00FD4FCD" w:rsidRPr="005A7603">
        <w:rPr>
          <w:rFonts w:eastAsia="Calibri" w:cstheme="minorHAnsi"/>
        </w:rPr>
        <w:t>induction</w:t>
      </w:r>
      <w:r w:rsidR="00600394" w:rsidRPr="005A7603">
        <w:rPr>
          <w:rFonts w:eastAsia="Calibri" w:cstheme="minorHAnsi"/>
        </w:rPr>
        <w:t xml:space="preserve"> and</w:t>
      </w:r>
      <w:r w:rsidR="00B83F54" w:rsidRPr="005A7603">
        <w:rPr>
          <w:rFonts w:eastAsia="Calibri" w:cstheme="minorHAnsi"/>
        </w:rPr>
        <w:t xml:space="preserve"> that annual updates on the training are provided</w:t>
      </w:r>
      <w:r w:rsidR="00A771EA" w:rsidRPr="005A7603">
        <w:rPr>
          <w:rFonts w:eastAsia="Calibri" w:cstheme="minorHAnsi"/>
        </w:rPr>
        <w:t>;</w:t>
      </w:r>
    </w:p>
    <w:p w14:paraId="25AE7307" w14:textId="4BC37469" w:rsidR="00A771EA" w:rsidRPr="005A7603" w:rsidRDefault="00A771EA" w:rsidP="005A7603">
      <w:pPr>
        <w:numPr>
          <w:ilvl w:val="0"/>
          <w:numId w:val="6"/>
        </w:numPr>
        <w:spacing w:after="0" w:line="240" w:lineRule="auto"/>
        <w:ind w:left="714" w:hanging="357"/>
        <w:jc w:val="both"/>
        <w:rPr>
          <w:rFonts w:eastAsia="Calibri" w:cstheme="minorHAnsi"/>
        </w:rPr>
      </w:pPr>
      <w:r w:rsidRPr="005A7603">
        <w:rPr>
          <w:rFonts w:eastAsia="Calibri" w:cstheme="minorHAnsi"/>
        </w:rPr>
        <w:t>All school leaders and staff working directly with children re</w:t>
      </w:r>
      <w:r w:rsidR="00587DAE" w:rsidRPr="005A7603">
        <w:rPr>
          <w:rFonts w:eastAsia="Calibri" w:cstheme="minorHAnsi"/>
        </w:rPr>
        <w:t xml:space="preserve">ad </w:t>
      </w:r>
      <w:r w:rsidR="00600394" w:rsidRPr="005A7603">
        <w:rPr>
          <w:rFonts w:eastAsia="Calibri" w:cstheme="minorHAnsi"/>
        </w:rPr>
        <w:t>Part One</w:t>
      </w:r>
      <w:r w:rsidR="00587DAE" w:rsidRPr="005A7603">
        <w:rPr>
          <w:rFonts w:eastAsia="Calibri" w:cstheme="minorHAnsi"/>
        </w:rPr>
        <w:t xml:space="preserve"> of ‘Keeping c</w:t>
      </w:r>
      <w:r w:rsidRPr="005A7603">
        <w:rPr>
          <w:rFonts w:eastAsia="Calibri" w:cstheme="minorHAnsi"/>
        </w:rPr>
        <w:t>hildren safe in education</w:t>
      </w:r>
      <w:r w:rsidR="00587DAE" w:rsidRPr="005A7603">
        <w:rPr>
          <w:rFonts w:eastAsia="Calibri" w:cstheme="minorHAnsi"/>
        </w:rPr>
        <w:t>’</w:t>
      </w:r>
      <w:r w:rsidR="00B83F54" w:rsidRPr="005A7603">
        <w:rPr>
          <w:rFonts w:eastAsia="Calibri" w:cstheme="minorHAnsi"/>
        </w:rPr>
        <w:t xml:space="preserve"> 2020</w:t>
      </w:r>
    </w:p>
    <w:p w14:paraId="307F96C1" w14:textId="6E5658FD" w:rsidR="00235804" w:rsidRPr="005A7603" w:rsidRDefault="00C7345C" w:rsidP="005A7603">
      <w:pPr>
        <w:numPr>
          <w:ilvl w:val="0"/>
          <w:numId w:val="6"/>
        </w:numPr>
        <w:spacing w:after="0" w:line="240" w:lineRule="auto"/>
        <w:ind w:left="714" w:hanging="357"/>
        <w:jc w:val="both"/>
        <w:rPr>
          <w:rFonts w:eastAsia="Calibri" w:cstheme="minorHAnsi"/>
        </w:rPr>
      </w:pPr>
      <w:r w:rsidRPr="005A7603">
        <w:rPr>
          <w:rFonts w:eastAsia="Calibri" w:cstheme="minorHAnsi"/>
        </w:rPr>
        <w:t>T</w:t>
      </w:r>
      <w:r w:rsidR="00154761" w:rsidRPr="005A7603">
        <w:rPr>
          <w:rFonts w:eastAsia="Calibri" w:cstheme="minorHAnsi"/>
        </w:rPr>
        <w:t xml:space="preserve">his safeguarding and child protection </w:t>
      </w:r>
      <w:r w:rsidR="00600394" w:rsidRPr="005A7603">
        <w:rPr>
          <w:rFonts w:eastAsia="Calibri" w:cstheme="minorHAnsi"/>
        </w:rPr>
        <w:t>policy is</w:t>
      </w:r>
      <w:r w:rsidR="00154761" w:rsidRPr="005A7603">
        <w:rPr>
          <w:rFonts w:eastAsia="Calibri" w:cstheme="minorHAnsi"/>
        </w:rPr>
        <w:t xml:space="preserve"> </w:t>
      </w:r>
      <w:r w:rsidR="00600394" w:rsidRPr="005A7603">
        <w:rPr>
          <w:rFonts w:eastAsia="Calibri" w:cstheme="minorHAnsi"/>
        </w:rPr>
        <w:t xml:space="preserve">consistent with local </w:t>
      </w:r>
      <w:r w:rsidR="00B83F54" w:rsidRPr="005A7603">
        <w:rPr>
          <w:rFonts w:eastAsia="Calibri" w:cstheme="minorHAnsi"/>
        </w:rPr>
        <w:t>safeguarding partnership arrangements</w:t>
      </w:r>
      <w:r w:rsidR="00235804" w:rsidRPr="005A7603">
        <w:rPr>
          <w:rFonts w:eastAsia="Calibri" w:cstheme="minorHAnsi"/>
        </w:rPr>
        <w:t xml:space="preserve">, reviewed and updated annually and made available </w:t>
      </w:r>
      <w:r w:rsidR="00600394" w:rsidRPr="005A7603">
        <w:rPr>
          <w:rFonts w:eastAsia="Calibri" w:cstheme="minorHAnsi"/>
        </w:rPr>
        <w:t>publicly (</w:t>
      </w:r>
      <w:r w:rsidR="00235804" w:rsidRPr="005A7603">
        <w:rPr>
          <w:rFonts w:eastAsia="Calibri" w:cstheme="minorHAnsi"/>
        </w:rPr>
        <w:t>available on the school website);</w:t>
      </w:r>
    </w:p>
    <w:p w14:paraId="29C74155" w14:textId="77777777" w:rsidR="00235804" w:rsidRPr="005A7603" w:rsidRDefault="00C7345C" w:rsidP="005A7603">
      <w:pPr>
        <w:numPr>
          <w:ilvl w:val="0"/>
          <w:numId w:val="6"/>
        </w:numPr>
        <w:spacing w:after="0" w:line="240" w:lineRule="auto"/>
        <w:ind w:left="714" w:hanging="357"/>
        <w:jc w:val="both"/>
        <w:rPr>
          <w:rFonts w:eastAsia="Calibri" w:cstheme="minorHAnsi"/>
        </w:rPr>
      </w:pPr>
      <w:r w:rsidRPr="005A7603">
        <w:rPr>
          <w:rFonts w:eastAsia="Calibri" w:cstheme="minorHAnsi"/>
        </w:rPr>
        <w:t>S</w:t>
      </w:r>
      <w:r w:rsidR="00235804" w:rsidRPr="005A7603">
        <w:rPr>
          <w:rFonts w:eastAsia="Calibri" w:cstheme="minorHAnsi"/>
        </w:rPr>
        <w:t xml:space="preserve">afeguarding training </w:t>
      </w:r>
      <w:r w:rsidR="00154761" w:rsidRPr="005A7603">
        <w:rPr>
          <w:rFonts w:eastAsia="Calibri" w:cstheme="minorHAnsi"/>
        </w:rPr>
        <w:t xml:space="preserve">commissioned and/or delivered internally </w:t>
      </w:r>
      <w:r w:rsidR="00235804" w:rsidRPr="005A7603">
        <w:rPr>
          <w:rFonts w:eastAsia="Calibri" w:cstheme="minorHAnsi"/>
        </w:rPr>
        <w:t>is i</w:t>
      </w:r>
      <w:r w:rsidR="00600394" w:rsidRPr="005A7603">
        <w:rPr>
          <w:rFonts w:eastAsia="Calibri" w:cstheme="minorHAnsi"/>
        </w:rPr>
        <w:t>n line with advice from the Department for Education</w:t>
      </w:r>
      <w:r w:rsidRPr="005A7603">
        <w:rPr>
          <w:rFonts w:eastAsia="Calibri" w:cstheme="minorHAnsi"/>
        </w:rPr>
        <w:t>;</w:t>
      </w:r>
    </w:p>
    <w:p w14:paraId="5C221DD6" w14:textId="77777777" w:rsidR="00235804" w:rsidRPr="005A7603" w:rsidRDefault="00C7345C" w:rsidP="005A7603">
      <w:pPr>
        <w:numPr>
          <w:ilvl w:val="0"/>
          <w:numId w:val="6"/>
        </w:numPr>
        <w:spacing w:after="0" w:line="240" w:lineRule="auto"/>
        <w:ind w:left="714" w:hanging="357"/>
        <w:jc w:val="both"/>
        <w:rPr>
          <w:rFonts w:eastAsia="Calibri" w:cstheme="minorHAnsi"/>
        </w:rPr>
      </w:pPr>
      <w:r w:rsidRPr="005A7603">
        <w:rPr>
          <w:rFonts w:eastAsia="Calibri" w:cstheme="minorHAnsi"/>
        </w:rPr>
        <w:t>T</w:t>
      </w:r>
      <w:r w:rsidR="00235804" w:rsidRPr="005A7603">
        <w:rPr>
          <w:rFonts w:eastAsia="Calibri" w:cstheme="minorHAnsi"/>
        </w:rPr>
        <w:t xml:space="preserve">here are procedures for dealing with allegations of abuse made against members of staff including allegations made against the Head Teacher and a nominated person identified to liaise with </w:t>
      </w:r>
      <w:r w:rsidR="00235804" w:rsidRPr="000A2D6D">
        <w:rPr>
          <w:rFonts w:eastAsia="Calibri" w:cstheme="minorHAnsi"/>
        </w:rPr>
        <w:t xml:space="preserve">the BwD Local Area Designated </w:t>
      </w:r>
      <w:r w:rsidR="00235804" w:rsidRPr="005A7603">
        <w:rPr>
          <w:rFonts w:eastAsia="Calibri" w:cstheme="minorHAnsi"/>
        </w:rPr>
        <w:t>Officer (LADO);</w:t>
      </w:r>
    </w:p>
    <w:p w14:paraId="23DF9148" w14:textId="77777777"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lastRenderedPageBreak/>
        <w:t>P</w:t>
      </w:r>
      <w:r w:rsidR="00235804" w:rsidRPr="005A7603">
        <w:rPr>
          <w:rFonts w:eastAsia="Calibri" w:cstheme="minorHAnsi"/>
        </w:rPr>
        <w:t>olicies adopted are disseminated, followed and understood by all staff;</w:t>
      </w:r>
    </w:p>
    <w:p w14:paraId="52D53845" w14:textId="77777777"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hey appoint a member of staff from the senior leadership team to the role of Designated Safeguarding Lead (DSL);</w:t>
      </w:r>
    </w:p>
    <w:p w14:paraId="58DC82FC" w14:textId="426CA97F"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t>C</w:t>
      </w:r>
      <w:r w:rsidR="00235804" w:rsidRPr="005A7603">
        <w:rPr>
          <w:rFonts w:eastAsia="Calibri" w:cstheme="minorHAnsi"/>
        </w:rPr>
        <w:t xml:space="preserve">hildren </w:t>
      </w:r>
      <w:r w:rsidR="00600394" w:rsidRPr="005A7603">
        <w:rPr>
          <w:rFonts w:eastAsia="Calibri" w:cstheme="minorHAnsi"/>
        </w:rPr>
        <w:t>are taught</w:t>
      </w:r>
      <w:r w:rsidR="00235804" w:rsidRPr="005A7603">
        <w:rPr>
          <w:rFonts w:eastAsia="Calibri" w:cstheme="minorHAnsi"/>
        </w:rPr>
        <w:t xml:space="preserve"> about safeguarding (including online</w:t>
      </w:r>
      <w:r w:rsidR="00B83F54" w:rsidRPr="005A7603">
        <w:rPr>
          <w:rFonts w:eastAsia="Calibri" w:cstheme="minorHAnsi"/>
        </w:rPr>
        <w:t>, relationships etc.</w:t>
      </w:r>
      <w:r w:rsidR="00235804" w:rsidRPr="005A7603">
        <w:rPr>
          <w:rFonts w:eastAsia="Calibri" w:cstheme="minorHAnsi"/>
        </w:rPr>
        <w:t>) through teaching and learning opportunities, as part of providing a broad and balanced curriculum;</w:t>
      </w:r>
    </w:p>
    <w:p w14:paraId="1E99E82C" w14:textId="77777777"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 xml:space="preserve">here are written recruitment and selection procedures that include the requirement for appropriate pre-employment checks </w:t>
      </w:r>
      <w:r w:rsidR="00600394" w:rsidRPr="005A7603">
        <w:rPr>
          <w:rFonts w:eastAsia="Calibri" w:cstheme="minorHAnsi"/>
        </w:rPr>
        <w:t>and at</w:t>
      </w:r>
      <w:r w:rsidR="00235804" w:rsidRPr="005A7603">
        <w:rPr>
          <w:rFonts w:eastAsia="Calibri" w:cstheme="minorHAnsi"/>
        </w:rPr>
        <w:t xml:space="preserve"> least one person on any appointment panel has undertaken safer recruitment training;</w:t>
      </w:r>
    </w:p>
    <w:p w14:paraId="116CA5AC" w14:textId="729BE517"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t>T</w:t>
      </w:r>
      <w:r w:rsidR="00154761" w:rsidRPr="005A7603">
        <w:rPr>
          <w:rFonts w:eastAsia="Calibri" w:cstheme="minorHAnsi"/>
        </w:rPr>
        <w:t>he procedure</w:t>
      </w:r>
      <w:r w:rsidR="00235804" w:rsidRPr="005A7603">
        <w:rPr>
          <w:rFonts w:eastAsia="Calibri" w:cstheme="minorHAnsi"/>
        </w:rPr>
        <w:t xml:space="preserve"> </w:t>
      </w:r>
      <w:r w:rsidR="00FD4FCD" w:rsidRPr="005A7603">
        <w:rPr>
          <w:rFonts w:eastAsia="Calibri" w:cstheme="minorHAnsi"/>
        </w:rPr>
        <w:t>is</w:t>
      </w:r>
      <w:r w:rsidR="00936196" w:rsidRPr="005A7603">
        <w:rPr>
          <w:rFonts w:eastAsia="Calibri" w:cstheme="minorHAnsi"/>
        </w:rPr>
        <w:t xml:space="preserve"> </w:t>
      </w:r>
      <w:r w:rsidR="00600394" w:rsidRPr="005A7603">
        <w:rPr>
          <w:rFonts w:eastAsia="Calibri" w:cstheme="minorHAnsi"/>
        </w:rPr>
        <w:t>i</w:t>
      </w:r>
      <w:r w:rsidR="00235804" w:rsidRPr="005A7603">
        <w:rPr>
          <w:rFonts w:eastAsia="Calibri" w:cstheme="minorHAnsi"/>
        </w:rPr>
        <w:t>n place to handle allegations of abuse of children against other children</w:t>
      </w:r>
      <w:r w:rsidR="00936196" w:rsidRPr="005A7603">
        <w:rPr>
          <w:rFonts w:eastAsia="Calibri" w:cstheme="minorHAnsi"/>
        </w:rPr>
        <w:t xml:space="preserve"> </w:t>
      </w:r>
      <w:r w:rsidR="00FD4FCD" w:rsidRPr="005A7603">
        <w:rPr>
          <w:rFonts w:eastAsia="Calibri" w:cstheme="minorHAnsi"/>
        </w:rPr>
        <w:t>(se</w:t>
      </w:r>
      <w:r w:rsidR="00C57427" w:rsidRPr="005A7603">
        <w:rPr>
          <w:rFonts w:eastAsia="Calibri" w:cstheme="minorHAnsi"/>
        </w:rPr>
        <w:t>e page 18</w:t>
      </w:r>
      <w:r w:rsidR="00936196" w:rsidRPr="005A7603">
        <w:rPr>
          <w:rFonts w:eastAsia="Calibri" w:cstheme="minorHAnsi"/>
        </w:rPr>
        <w:t>)</w:t>
      </w:r>
      <w:r w:rsidR="00235804" w:rsidRPr="005A7603">
        <w:rPr>
          <w:rFonts w:eastAsia="Calibri" w:cstheme="minorHAnsi"/>
        </w:rPr>
        <w:t>;</w:t>
      </w:r>
    </w:p>
    <w:p w14:paraId="101C681E" w14:textId="570EB056"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here are appropriate safeguarding responses to children who go missing from education, particularly on repeat occasions, to help identify the risk of abuse and neglect including sexual abuse or exploitation and to help prevent the risks of their going missing in the future</w:t>
      </w:r>
      <w:r w:rsidR="00C57427" w:rsidRPr="005A7603">
        <w:rPr>
          <w:rFonts w:eastAsia="Calibri" w:cstheme="minorHAnsi"/>
        </w:rPr>
        <w:t xml:space="preserve"> (see page 12)</w:t>
      </w:r>
      <w:r w:rsidR="00587DAE" w:rsidRPr="005A7603">
        <w:rPr>
          <w:rFonts w:eastAsia="Calibri" w:cstheme="minorHAnsi"/>
        </w:rPr>
        <w:t>;</w:t>
      </w:r>
    </w:p>
    <w:p w14:paraId="2CD2F5F4" w14:textId="7D559171"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color w:val="000000"/>
          <w:lang w:eastAsia="en-GB"/>
        </w:rPr>
        <w:t>T</w:t>
      </w:r>
      <w:r w:rsidR="00235804" w:rsidRPr="005A7603">
        <w:rPr>
          <w:rFonts w:eastAsia="Calibri" w:cstheme="minorHAnsi"/>
          <w:color w:val="000000"/>
          <w:lang w:eastAsia="en-GB"/>
        </w:rPr>
        <w:t xml:space="preserve">he child’s wishes and feelings are </w:t>
      </w:r>
      <w:r w:rsidR="00FB6AC5" w:rsidRPr="005A7603">
        <w:rPr>
          <w:rFonts w:eastAsia="Calibri" w:cstheme="minorHAnsi"/>
          <w:color w:val="000000"/>
          <w:lang w:eastAsia="en-GB"/>
        </w:rPr>
        <w:t>considered</w:t>
      </w:r>
      <w:r w:rsidR="00235804" w:rsidRPr="005A7603">
        <w:rPr>
          <w:rFonts w:eastAsia="Calibri" w:cstheme="minorHAnsi"/>
          <w:color w:val="000000"/>
          <w:lang w:eastAsia="en-GB"/>
        </w:rPr>
        <w:t xml:space="preserve"> when determining what action to take and what services to provide to protect individual children through ensuring there are systems in place for children to express their views and give feedback;</w:t>
      </w:r>
    </w:p>
    <w:p w14:paraId="34326E2E" w14:textId="77777777" w:rsidR="00235804"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color w:val="000000"/>
          <w:lang w:eastAsia="en-GB"/>
        </w:rPr>
        <w:t>T</w:t>
      </w:r>
      <w:r w:rsidR="00235804" w:rsidRPr="005A7603">
        <w:rPr>
          <w:rFonts w:eastAsia="Calibri" w:cstheme="minorHAnsi"/>
          <w:color w:val="000000"/>
          <w:lang w:eastAsia="en-GB"/>
        </w:rPr>
        <w:t xml:space="preserve">hey recognise the importance of information sharing between professionals and the local authority; </w:t>
      </w:r>
    </w:p>
    <w:p w14:paraId="0DB99AB4" w14:textId="77777777" w:rsidR="004364CB" w:rsidRPr="005A7603" w:rsidRDefault="00C7345C" w:rsidP="005A7603">
      <w:pPr>
        <w:numPr>
          <w:ilvl w:val="0"/>
          <w:numId w:val="6"/>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hey appoint a designated teacher to promote the educational achievement of children who are looked after and this person has appropriate training; and</w:t>
      </w:r>
    </w:p>
    <w:p w14:paraId="2470A384" w14:textId="56B98626" w:rsidR="00235804" w:rsidRDefault="00C7345C" w:rsidP="005A7603">
      <w:pPr>
        <w:numPr>
          <w:ilvl w:val="0"/>
          <w:numId w:val="6"/>
        </w:numPr>
        <w:spacing w:after="0" w:line="240" w:lineRule="auto"/>
        <w:jc w:val="both"/>
        <w:rPr>
          <w:rFonts w:eastAsia="Calibri" w:cstheme="minorHAnsi"/>
        </w:rPr>
      </w:pPr>
      <w:r w:rsidRPr="005A7603">
        <w:rPr>
          <w:rFonts w:eastAsia="Calibri" w:cstheme="minorHAnsi"/>
        </w:rPr>
        <w:t>E</w:t>
      </w:r>
      <w:r w:rsidR="00235804" w:rsidRPr="005A7603">
        <w:rPr>
          <w:rFonts w:eastAsia="Calibri" w:cstheme="minorHAnsi"/>
        </w:rPr>
        <w:t xml:space="preserve">nsure the school </w:t>
      </w:r>
      <w:r w:rsidR="00235804" w:rsidRPr="00750125">
        <w:rPr>
          <w:rFonts w:eastAsia="Calibri" w:cstheme="minorHAnsi"/>
          <w:b/>
        </w:rPr>
        <w:t>ICT</w:t>
      </w:r>
      <w:r w:rsidR="00235804" w:rsidRPr="00750125">
        <w:rPr>
          <w:rFonts w:eastAsia="Calibri" w:cstheme="minorHAnsi"/>
        </w:rPr>
        <w:t xml:space="preserve"> p</w:t>
      </w:r>
      <w:r w:rsidR="00235804" w:rsidRPr="005A7603">
        <w:rPr>
          <w:rFonts w:eastAsia="Calibri" w:cstheme="minorHAnsi"/>
        </w:rPr>
        <w:t>olicy addresses the safety of chil</w:t>
      </w:r>
      <w:r w:rsidRPr="005A7603">
        <w:rPr>
          <w:rFonts w:eastAsia="Calibri" w:cstheme="minorHAnsi"/>
        </w:rPr>
        <w:t>dren in accessing inappropriate</w:t>
      </w:r>
      <w:r w:rsidR="00235804" w:rsidRPr="005A7603">
        <w:rPr>
          <w:rFonts w:eastAsia="Calibri" w:cstheme="minorHAnsi"/>
        </w:rPr>
        <w:t xml:space="preserve"> material when accessing the internet and that </w:t>
      </w:r>
      <w:r w:rsidR="00FD4FCD" w:rsidRPr="005A7603">
        <w:rPr>
          <w:rFonts w:eastAsia="Calibri" w:cstheme="minorHAnsi"/>
        </w:rPr>
        <w:t>appropriate filtering</w:t>
      </w:r>
      <w:r w:rsidR="00235804" w:rsidRPr="005A7603">
        <w:rPr>
          <w:rFonts w:eastAsia="Calibri" w:cstheme="minorHAnsi"/>
        </w:rPr>
        <w:t xml:space="preserve"> and monitoring systems are in place.</w:t>
      </w:r>
      <w:r w:rsidR="00154761" w:rsidRPr="005A7603">
        <w:rPr>
          <w:rFonts w:eastAsia="Calibri" w:cstheme="minorHAnsi"/>
        </w:rPr>
        <w:t xml:space="preserve"> </w:t>
      </w:r>
    </w:p>
    <w:p w14:paraId="265C4170" w14:textId="77777777" w:rsidR="00FB6AC5" w:rsidRPr="005A7603" w:rsidRDefault="00FB6AC5" w:rsidP="00FB6AC5">
      <w:pPr>
        <w:spacing w:after="0" w:line="240" w:lineRule="auto"/>
        <w:ind w:left="720"/>
        <w:jc w:val="both"/>
        <w:rPr>
          <w:rFonts w:eastAsia="Calibri" w:cstheme="minorHAnsi"/>
        </w:rPr>
      </w:pPr>
    </w:p>
    <w:p w14:paraId="103DB44E"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The Designated Safeguarding Lead (DSL):</w:t>
      </w:r>
    </w:p>
    <w:p w14:paraId="2A3AD467" w14:textId="3C47332A" w:rsidR="009D7828" w:rsidRDefault="009D7828" w:rsidP="005A7603">
      <w:pPr>
        <w:spacing w:after="0" w:line="240" w:lineRule="auto"/>
        <w:jc w:val="both"/>
        <w:rPr>
          <w:rFonts w:eastAsia="Calibri" w:cstheme="minorHAnsi"/>
        </w:rPr>
      </w:pPr>
      <w:r w:rsidRPr="005A7603">
        <w:rPr>
          <w:rFonts w:eastAsia="Calibri" w:cstheme="minorHAnsi"/>
        </w:rPr>
        <w:t xml:space="preserve">The DSL or Deputy will always be </w:t>
      </w:r>
      <w:r w:rsidR="00FD4FCD" w:rsidRPr="005A7603">
        <w:rPr>
          <w:rFonts w:eastAsia="Calibri" w:cstheme="minorHAnsi"/>
        </w:rPr>
        <w:t>available</w:t>
      </w:r>
      <w:r w:rsidRPr="005A7603">
        <w:rPr>
          <w:rFonts w:eastAsia="Calibri" w:cstheme="minorHAnsi"/>
        </w:rPr>
        <w:t xml:space="preserve"> during school hours to </w:t>
      </w:r>
      <w:r w:rsidR="00600394" w:rsidRPr="005A7603">
        <w:rPr>
          <w:rFonts w:eastAsia="Calibri" w:cstheme="minorHAnsi"/>
        </w:rPr>
        <w:t>discuss</w:t>
      </w:r>
      <w:r w:rsidRPr="005A7603">
        <w:rPr>
          <w:rFonts w:eastAsia="Calibri" w:cstheme="minorHAnsi"/>
        </w:rPr>
        <w:t xml:space="preserve"> </w:t>
      </w:r>
      <w:r w:rsidR="00FD4FCD" w:rsidRPr="005A7603">
        <w:rPr>
          <w:rFonts w:eastAsia="Calibri" w:cstheme="minorHAnsi"/>
        </w:rPr>
        <w:t>safeguarding</w:t>
      </w:r>
      <w:r w:rsidRPr="005A7603">
        <w:rPr>
          <w:rFonts w:eastAsia="Calibri" w:cstheme="minorHAnsi"/>
        </w:rPr>
        <w:t xml:space="preserve"> </w:t>
      </w:r>
      <w:r w:rsidR="00FD4FCD" w:rsidRPr="005A7603">
        <w:rPr>
          <w:rFonts w:eastAsia="Calibri" w:cstheme="minorHAnsi"/>
        </w:rPr>
        <w:t>concerns</w:t>
      </w:r>
      <w:r w:rsidR="00E63808" w:rsidRPr="005A7603">
        <w:rPr>
          <w:rFonts w:eastAsia="Calibri" w:cstheme="minorHAnsi"/>
        </w:rPr>
        <w:t>.</w:t>
      </w:r>
    </w:p>
    <w:p w14:paraId="1282A50F" w14:textId="77777777" w:rsidR="00FB6AC5" w:rsidRPr="005A7603" w:rsidRDefault="00FB6AC5" w:rsidP="005A7603">
      <w:pPr>
        <w:spacing w:after="0" w:line="240" w:lineRule="auto"/>
        <w:jc w:val="both"/>
        <w:rPr>
          <w:rFonts w:eastAsia="Calibri" w:cstheme="minorHAnsi"/>
        </w:rPr>
      </w:pPr>
    </w:p>
    <w:p w14:paraId="2DF33282" w14:textId="3D81C862" w:rsidR="00235804" w:rsidRPr="005A7603" w:rsidRDefault="00235804" w:rsidP="005A7603">
      <w:pPr>
        <w:spacing w:after="0" w:line="240" w:lineRule="auto"/>
        <w:jc w:val="both"/>
        <w:rPr>
          <w:rFonts w:eastAsia="Calibri" w:cstheme="minorHAnsi"/>
          <w:b/>
        </w:rPr>
      </w:pPr>
      <w:r w:rsidRPr="005A7603">
        <w:rPr>
          <w:rFonts w:eastAsia="Calibri" w:cstheme="minorHAnsi"/>
          <w:b/>
        </w:rPr>
        <w:t>As set out in Annex B: Keeping</w:t>
      </w:r>
      <w:r w:rsidR="00B83F54" w:rsidRPr="005A7603">
        <w:rPr>
          <w:rFonts w:eastAsia="Calibri" w:cstheme="minorHAnsi"/>
          <w:b/>
        </w:rPr>
        <w:t xml:space="preserve"> children safe in education 2020</w:t>
      </w:r>
    </w:p>
    <w:p w14:paraId="65E57CD1" w14:textId="3902D8E9" w:rsidR="00235804" w:rsidRDefault="000A1651" w:rsidP="005A7603">
      <w:p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A deputy lead will</w:t>
      </w:r>
      <w:r w:rsidR="00235804" w:rsidRPr="005A7603">
        <w:rPr>
          <w:rFonts w:eastAsia="Calibri" w:cstheme="minorHAnsi"/>
          <w:color w:val="000000"/>
          <w:lang w:eastAsia="en-GB"/>
        </w:rPr>
        <w:t xml:space="preserve"> be identified who can undertake those functions in the absence of the DSL.</w:t>
      </w:r>
      <w:r w:rsidRPr="005A7603">
        <w:rPr>
          <w:rFonts w:eastAsia="Calibri" w:cstheme="minorHAnsi"/>
          <w:color w:val="000000"/>
          <w:lang w:eastAsia="en-GB"/>
        </w:rPr>
        <w:t xml:space="preserve"> </w:t>
      </w:r>
    </w:p>
    <w:p w14:paraId="3D483FC8" w14:textId="77777777" w:rsidR="00FB6AC5" w:rsidRPr="005A7603" w:rsidRDefault="00FB6AC5" w:rsidP="005A7603">
      <w:pPr>
        <w:autoSpaceDE w:val="0"/>
        <w:autoSpaceDN w:val="0"/>
        <w:adjustRightInd w:val="0"/>
        <w:spacing w:after="0" w:line="240" w:lineRule="auto"/>
        <w:jc w:val="both"/>
        <w:rPr>
          <w:rFonts w:eastAsia="Calibri" w:cstheme="minorHAnsi"/>
          <w:color w:val="000000"/>
          <w:lang w:eastAsia="en-GB"/>
        </w:rPr>
      </w:pPr>
    </w:p>
    <w:p w14:paraId="2FF244BB" w14:textId="77777777" w:rsidR="00235804" w:rsidRPr="005A7603" w:rsidRDefault="00235804" w:rsidP="005A7603">
      <w:pPr>
        <w:spacing w:after="0" w:line="240" w:lineRule="auto"/>
        <w:jc w:val="both"/>
        <w:rPr>
          <w:rFonts w:eastAsia="Calibri" w:cstheme="minorHAnsi"/>
          <w:b/>
          <w:i/>
          <w:color w:val="000000"/>
          <w:lang w:eastAsia="en-GB"/>
        </w:rPr>
      </w:pPr>
      <w:r w:rsidRPr="005A7603">
        <w:rPr>
          <w:rFonts w:eastAsia="Calibri" w:cstheme="minorHAnsi"/>
          <w:b/>
          <w:bCs/>
          <w:i/>
          <w:color w:val="000000"/>
          <w:lang w:eastAsia="en-GB"/>
        </w:rPr>
        <w:t>Managing referrals:</w:t>
      </w:r>
      <w:r w:rsidRPr="005A7603">
        <w:rPr>
          <w:rFonts w:eastAsia="Calibri" w:cstheme="minorHAnsi"/>
          <w:b/>
          <w:i/>
          <w:color w:val="000000"/>
          <w:lang w:eastAsia="en-GB"/>
        </w:rPr>
        <w:t xml:space="preserve"> </w:t>
      </w:r>
    </w:p>
    <w:p w14:paraId="7C437580" w14:textId="77777777" w:rsidR="00235804" w:rsidRPr="005A7603" w:rsidRDefault="00235804" w:rsidP="005A7603">
      <w:pPr>
        <w:spacing w:after="0" w:line="240" w:lineRule="auto"/>
        <w:jc w:val="both"/>
        <w:rPr>
          <w:rFonts w:eastAsia="Calibri" w:cstheme="minorHAnsi"/>
          <w:color w:val="000000"/>
          <w:lang w:eastAsia="en-GB"/>
        </w:rPr>
      </w:pPr>
      <w:r w:rsidRPr="005A7603">
        <w:rPr>
          <w:rFonts w:eastAsia="Calibri" w:cstheme="minorHAnsi"/>
          <w:color w:val="000000"/>
          <w:lang w:eastAsia="en-GB"/>
        </w:rPr>
        <w:t>The DSL is expected to</w:t>
      </w:r>
      <w:r w:rsidR="00C7345C" w:rsidRPr="005A7603">
        <w:rPr>
          <w:rFonts w:eastAsia="Calibri" w:cstheme="minorHAnsi"/>
          <w:color w:val="000000"/>
          <w:lang w:eastAsia="en-GB"/>
        </w:rPr>
        <w:t>:</w:t>
      </w:r>
    </w:p>
    <w:p w14:paraId="42FF98D9" w14:textId="6F8860BA" w:rsidR="00235804" w:rsidRPr="005A7603" w:rsidRDefault="00235804" w:rsidP="005A7603">
      <w:pPr>
        <w:numPr>
          <w:ilvl w:val="0"/>
          <w:numId w:val="24"/>
        </w:numPr>
        <w:spacing w:after="0" w:line="240" w:lineRule="auto"/>
        <w:jc w:val="both"/>
        <w:rPr>
          <w:rFonts w:eastAsia="Calibri" w:cstheme="minorHAnsi"/>
          <w:color w:val="000000"/>
          <w:lang w:eastAsia="en-GB"/>
        </w:rPr>
      </w:pPr>
      <w:r w:rsidRPr="005A7603">
        <w:rPr>
          <w:rFonts w:eastAsia="Calibri" w:cstheme="minorHAnsi"/>
          <w:color w:val="000000"/>
          <w:lang w:eastAsia="en-GB"/>
        </w:rPr>
        <w:t>Refer cases of suspected abuse to the</w:t>
      </w:r>
      <w:r w:rsidR="00B83F54" w:rsidRPr="005A7603">
        <w:rPr>
          <w:rFonts w:eastAsia="Calibri" w:cstheme="minorHAnsi"/>
          <w:color w:val="000000"/>
          <w:lang w:eastAsia="en-GB"/>
        </w:rPr>
        <w:t xml:space="preserve"> Children Advice &amp; Duty Service (CADS</w:t>
      </w:r>
      <w:r w:rsidR="000A1651" w:rsidRPr="005A7603">
        <w:rPr>
          <w:rFonts w:eastAsia="Calibri" w:cstheme="minorHAnsi"/>
          <w:color w:val="000000"/>
          <w:lang w:eastAsia="en-GB"/>
        </w:rPr>
        <w:t>)</w:t>
      </w:r>
      <w:r w:rsidRPr="005A7603">
        <w:rPr>
          <w:rFonts w:eastAsia="Calibri" w:cstheme="minorHAnsi"/>
          <w:color w:val="000000"/>
          <w:lang w:eastAsia="en-GB"/>
        </w:rPr>
        <w:t xml:space="preserve"> as required</w:t>
      </w:r>
      <w:r w:rsidR="001358A9" w:rsidRPr="005A7603">
        <w:rPr>
          <w:rFonts w:eastAsia="Calibri" w:cstheme="minorHAnsi"/>
          <w:color w:val="000000"/>
          <w:lang w:eastAsia="en-GB"/>
        </w:rPr>
        <w:t xml:space="preserve">, </w:t>
      </w:r>
    </w:p>
    <w:p w14:paraId="6297A5A8" w14:textId="0DE24310" w:rsidR="001358A9" w:rsidRPr="005A7603" w:rsidRDefault="001358A9" w:rsidP="005A7603">
      <w:pPr>
        <w:numPr>
          <w:ilvl w:val="0"/>
          <w:numId w:val="24"/>
        </w:numPr>
        <w:spacing w:after="0" w:line="240" w:lineRule="auto"/>
        <w:jc w:val="both"/>
        <w:rPr>
          <w:rFonts w:eastAsia="Calibri" w:cstheme="minorHAnsi"/>
          <w:color w:val="000000"/>
          <w:lang w:eastAsia="en-GB"/>
        </w:rPr>
      </w:pPr>
      <w:r w:rsidRPr="005A7603">
        <w:rPr>
          <w:rFonts w:eastAsia="Calibri" w:cstheme="minorHAnsi"/>
          <w:color w:val="000000"/>
          <w:lang w:eastAsia="en-GB"/>
        </w:rPr>
        <w:t xml:space="preserve">Support </w:t>
      </w:r>
      <w:r w:rsidR="00B83F54" w:rsidRPr="005A7603">
        <w:rPr>
          <w:rFonts w:eastAsia="Calibri" w:cstheme="minorHAnsi"/>
          <w:color w:val="000000"/>
          <w:lang w:eastAsia="en-GB"/>
        </w:rPr>
        <w:t>staff who make referrals to CADS</w:t>
      </w:r>
    </w:p>
    <w:p w14:paraId="6EBAFC4A" w14:textId="77777777" w:rsidR="00235804" w:rsidRPr="005A7603" w:rsidRDefault="00235804" w:rsidP="005A7603">
      <w:pPr>
        <w:numPr>
          <w:ilvl w:val="0"/>
          <w:numId w:val="24"/>
        </w:num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Refer cases to the Channel Panel where there is a radicalisation concern as required;</w:t>
      </w:r>
    </w:p>
    <w:p w14:paraId="166D900E" w14:textId="77777777" w:rsidR="00235804" w:rsidRPr="005A7603" w:rsidRDefault="001358A9" w:rsidP="005A7603">
      <w:pPr>
        <w:numPr>
          <w:ilvl w:val="0"/>
          <w:numId w:val="24"/>
        </w:num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Support staff who make referrals to the Channel panel;</w:t>
      </w:r>
    </w:p>
    <w:p w14:paraId="043C3597" w14:textId="77777777" w:rsidR="001358A9" w:rsidRPr="005A7603" w:rsidRDefault="001358A9" w:rsidP="005A7603">
      <w:pPr>
        <w:numPr>
          <w:ilvl w:val="0"/>
          <w:numId w:val="24"/>
        </w:num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Refer cases where a person is dismissed or left due to risk/harm to a child to the Disclosure and Barring Service (DBS)</w:t>
      </w:r>
    </w:p>
    <w:p w14:paraId="14E0A6CB" w14:textId="17C3AD08" w:rsidR="001358A9" w:rsidRDefault="001358A9" w:rsidP="005A7603">
      <w:pPr>
        <w:numPr>
          <w:ilvl w:val="0"/>
          <w:numId w:val="24"/>
        </w:num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Refer cases whereby a crime may have been committed to the police as required</w:t>
      </w:r>
      <w:r w:rsidR="00E63808" w:rsidRPr="005A7603">
        <w:rPr>
          <w:rFonts w:eastAsia="Calibri" w:cstheme="minorHAnsi"/>
          <w:color w:val="000000"/>
          <w:lang w:eastAsia="en-GB"/>
        </w:rPr>
        <w:t>.</w:t>
      </w:r>
    </w:p>
    <w:p w14:paraId="48D1C96C" w14:textId="77777777" w:rsidR="00FB6AC5" w:rsidRPr="005A7603" w:rsidRDefault="00FB6AC5" w:rsidP="00FB6AC5">
      <w:pPr>
        <w:autoSpaceDE w:val="0"/>
        <w:autoSpaceDN w:val="0"/>
        <w:adjustRightInd w:val="0"/>
        <w:spacing w:after="0" w:line="240" w:lineRule="auto"/>
        <w:ind w:left="720"/>
        <w:jc w:val="both"/>
        <w:rPr>
          <w:rFonts w:eastAsia="Calibri" w:cstheme="minorHAnsi"/>
          <w:color w:val="000000"/>
          <w:lang w:eastAsia="en-GB"/>
        </w:rPr>
      </w:pPr>
    </w:p>
    <w:p w14:paraId="096B716C" w14:textId="77777777" w:rsidR="00235804" w:rsidRPr="005A7603" w:rsidRDefault="00235804" w:rsidP="005A7603">
      <w:pPr>
        <w:autoSpaceDE w:val="0"/>
        <w:autoSpaceDN w:val="0"/>
        <w:adjustRightInd w:val="0"/>
        <w:spacing w:after="0" w:line="240" w:lineRule="auto"/>
        <w:jc w:val="both"/>
        <w:rPr>
          <w:rFonts w:eastAsia="Calibri" w:cstheme="minorHAnsi"/>
          <w:b/>
          <w:bCs/>
          <w:i/>
          <w:color w:val="000000"/>
          <w:lang w:eastAsia="en-GB"/>
        </w:rPr>
      </w:pPr>
      <w:r w:rsidRPr="005A7603">
        <w:rPr>
          <w:rFonts w:eastAsia="Calibri" w:cstheme="minorHAnsi"/>
          <w:b/>
          <w:bCs/>
          <w:i/>
          <w:color w:val="000000"/>
          <w:lang w:eastAsia="en-GB"/>
        </w:rPr>
        <w:t>Working with others</w:t>
      </w:r>
    </w:p>
    <w:p w14:paraId="79EAEE22" w14:textId="77777777" w:rsidR="00235804" w:rsidRPr="005A7603" w:rsidRDefault="00450210" w:rsidP="005A7603">
      <w:pPr>
        <w:autoSpaceDE w:val="0"/>
        <w:autoSpaceDN w:val="0"/>
        <w:adjustRightInd w:val="0"/>
        <w:spacing w:after="0" w:line="240" w:lineRule="auto"/>
        <w:jc w:val="both"/>
        <w:rPr>
          <w:rFonts w:eastAsia="Calibri" w:cstheme="minorHAnsi"/>
          <w:bCs/>
          <w:color w:val="000000"/>
          <w:lang w:eastAsia="en-GB"/>
        </w:rPr>
      </w:pPr>
      <w:r w:rsidRPr="005A7603">
        <w:rPr>
          <w:rFonts w:eastAsia="Calibri" w:cstheme="minorHAnsi"/>
          <w:bCs/>
          <w:color w:val="000000"/>
          <w:lang w:eastAsia="en-GB"/>
        </w:rPr>
        <w:t>The DSL will:</w:t>
      </w:r>
    </w:p>
    <w:p w14:paraId="44BE8D81" w14:textId="1341A5C0" w:rsidR="00235804" w:rsidRPr="005A7603" w:rsidRDefault="000A2D6D" w:rsidP="005A7603">
      <w:pPr>
        <w:numPr>
          <w:ilvl w:val="0"/>
          <w:numId w:val="44"/>
        </w:numPr>
        <w:autoSpaceDE w:val="0"/>
        <w:autoSpaceDN w:val="0"/>
        <w:adjustRightInd w:val="0"/>
        <w:spacing w:after="0" w:line="240" w:lineRule="auto"/>
        <w:jc w:val="both"/>
        <w:rPr>
          <w:rFonts w:eastAsia="Calibri" w:cstheme="minorHAnsi"/>
          <w:b/>
          <w:bCs/>
          <w:i/>
          <w:lang w:eastAsia="en-GB"/>
        </w:rPr>
      </w:pPr>
      <w:r>
        <w:rPr>
          <w:rFonts w:eastAsia="Calibri" w:cstheme="minorHAnsi"/>
          <w:bCs/>
          <w:color w:val="000000"/>
          <w:lang w:eastAsia="en-GB"/>
        </w:rPr>
        <w:t>Liaise with the Head</w:t>
      </w:r>
      <w:r w:rsidR="00235804" w:rsidRPr="005A7603">
        <w:rPr>
          <w:rFonts w:eastAsia="Calibri" w:cstheme="minorHAnsi"/>
          <w:bCs/>
          <w:lang w:eastAsia="en-GB"/>
        </w:rPr>
        <w:t>teacher (or principal) to inform of ongoing enquires under section 47 of the Children Act and police investigations</w:t>
      </w:r>
      <w:r w:rsidR="00450210" w:rsidRPr="005A7603">
        <w:rPr>
          <w:rFonts w:eastAsia="Calibri" w:cstheme="minorHAnsi"/>
          <w:bCs/>
          <w:lang w:eastAsia="en-GB"/>
        </w:rPr>
        <w:t>;</w:t>
      </w:r>
    </w:p>
    <w:p w14:paraId="5D477124" w14:textId="77777777" w:rsidR="00235804" w:rsidRPr="005A7603" w:rsidRDefault="00235804" w:rsidP="005A7603">
      <w:pPr>
        <w:numPr>
          <w:ilvl w:val="0"/>
          <w:numId w:val="44"/>
        </w:numPr>
        <w:autoSpaceDE w:val="0"/>
        <w:autoSpaceDN w:val="0"/>
        <w:adjustRightInd w:val="0"/>
        <w:spacing w:after="0" w:line="240" w:lineRule="auto"/>
        <w:jc w:val="both"/>
        <w:rPr>
          <w:rFonts w:eastAsia="Calibri" w:cstheme="minorHAnsi"/>
          <w:b/>
          <w:bCs/>
          <w:i/>
          <w:lang w:eastAsia="en-GB"/>
        </w:rPr>
      </w:pPr>
      <w:r w:rsidRPr="005A7603">
        <w:rPr>
          <w:rFonts w:eastAsia="Calibri" w:cstheme="minorHAnsi"/>
          <w:bCs/>
          <w:lang w:eastAsia="en-GB"/>
        </w:rPr>
        <w:t>As required liaise with the LADO for all</w:t>
      </w:r>
      <w:r w:rsidR="00450210" w:rsidRPr="005A7603">
        <w:rPr>
          <w:rFonts w:eastAsia="Calibri" w:cstheme="minorHAnsi"/>
          <w:bCs/>
          <w:lang w:eastAsia="en-GB"/>
        </w:rPr>
        <w:t xml:space="preserve"> cases involving a staff member</w:t>
      </w:r>
      <w:r w:rsidRPr="005A7603">
        <w:rPr>
          <w:rFonts w:eastAsia="Calibri" w:cstheme="minorHAnsi"/>
          <w:bCs/>
          <w:lang w:eastAsia="en-GB"/>
        </w:rPr>
        <w:t>;</w:t>
      </w:r>
    </w:p>
    <w:p w14:paraId="18CC65C5" w14:textId="1EBEEF07" w:rsidR="001358A9" w:rsidRPr="005A7603" w:rsidRDefault="00235804" w:rsidP="005A7603">
      <w:pPr>
        <w:numPr>
          <w:ilvl w:val="0"/>
          <w:numId w:val="44"/>
        </w:numPr>
        <w:autoSpaceDE w:val="0"/>
        <w:autoSpaceDN w:val="0"/>
        <w:adjustRightInd w:val="0"/>
        <w:spacing w:after="0" w:line="240" w:lineRule="auto"/>
        <w:jc w:val="both"/>
        <w:rPr>
          <w:rFonts w:eastAsia="Calibri" w:cstheme="minorHAnsi"/>
          <w:b/>
          <w:bCs/>
          <w:i/>
          <w:lang w:eastAsia="en-GB"/>
        </w:rPr>
      </w:pPr>
      <w:r w:rsidRPr="005A7603">
        <w:rPr>
          <w:rFonts w:eastAsia="Calibri" w:cstheme="minorHAnsi"/>
          <w:bCs/>
          <w:lang w:eastAsia="en-GB"/>
        </w:rPr>
        <w:t>Liaise with staff on matters of safety and safeguarding when deciding whether to refer by liaising with relevant agencies</w:t>
      </w:r>
      <w:r w:rsidR="00505AD4" w:rsidRPr="005A7603">
        <w:rPr>
          <w:rFonts w:eastAsia="Calibri" w:cstheme="minorHAnsi"/>
          <w:bCs/>
          <w:lang w:eastAsia="en-GB"/>
        </w:rPr>
        <w:t>;</w:t>
      </w:r>
    </w:p>
    <w:p w14:paraId="7468FB6C" w14:textId="77777777" w:rsidR="00235804" w:rsidRPr="005A7603" w:rsidRDefault="001358A9" w:rsidP="005A7603">
      <w:pPr>
        <w:numPr>
          <w:ilvl w:val="0"/>
          <w:numId w:val="44"/>
        </w:num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Act as a source of support, advice and expertise for all staff</w:t>
      </w:r>
      <w:r w:rsidR="00505AD4" w:rsidRPr="005A7603">
        <w:rPr>
          <w:rFonts w:eastAsia="Calibri" w:cstheme="minorHAnsi"/>
          <w:color w:val="000000"/>
          <w:lang w:eastAsia="en-GB"/>
        </w:rPr>
        <w:t>;</w:t>
      </w:r>
    </w:p>
    <w:p w14:paraId="7A825BA9" w14:textId="332912F2" w:rsidR="00505AD4" w:rsidRPr="00FB6AC5" w:rsidRDefault="00505AD4" w:rsidP="005A7603">
      <w:pPr>
        <w:numPr>
          <w:ilvl w:val="0"/>
          <w:numId w:val="44"/>
        </w:num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lang w:eastAsia="en-GB"/>
        </w:rPr>
        <w:t xml:space="preserve">Understand and implement the locally agreed safeguarding </w:t>
      </w:r>
      <w:r w:rsidR="00EC335D" w:rsidRPr="005A7603">
        <w:rPr>
          <w:rFonts w:eastAsia="Calibri" w:cstheme="minorHAnsi"/>
          <w:lang w:eastAsia="en-GB"/>
        </w:rPr>
        <w:t xml:space="preserve">partnership </w:t>
      </w:r>
      <w:r w:rsidRPr="005A7603">
        <w:rPr>
          <w:rFonts w:eastAsia="Calibri" w:cstheme="minorHAnsi"/>
          <w:lang w:eastAsia="en-GB"/>
        </w:rPr>
        <w:t>arrangements and contribute, both strategically and operationally, to the local arrangements.</w:t>
      </w:r>
    </w:p>
    <w:p w14:paraId="49C8982B" w14:textId="77777777" w:rsidR="00FB6AC5" w:rsidRPr="005A7603" w:rsidRDefault="00FB6AC5" w:rsidP="00FB6AC5">
      <w:pPr>
        <w:autoSpaceDE w:val="0"/>
        <w:autoSpaceDN w:val="0"/>
        <w:adjustRightInd w:val="0"/>
        <w:spacing w:after="0" w:line="240" w:lineRule="auto"/>
        <w:ind w:left="720"/>
        <w:jc w:val="both"/>
        <w:rPr>
          <w:rFonts w:eastAsia="Calibri" w:cstheme="minorHAnsi"/>
          <w:color w:val="000000"/>
          <w:lang w:eastAsia="en-GB"/>
        </w:rPr>
      </w:pPr>
    </w:p>
    <w:p w14:paraId="7603654B" w14:textId="77777777" w:rsidR="00235804" w:rsidRPr="005A7603" w:rsidRDefault="00235804" w:rsidP="005A7603">
      <w:pPr>
        <w:autoSpaceDE w:val="0"/>
        <w:autoSpaceDN w:val="0"/>
        <w:adjustRightInd w:val="0"/>
        <w:spacing w:after="0" w:line="240" w:lineRule="auto"/>
        <w:jc w:val="both"/>
        <w:rPr>
          <w:rFonts w:eastAsia="Calibri" w:cstheme="minorHAnsi"/>
          <w:bCs/>
          <w:color w:val="000000"/>
          <w:lang w:eastAsia="en-GB"/>
        </w:rPr>
      </w:pPr>
      <w:r w:rsidRPr="005A7603">
        <w:rPr>
          <w:rFonts w:eastAsia="Calibri" w:cstheme="minorHAnsi"/>
          <w:b/>
          <w:bCs/>
          <w:i/>
          <w:color w:val="000000"/>
          <w:lang w:eastAsia="en-GB"/>
        </w:rPr>
        <w:lastRenderedPageBreak/>
        <w:t>Training:</w:t>
      </w:r>
      <w:r w:rsidRPr="005A7603">
        <w:rPr>
          <w:rFonts w:eastAsia="Calibri" w:cstheme="minorHAnsi"/>
          <w:bCs/>
          <w:color w:val="000000"/>
          <w:lang w:eastAsia="en-GB"/>
        </w:rPr>
        <w:t xml:space="preserve"> </w:t>
      </w:r>
    </w:p>
    <w:p w14:paraId="7B51D4AB" w14:textId="2F8283B0" w:rsidR="00235804" w:rsidRDefault="00235804" w:rsidP="005A7603">
      <w:p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The DSL (and deputies) should undergo</w:t>
      </w:r>
      <w:r w:rsidR="009D7828" w:rsidRPr="005A7603">
        <w:rPr>
          <w:rFonts w:eastAsia="Calibri" w:cstheme="minorHAnsi"/>
          <w:color w:val="000000"/>
          <w:lang w:eastAsia="en-GB"/>
        </w:rPr>
        <w:t xml:space="preserve"> </w:t>
      </w:r>
      <w:r w:rsidR="00FD4FCD" w:rsidRPr="005A7603">
        <w:rPr>
          <w:rFonts w:eastAsia="Calibri" w:cstheme="minorHAnsi"/>
          <w:color w:val="000000"/>
          <w:lang w:eastAsia="en-GB"/>
        </w:rPr>
        <w:t>safeguarding</w:t>
      </w:r>
      <w:r w:rsidR="009D7828" w:rsidRPr="005A7603">
        <w:rPr>
          <w:rFonts w:eastAsia="Calibri" w:cstheme="minorHAnsi"/>
          <w:color w:val="000000"/>
          <w:lang w:eastAsia="en-GB"/>
        </w:rPr>
        <w:t xml:space="preserve"> </w:t>
      </w:r>
      <w:r w:rsidR="00FD4FCD" w:rsidRPr="005A7603">
        <w:rPr>
          <w:rFonts w:eastAsia="Calibri" w:cstheme="minorHAnsi"/>
          <w:color w:val="000000"/>
          <w:lang w:eastAsia="en-GB"/>
        </w:rPr>
        <w:t>training</w:t>
      </w:r>
      <w:r w:rsidR="009D7828" w:rsidRPr="005A7603">
        <w:rPr>
          <w:rFonts w:eastAsia="Calibri" w:cstheme="minorHAnsi"/>
          <w:color w:val="000000"/>
          <w:lang w:eastAsia="en-GB"/>
        </w:rPr>
        <w:t xml:space="preserve"> that is updated every 2 years. They will also undertake Prevent </w:t>
      </w:r>
      <w:r w:rsidR="00FD4FCD" w:rsidRPr="005A7603">
        <w:rPr>
          <w:rFonts w:eastAsia="Calibri" w:cstheme="minorHAnsi"/>
          <w:color w:val="000000"/>
          <w:lang w:eastAsia="en-GB"/>
        </w:rPr>
        <w:t>awareness</w:t>
      </w:r>
      <w:r w:rsidR="009D7828" w:rsidRPr="005A7603">
        <w:rPr>
          <w:rFonts w:eastAsia="Calibri" w:cstheme="minorHAnsi"/>
          <w:color w:val="000000"/>
          <w:lang w:eastAsia="en-GB"/>
        </w:rPr>
        <w:t xml:space="preserve"> </w:t>
      </w:r>
      <w:r w:rsidR="00FD4FCD" w:rsidRPr="005A7603">
        <w:rPr>
          <w:rFonts w:eastAsia="Calibri" w:cstheme="minorHAnsi"/>
          <w:color w:val="000000"/>
          <w:lang w:eastAsia="en-GB"/>
        </w:rPr>
        <w:t>raising</w:t>
      </w:r>
      <w:r w:rsidR="009D7828" w:rsidRPr="005A7603">
        <w:rPr>
          <w:rFonts w:eastAsia="Calibri" w:cstheme="minorHAnsi"/>
          <w:color w:val="000000"/>
          <w:lang w:eastAsia="en-GB"/>
        </w:rPr>
        <w:t xml:space="preserve"> at the</w:t>
      </w:r>
      <w:r w:rsidR="00A771EA" w:rsidRPr="005A7603">
        <w:rPr>
          <w:rFonts w:eastAsia="Calibri" w:cstheme="minorHAnsi"/>
          <w:color w:val="000000"/>
          <w:lang w:eastAsia="en-GB"/>
        </w:rPr>
        <w:t xml:space="preserve"> level </w:t>
      </w:r>
      <w:r w:rsidR="00A771EA" w:rsidRPr="000A2D6D">
        <w:rPr>
          <w:rFonts w:eastAsia="Calibri" w:cstheme="minorHAnsi"/>
          <w:lang w:eastAsia="en-GB"/>
        </w:rPr>
        <w:t xml:space="preserve">agreed by the </w:t>
      </w:r>
      <w:r w:rsidR="0099428B" w:rsidRPr="000A2D6D">
        <w:rPr>
          <w:rFonts w:eastAsia="Calibri" w:cstheme="minorHAnsi"/>
          <w:lang w:eastAsia="en-GB"/>
        </w:rPr>
        <w:t xml:space="preserve">BwD </w:t>
      </w:r>
      <w:r w:rsidR="00A771EA" w:rsidRPr="000A2D6D">
        <w:rPr>
          <w:rFonts w:eastAsia="Calibri" w:cstheme="minorHAnsi"/>
          <w:lang w:eastAsia="en-GB"/>
        </w:rPr>
        <w:t>Prevent Coordinator</w:t>
      </w:r>
      <w:r w:rsidRPr="005A7603">
        <w:rPr>
          <w:rFonts w:eastAsia="Calibri" w:cstheme="minorHAnsi"/>
          <w:color w:val="000000"/>
          <w:lang w:eastAsia="en-GB"/>
        </w:rPr>
        <w:t>.</w:t>
      </w:r>
    </w:p>
    <w:p w14:paraId="3D02B727" w14:textId="77777777" w:rsidR="00FB6AC5" w:rsidRPr="005A7603" w:rsidRDefault="00FB6AC5" w:rsidP="005A7603">
      <w:pPr>
        <w:autoSpaceDE w:val="0"/>
        <w:autoSpaceDN w:val="0"/>
        <w:adjustRightInd w:val="0"/>
        <w:spacing w:after="0" w:line="240" w:lineRule="auto"/>
        <w:jc w:val="both"/>
        <w:rPr>
          <w:rFonts w:eastAsia="Calibri" w:cstheme="minorHAnsi"/>
          <w:color w:val="000000"/>
          <w:lang w:eastAsia="en-GB"/>
        </w:rPr>
      </w:pPr>
    </w:p>
    <w:p w14:paraId="0D58B004" w14:textId="2C392032" w:rsidR="00235804" w:rsidRDefault="00235804" w:rsidP="005A7603">
      <w:p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DSLs skills and knowledge should be refreshed at regular intervals but at least</w:t>
      </w:r>
      <w:r w:rsidRPr="005A7603">
        <w:rPr>
          <w:rFonts w:eastAsia="Calibri" w:cstheme="minorHAnsi"/>
          <w:b/>
          <w:color w:val="000000"/>
          <w:lang w:eastAsia="en-GB"/>
        </w:rPr>
        <w:t xml:space="preserve"> annually</w:t>
      </w:r>
      <w:r w:rsidRPr="005A7603">
        <w:rPr>
          <w:rFonts w:eastAsia="Calibri" w:cstheme="minorHAnsi"/>
          <w:color w:val="000000"/>
          <w:lang w:eastAsia="en-GB"/>
        </w:rPr>
        <w:t xml:space="preserve"> and this can involve e-bulletins, meeting other DSLs or simply taking the time to read and</w:t>
      </w:r>
      <w:r w:rsidR="00450210" w:rsidRPr="005A7603">
        <w:rPr>
          <w:rFonts w:eastAsia="Calibri" w:cstheme="minorHAnsi"/>
          <w:color w:val="000000"/>
          <w:lang w:eastAsia="en-GB"/>
        </w:rPr>
        <w:t xml:space="preserve"> digest safeguarding materials.</w:t>
      </w:r>
      <w:r w:rsidR="00E63808" w:rsidRPr="005A7603">
        <w:rPr>
          <w:rFonts w:eastAsia="Calibri" w:cstheme="minorHAnsi"/>
          <w:color w:val="000000"/>
          <w:lang w:eastAsia="en-GB"/>
        </w:rPr>
        <w:t xml:space="preserve"> Training and briefings should </w:t>
      </w:r>
      <w:r w:rsidR="00505AD4" w:rsidRPr="005A7603">
        <w:rPr>
          <w:rFonts w:eastAsia="Calibri" w:cstheme="minorHAnsi"/>
          <w:color w:val="000000"/>
          <w:lang w:eastAsia="en-GB"/>
        </w:rPr>
        <w:t>also improve the DSL’s (and whole school’s) awareness of local needs, risks, challenges and emerging threat issues in relation to safeguarding in the local area.</w:t>
      </w:r>
    </w:p>
    <w:p w14:paraId="2694ED84" w14:textId="77777777" w:rsidR="00FB6AC5" w:rsidRPr="005A7603" w:rsidRDefault="00FB6AC5" w:rsidP="005A7603">
      <w:pPr>
        <w:autoSpaceDE w:val="0"/>
        <w:autoSpaceDN w:val="0"/>
        <w:adjustRightInd w:val="0"/>
        <w:spacing w:after="0" w:line="240" w:lineRule="auto"/>
        <w:jc w:val="both"/>
        <w:rPr>
          <w:rFonts w:eastAsia="Calibri" w:cstheme="minorHAnsi"/>
          <w:color w:val="000000"/>
          <w:lang w:eastAsia="en-GB"/>
        </w:rPr>
      </w:pPr>
    </w:p>
    <w:p w14:paraId="1E6541BA" w14:textId="77777777" w:rsidR="00450210" w:rsidRPr="005A7603" w:rsidRDefault="009D7828" w:rsidP="005A7603">
      <w:pPr>
        <w:autoSpaceDE w:val="0"/>
        <w:autoSpaceDN w:val="0"/>
        <w:adjustRightInd w:val="0"/>
        <w:spacing w:after="0" w:line="240" w:lineRule="auto"/>
        <w:jc w:val="both"/>
        <w:rPr>
          <w:rFonts w:eastAsia="Calibri" w:cstheme="minorHAnsi"/>
          <w:bCs/>
          <w:color w:val="000000"/>
          <w:lang w:eastAsia="en-GB"/>
        </w:rPr>
      </w:pPr>
      <w:r w:rsidRPr="005A7603">
        <w:rPr>
          <w:rFonts w:eastAsia="Calibri" w:cstheme="minorHAnsi"/>
          <w:color w:val="000000"/>
          <w:lang w:eastAsia="en-GB"/>
        </w:rPr>
        <w:t>The DSL will</w:t>
      </w:r>
      <w:r w:rsidR="00450210" w:rsidRPr="005A7603">
        <w:rPr>
          <w:rFonts w:eastAsia="Calibri" w:cstheme="minorHAnsi"/>
          <w:color w:val="000000"/>
          <w:lang w:eastAsia="en-GB"/>
        </w:rPr>
        <w:t>:</w:t>
      </w:r>
    </w:p>
    <w:p w14:paraId="2D973FDB" w14:textId="77777777" w:rsidR="00235804" w:rsidRPr="005A7603" w:rsidRDefault="00235804"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color w:val="000000"/>
          <w:lang w:eastAsia="en-GB"/>
        </w:rPr>
        <w:t>Understand the assessment process for providing early help and intervention, for exam</w:t>
      </w:r>
      <w:r w:rsidR="00587DAE" w:rsidRPr="005A7603">
        <w:rPr>
          <w:rFonts w:eastAsia="Calibri" w:cstheme="minorHAnsi"/>
          <w:color w:val="000000"/>
          <w:lang w:eastAsia="en-GB"/>
        </w:rPr>
        <w:t>ple through the Child and Family (CAF) process</w:t>
      </w:r>
      <w:r w:rsidRPr="005A7603">
        <w:rPr>
          <w:rFonts w:eastAsia="Calibri" w:cstheme="minorHAnsi"/>
          <w:color w:val="000000"/>
          <w:lang w:eastAsia="en-GB"/>
        </w:rPr>
        <w:t>;</w:t>
      </w:r>
    </w:p>
    <w:p w14:paraId="1E7992BF" w14:textId="1DE4920C" w:rsidR="00235804" w:rsidRPr="005A7603" w:rsidRDefault="00235804"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color w:val="000000"/>
          <w:lang w:eastAsia="en-GB"/>
        </w:rPr>
        <w:t>Have a working know</w:t>
      </w:r>
      <w:r w:rsidR="009D7828" w:rsidRPr="005A7603">
        <w:rPr>
          <w:rFonts w:eastAsia="Calibri" w:cstheme="minorHAnsi"/>
          <w:color w:val="000000"/>
          <w:lang w:eastAsia="en-GB"/>
        </w:rPr>
        <w:t xml:space="preserve">ledge of </w:t>
      </w:r>
      <w:r w:rsidR="009D7828" w:rsidRPr="000A2D6D">
        <w:rPr>
          <w:rFonts w:eastAsia="Calibri" w:cstheme="minorHAnsi"/>
          <w:lang w:eastAsia="en-GB"/>
        </w:rPr>
        <w:t xml:space="preserve">how BwD </w:t>
      </w:r>
      <w:r w:rsidR="0099428B" w:rsidRPr="000A2D6D">
        <w:rPr>
          <w:rFonts w:eastAsia="Calibri" w:cstheme="minorHAnsi"/>
          <w:lang w:eastAsia="en-GB"/>
        </w:rPr>
        <w:t>Children’s</w:t>
      </w:r>
      <w:r w:rsidR="009D7828" w:rsidRPr="000A2D6D">
        <w:rPr>
          <w:rFonts w:eastAsia="Calibri" w:cstheme="minorHAnsi"/>
          <w:lang w:eastAsia="en-GB"/>
        </w:rPr>
        <w:t xml:space="preserve"> </w:t>
      </w:r>
      <w:r w:rsidR="00A771EA" w:rsidRPr="000A2D6D">
        <w:rPr>
          <w:rFonts w:eastAsia="Calibri" w:cstheme="minorHAnsi"/>
          <w:lang w:eastAsia="en-GB"/>
        </w:rPr>
        <w:t>Social</w:t>
      </w:r>
      <w:r w:rsidR="009D7828" w:rsidRPr="000A2D6D">
        <w:rPr>
          <w:rFonts w:eastAsia="Calibri" w:cstheme="minorHAnsi"/>
          <w:lang w:eastAsia="en-GB"/>
        </w:rPr>
        <w:t xml:space="preserve"> Care </w:t>
      </w:r>
      <w:r w:rsidRPr="000A2D6D">
        <w:rPr>
          <w:rFonts w:eastAsia="Calibri" w:cstheme="minorHAnsi"/>
          <w:lang w:eastAsia="en-GB"/>
        </w:rPr>
        <w:t xml:space="preserve">conduct </w:t>
      </w:r>
      <w:r w:rsidR="00505AD4" w:rsidRPr="000A2D6D">
        <w:rPr>
          <w:rFonts w:eastAsia="Calibri" w:cstheme="minorHAnsi"/>
          <w:lang w:eastAsia="en-GB"/>
        </w:rPr>
        <w:t xml:space="preserve">child in need, </w:t>
      </w:r>
      <w:r w:rsidRPr="000A2D6D">
        <w:rPr>
          <w:rFonts w:eastAsia="Calibri" w:cstheme="minorHAnsi"/>
          <w:lang w:eastAsia="en-GB"/>
        </w:rPr>
        <w:t>child protection case conferences</w:t>
      </w:r>
      <w:r w:rsidR="00505AD4" w:rsidRPr="000A2D6D">
        <w:rPr>
          <w:rFonts w:eastAsia="Calibri" w:cstheme="minorHAnsi"/>
          <w:lang w:eastAsia="en-GB"/>
        </w:rPr>
        <w:t xml:space="preserve">, </w:t>
      </w:r>
      <w:r w:rsidRPr="000A2D6D">
        <w:rPr>
          <w:rFonts w:eastAsia="Calibri" w:cstheme="minorHAnsi"/>
          <w:lang w:eastAsia="en-GB"/>
        </w:rPr>
        <w:t>child protection review conferences</w:t>
      </w:r>
      <w:r w:rsidR="00505AD4" w:rsidRPr="005A7603">
        <w:rPr>
          <w:rFonts w:eastAsia="Calibri" w:cstheme="minorHAnsi"/>
          <w:color w:val="000000"/>
          <w:lang w:eastAsia="en-GB"/>
        </w:rPr>
        <w:t>, core groups and looked after children reviews</w:t>
      </w:r>
      <w:r w:rsidRPr="005A7603">
        <w:rPr>
          <w:rFonts w:eastAsia="Calibri" w:cstheme="minorHAnsi"/>
          <w:color w:val="000000"/>
          <w:lang w:eastAsia="en-GB"/>
        </w:rPr>
        <w:t xml:space="preserve"> and be able to attend and contribute to these effectively when required to do so;</w:t>
      </w:r>
    </w:p>
    <w:p w14:paraId="38FF693A" w14:textId="64C39A2B" w:rsidR="00235804" w:rsidRPr="005A7603" w:rsidRDefault="00A771EA"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color w:val="000000"/>
          <w:lang w:eastAsia="en-GB"/>
        </w:rPr>
        <w:t xml:space="preserve">Ensure </w:t>
      </w:r>
      <w:r w:rsidR="00235804" w:rsidRPr="005A7603">
        <w:rPr>
          <w:rFonts w:eastAsia="Calibri" w:cstheme="minorHAnsi"/>
          <w:color w:val="000000"/>
          <w:lang w:eastAsia="en-GB"/>
        </w:rPr>
        <w:t>member</w:t>
      </w:r>
      <w:r w:rsidRPr="005A7603">
        <w:rPr>
          <w:rFonts w:eastAsia="Calibri" w:cstheme="minorHAnsi"/>
          <w:color w:val="000000"/>
          <w:lang w:eastAsia="en-GB"/>
        </w:rPr>
        <w:t>s</w:t>
      </w:r>
      <w:r w:rsidR="00235804" w:rsidRPr="005A7603">
        <w:rPr>
          <w:rFonts w:eastAsia="Calibri" w:cstheme="minorHAnsi"/>
          <w:color w:val="000000"/>
          <w:lang w:eastAsia="en-GB"/>
        </w:rPr>
        <w:t xml:space="preserve"> of staff has access to and understand the school</w:t>
      </w:r>
      <w:r w:rsidR="00505AD4" w:rsidRPr="005A7603">
        <w:rPr>
          <w:rFonts w:eastAsia="Calibri" w:cstheme="minorHAnsi"/>
          <w:color w:val="000000"/>
          <w:lang w:eastAsia="en-GB"/>
        </w:rPr>
        <w:t>’</w:t>
      </w:r>
      <w:r w:rsidR="00235804" w:rsidRPr="005A7603">
        <w:rPr>
          <w:rFonts w:eastAsia="Calibri" w:cstheme="minorHAnsi"/>
          <w:color w:val="000000"/>
          <w:lang w:eastAsia="en-GB"/>
        </w:rPr>
        <w:t>s child protection policy and procedures,</w:t>
      </w:r>
      <w:r w:rsidRPr="005A7603">
        <w:rPr>
          <w:rFonts w:eastAsia="Calibri" w:cstheme="minorHAnsi"/>
          <w:color w:val="000000"/>
          <w:lang w:eastAsia="en-GB"/>
        </w:rPr>
        <w:t xml:space="preserve"> behaviour policy, management of children missing education and staff code of conduct policy</w:t>
      </w:r>
      <w:r w:rsidR="001358A9" w:rsidRPr="005A7603">
        <w:rPr>
          <w:rFonts w:eastAsia="Calibri" w:cstheme="minorHAnsi"/>
          <w:color w:val="000000"/>
          <w:lang w:eastAsia="en-GB"/>
        </w:rPr>
        <w:t>, especially new and part time staff;</w:t>
      </w:r>
    </w:p>
    <w:p w14:paraId="3974A69E" w14:textId="77777777" w:rsidR="005F6A5A" w:rsidRPr="005A7603" w:rsidRDefault="005F6A5A"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color w:val="000000"/>
          <w:lang w:eastAsia="en-GB"/>
        </w:rPr>
        <w:t xml:space="preserve">Ensure members of staff have the relevant safeguarding competencies so that they can identify, share information, respond and work together in safeguarding incidents; </w:t>
      </w:r>
    </w:p>
    <w:p w14:paraId="4B28DF5A" w14:textId="77777777" w:rsidR="00235804" w:rsidRPr="005A7603" w:rsidRDefault="00235804"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lang w:eastAsia="en-GB"/>
        </w:rPr>
        <w:t xml:space="preserve">Be alert to the specific needs of children in need, </w:t>
      </w:r>
      <w:r w:rsidR="00A771EA" w:rsidRPr="005A7603">
        <w:rPr>
          <w:rFonts w:eastAsia="Calibri" w:cstheme="minorHAnsi"/>
          <w:lang w:eastAsia="en-GB"/>
        </w:rPr>
        <w:t>children</w:t>
      </w:r>
      <w:r w:rsidRPr="005A7603">
        <w:rPr>
          <w:rFonts w:eastAsia="Calibri" w:cstheme="minorHAnsi"/>
          <w:lang w:eastAsia="en-GB"/>
        </w:rPr>
        <w:t xml:space="preserve"> with special educational needs and young carers;</w:t>
      </w:r>
    </w:p>
    <w:p w14:paraId="7A0D655F" w14:textId="77777777" w:rsidR="00235804" w:rsidRPr="005A7603" w:rsidRDefault="00235804"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lang w:eastAsia="en-GB"/>
        </w:rPr>
        <w:t>Be able to keep det</w:t>
      </w:r>
      <w:r w:rsidR="00A771EA" w:rsidRPr="005A7603">
        <w:rPr>
          <w:rFonts w:eastAsia="Calibri" w:cstheme="minorHAnsi"/>
          <w:lang w:eastAsia="en-GB"/>
        </w:rPr>
        <w:t xml:space="preserve">ailed, accurate, secure </w:t>
      </w:r>
      <w:r w:rsidRPr="005A7603">
        <w:rPr>
          <w:rFonts w:eastAsia="Calibri" w:cstheme="minorHAnsi"/>
          <w:lang w:eastAsia="en-GB"/>
        </w:rPr>
        <w:t>records of concerns and referrals;</w:t>
      </w:r>
    </w:p>
    <w:p w14:paraId="6EF6DA01" w14:textId="77777777" w:rsidR="009D7828" w:rsidRPr="005A7603" w:rsidRDefault="009D7828"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lang w:eastAsia="en-GB"/>
        </w:rPr>
        <w:t xml:space="preserve">Understand and support the school with </w:t>
      </w:r>
      <w:r w:rsidR="00A771EA" w:rsidRPr="005A7603">
        <w:rPr>
          <w:rFonts w:eastAsia="Calibri" w:cstheme="minorHAnsi"/>
          <w:lang w:eastAsia="en-GB"/>
        </w:rPr>
        <w:t>regards to the requirement of the Prevent</w:t>
      </w:r>
      <w:r w:rsidRPr="005A7603">
        <w:rPr>
          <w:rFonts w:eastAsia="Calibri" w:cstheme="minorHAnsi"/>
          <w:lang w:eastAsia="en-GB"/>
        </w:rPr>
        <w:t xml:space="preserve"> duty and able to </w:t>
      </w:r>
      <w:r w:rsidR="00A771EA" w:rsidRPr="005A7603">
        <w:rPr>
          <w:rFonts w:eastAsia="Calibri" w:cstheme="minorHAnsi"/>
          <w:lang w:eastAsia="en-GB"/>
        </w:rPr>
        <w:t>provide</w:t>
      </w:r>
      <w:r w:rsidRPr="005A7603">
        <w:rPr>
          <w:rFonts w:eastAsia="Calibri" w:cstheme="minorHAnsi"/>
          <w:lang w:eastAsia="en-GB"/>
        </w:rPr>
        <w:t xml:space="preserve"> advice to school staff</w:t>
      </w:r>
      <w:r w:rsidR="00587DAE" w:rsidRPr="005A7603">
        <w:rPr>
          <w:rFonts w:eastAsia="Calibri" w:cstheme="minorHAnsi"/>
          <w:lang w:eastAsia="en-GB"/>
        </w:rPr>
        <w:t>;</w:t>
      </w:r>
    </w:p>
    <w:p w14:paraId="0F16592B" w14:textId="77777777" w:rsidR="009D7828" w:rsidRPr="005A7603" w:rsidRDefault="00A771EA"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lang w:eastAsia="en-GB"/>
        </w:rPr>
        <w:t>Understand</w:t>
      </w:r>
      <w:r w:rsidR="009D7828" w:rsidRPr="005A7603">
        <w:rPr>
          <w:rFonts w:eastAsia="Calibri" w:cstheme="minorHAnsi"/>
          <w:lang w:eastAsia="en-GB"/>
        </w:rPr>
        <w:t xml:space="preserve"> the current risks</w:t>
      </w:r>
      <w:r w:rsidRPr="005A7603">
        <w:rPr>
          <w:rFonts w:eastAsia="Calibri" w:cstheme="minorHAnsi"/>
          <w:lang w:eastAsia="en-GB"/>
        </w:rPr>
        <w:t xml:space="preserve"> associated</w:t>
      </w:r>
      <w:r w:rsidR="009D7828" w:rsidRPr="005A7603">
        <w:rPr>
          <w:rFonts w:eastAsia="Calibri" w:cstheme="minorHAnsi"/>
          <w:lang w:eastAsia="en-GB"/>
        </w:rPr>
        <w:t xml:space="preserve"> with </w:t>
      </w:r>
      <w:r w:rsidRPr="005A7603">
        <w:rPr>
          <w:rFonts w:eastAsia="Calibri" w:cstheme="minorHAnsi"/>
          <w:lang w:eastAsia="en-GB"/>
        </w:rPr>
        <w:t>online</w:t>
      </w:r>
      <w:r w:rsidR="009D7828" w:rsidRPr="005A7603">
        <w:rPr>
          <w:rFonts w:eastAsia="Calibri" w:cstheme="minorHAnsi"/>
          <w:lang w:eastAsia="en-GB"/>
        </w:rPr>
        <w:t xml:space="preserve"> </w:t>
      </w:r>
      <w:r w:rsidRPr="005A7603">
        <w:rPr>
          <w:rFonts w:eastAsia="Calibri" w:cstheme="minorHAnsi"/>
          <w:lang w:eastAsia="en-GB"/>
        </w:rPr>
        <w:t>safety</w:t>
      </w:r>
      <w:r w:rsidR="009D7828" w:rsidRPr="005A7603">
        <w:rPr>
          <w:rFonts w:eastAsia="Calibri" w:cstheme="minorHAnsi"/>
          <w:lang w:eastAsia="en-GB"/>
        </w:rPr>
        <w:t xml:space="preserve"> including </w:t>
      </w:r>
      <w:r w:rsidRPr="005A7603">
        <w:rPr>
          <w:rFonts w:eastAsia="Calibri" w:cstheme="minorHAnsi"/>
          <w:lang w:eastAsia="en-GB"/>
        </w:rPr>
        <w:t>recognition</w:t>
      </w:r>
      <w:r w:rsidR="009D7828" w:rsidRPr="005A7603">
        <w:rPr>
          <w:rFonts w:eastAsia="Calibri" w:cstheme="minorHAnsi"/>
          <w:lang w:eastAsia="en-GB"/>
        </w:rPr>
        <w:t xml:space="preserve"> of the </w:t>
      </w:r>
      <w:r w:rsidRPr="005A7603">
        <w:rPr>
          <w:rFonts w:eastAsia="Calibri" w:cstheme="minorHAnsi"/>
          <w:lang w:eastAsia="en-GB"/>
        </w:rPr>
        <w:t>additional</w:t>
      </w:r>
      <w:r w:rsidR="009D7828" w:rsidRPr="005A7603">
        <w:rPr>
          <w:rFonts w:eastAsia="Calibri" w:cstheme="minorHAnsi"/>
          <w:lang w:eastAsia="en-GB"/>
        </w:rPr>
        <w:t xml:space="preserve"> risks that children with SEN and </w:t>
      </w:r>
      <w:r w:rsidRPr="005A7603">
        <w:rPr>
          <w:rFonts w:eastAsia="Calibri" w:cstheme="minorHAnsi"/>
          <w:lang w:eastAsia="en-GB"/>
        </w:rPr>
        <w:t>disabilities</w:t>
      </w:r>
      <w:r w:rsidR="009D7828" w:rsidRPr="005A7603">
        <w:rPr>
          <w:rFonts w:eastAsia="Calibri" w:cstheme="minorHAnsi"/>
          <w:lang w:eastAsia="en-GB"/>
        </w:rPr>
        <w:t xml:space="preserve"> face online</w:t>
      </w:r>
      <w:r w:rsidR="001358A9" w:rsidRPr="005A7603">
        <w:rPr>
          <w:rFonts w:eastAsia="Calibri" w:cstheme="minorHAnsi"/>
          <w:lang w:eastAsia="en-GB"/>
        </w:rPr>
        <w:t xml:space="preserve"> e.g. from bullying</w:t>
      </w:r>
      <w:r w:rsidR="00505AD4" w:rsidRPr="005A7603">
        <w:rPr>
          <w:rFonts w:eastAsia="Calibri" w:cstheme="minorHAnsi"/>
          <w:lang w:eastAsia="en-GB"/>
        </w:rPr>
        <w:t>/peer abuse</w:t>
      </w:r>
      <w:r w:rsidR="001358A9" w:rsidRPr="005A7603">
        <w:rPr>
          <w:rFonts w:eastAsia="Calibri" w:cstheme="minorHAnsi"/>
          <w:lang w:eastAsia="en-GB"/>
        </w:rPr>
        <w:t>, grooming and radicalisation and support SEND children to stay safe online</w:t>
      </w:r>
      <w:r w:rsidR="009D7828" w:rsidRPr="005A7603">
        <w:rPr>
          <w:rFonts w:eastAsia="Calibri" w:cstheme="minorHAnsi"/>
          <w:lang w:eastAsia="en-GB"/>
        </w:rPr>
        <w:t>;</w:t>
      </w:r>
    </w:p>
    <w:p w14:paraId="67678363" w14:textId="3A68A224" w:rsidR="00505AD4" w:rsidRPr="00FB6AC5" w:rsidRDefault="00235804" w:rsidP="005A7603">
      <w:pPr>
        <w:numPr>
          <w:ilvl w:val="0"/>
          <w:numId w:val="25"/>
        </w:numPr>
        <w:autoSpaceDE w:val="0"/>
        <w:autoSpaceDN w:val="0"/>
        <w:adjustRightInd w:val="0"/>
        <w:spacing w:after="0" w:line="240" w:lineRule="auto"/>
        <w:ind w:left="714" w:hanging="357"/>
        <w:jc w:val="both"/>
        <w:rPr>
          <w:rFonts w:eastAsia="Calibri" w:cstheme="minorHAnsi"/>
          <w:color w:val="000000"/>
          <w:lang w:eastAsia="en-GB"/>
        </w:rPr>
      </w:pPr>
      <w:r w:rsidRPr="005A7603">
        <w:rPr>
          <w:rFonts w:eastAsia="Calibri" w:cstheme="minorHAnsi"/>
          <w:lang w:eastAsia="en-GB"/>
        </w:rPr>
        <w:t>Encourage a culture of listening to children and taking account of their wishes and feelings, among all staff, in an</w:t>
      </w:r>
      <w:r w:rsidR="00A771EA" w:rsidRPr="005A7603">
        <w:rPr>
          <w:rFonts w:eastAsia="Calibri" w:cstheme="minorHAnsi"/>
          <w:lang w:eastAsia="en-GB"/>
        </w:rPr>
        <w:t>y measures the school</w:t>
      </w:r>
      <w:r w:rsidRPr="005A7603">
        <w:rPr>
          <w:rFonts w:eastAsia="Calibri" w:cstheme="minorHAnsi"/>
          <w:lang w:eastAsia="en-GB"/>
        </w:rPr>
        <w:t xml:space="preserve"> may put in place to protect them</w:t>
      </w:r>
      <w:r w:rsidR="00505AD4" w:rsidRPr="005A7603">
        <w:rPr>
          <w:rFonts w:eastAsia="Calibri" w:cstheme="minorHAnsi"/>
          <w:lang w:eastAsia="en-GB"/>
        </w:rPr>
        <w:t>.</w:t>
      </w:r>
    </w:p>
    <w:p w14:paraId="5B2119F7" w14:textId="77777777" w:rsidR="00FB6AC5" w:rsidRPr="005A7603" w:rsidRDefault="00FB6AC5" w:rsidP="00FB6AC5">
      <w:pPr>
        <w:autoSpaceDE w:val="0"/>
        <w:autoSpaceDN w:val="0"/>
        <w:adjustRightInd w:val="0"/>
        <w:spacing w:after="0" w:line="240" w:lineRule="auto"/>
        <w:ind w:left="714"/>
        <w:jc w:val="both"/>
        <w:rPr>
          <w:rFonts w:eastAsia="Calibri" w:cstheme="minorHAnsi"/>
          <w:color w:val="000000"/>
          <w:lang w:eastAsia="en-GB"/>
        </w:rPr>
      </w:pPr>
    </w:p>
    <w:p w14:paraId="6AFA29F1" w14:textId="77777777" w:rsidR="00235804" w:rsidRPr="005A7603" w:rsidRDefault="00235804" w:rsidP="005A7603">
      <w:pPr>
        <w:autoSpaceDE w:val="0"/>
        <w:autoSpaceDN w:val="0"/>
        <w:adjustRightInd w:val="0"/>
        <w:spacing w:after="0" w:line="240" w:lineRule="auto"/>
        <w:rPr>
          <w:rFonts w:eastAsia="Calibri" w:cstheme="minorHAnsi"/>
          <w:bCs/>
          <w:lang w:eastAsia="en-GB"/>
        </w:rPr>
      </w:pPr>
      <w:r w:rsidRPr="005A7603">
        <w:rPr>
          <w:rFonts w:eastAsia="Calibri" w:cstheme="minorHAnsi"/>
          <w:b/>
          <w:bCs/>
          <w:i/>
          <w:lang w:eastAsia="en-GB"/>
        </w:rPr>
        <w:t>Raising Awareness:</w:t>
      </w:r>
      <w:r w:rsidRPr="005A7603">
        <w:rPr>
          <w:rFonts w:eastAsia="Calibri" w:cstheme="minorHAnsi"/>
          <w:bCs/>
          <w:lang w:eastAsia="en-GB"/>
        </w:rPr>
        <w:t xml:space="preserve"> </w:t>
      </w:r>
    </w:p>
    <w:p w14:paraId="1A27FF3C" w14:textId="77777777" w:rsidR="00450210" w:rsidRPr="005A7603" w:rsidRDefault="00235804" w:rsidP="005A7603">
      <w:p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 xml:space="preserve">The </w:t>
      </w:r>
      <w:r w:rsidR="009D7828" w:rsidRPr="005A7603">
        <w:rPr>
          <w:rFonts w:eastAsia="Calibri" w:cstheme="minorHAnsi"/>
          <w:lang w:eastAsia="en-GB"/>
        </w:rPr>
        <w:t>DSL will</w:t>
      </w:r>
      <w:r w:rsidR="00450210" w:rsidRPr="005A7603">
        <w:rPr>
          <w:rFonts w:eastAsia="Calibri" w:cstheme="minorHAnsi"/>
          <w:lang w:eastAsia="en-GB"/>
        </w:rPr>
        <w:t>:</w:t>
      </w:r>
    </w:p>
    <w:p w14:paraId="0B775DDE" w14:textId="77777777" w:rsidR="00D10833" w:rsidRPr="005A7603" w:rsidRDefault="00450210" w:rsidP="005A7603">
      <w:pPr>
        <w:numPr>
          <w:ilvl w:val="0"/>
          <w:numId w:val="45"/>
        </w:num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E</w:t>
      </w:r>
      <w:r w:rsidR="00235804" w:rsidRPr="005A7603">
        <w:rPr>
          <w:rFonts w:eastAsia="Calibri" w:cstheme="minorHAnsi"/>
          <w:lang w:eastAsia="en-GB"/>
        </w:rPr>
        <w:t>nsure the school or college’s policies are known and used appropriately;</w:t>
      </w:r>
    </w:p>
    <w:p w14:paraId="7D58C28B" w14:textId="77777777" w:rsidR="00D10833" w:rsidRPr="005A7603" w:rsidRDefault="009D7828" w:rsidP="005A7603">
      <w:pPr>
        <w:numPr>
          <w:ilvl w:val="0"/>
          <w:numId w:val="45"/>
        </w:num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Ensure this policy is</w:t>
      </w:r>
      <w:r w:rsidR="00C7345C" w:rsidRPr="005A7603">
        <w:rPr>
          <w:rFonts w:eastAsia="Calibri" w:cstheme="minorHAnsi"/>
          <w:lang w:eastAsia="en-GB"/>
        </w:rPr>
        <w:t xml:space="preserve"> reviewed annually, </w:t>
      </w:r>
      <w:r w:rsidR="00235804" w:rsidRPr="005A7603">
        <w:rPr>
          <w:rFonts w:eastAsia="Calibri" w:cstheme="minorHAnsi"/>
          <w:lang w:eastAsia="en-GB"/>
        </w:rPr>
        <w:t>procedures and implementation are updated and reviewed regularly, and work with governing bodies or proprietors regarding this;</w:t>
      </w:r>
    </w:p>
    <w:p w14:paraId="512C57D7" w14:textId="77777777" w:rsidR="00C7345C" w:rsidRPr="005A7603" w:rsidRDefault="00235804" w:rsidP="005A7603">
      <w:pPr>
        <w:numPr>
          <w:ilvl w:val="0"/>
          <w:numId w:val="45"/>
        </w:num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Ensure the child protection policy is available publicly and parents are aware of the fact that referrals about suspected abuse or neglect may be made and t</w:t>
      </w:r>
      <w:r w:rsidR="009D7828" w:rsidRPr="005A7603">
        <w:rPr>
          <w:rFonts w:eastAsia="Calibri" w:cstheme="minorHAnsi"/>
          <w:lang w:eastAsia="en-GB"/>
        </w:rPr>
        <w:t xml:space="preserve">he role of the </w:t>
      </w:r>
      <w:r w:rsidR="0099428B" w:rsidRPr="005A7603">
        <w:rPr>
          <w:rFonts w:eastAsia="Calibri" w:cstheme="minorHAnsi"/>
          <w:lang w:eastAsia="en-GB"/>
        </w:rPr>
        <w:t>school in</w:t>
      </w:r>
      <w:r w:rsidRPr="005A7603">
        <w:rPr>
          <w:rFonts w:eastAsia="Calibri" w:cstheme="minorHAnsi"/>
          <w:lang w:eastAsia="en-GB"/>
        </w:rPr>
        <w:t xml:space="preserve"> this;</w:t>
      </w:r>
    </w:p>
    <w:p w14:paraId="2D32AAFF" w14:textId="725F19AF" w:rsidR="00373C1A" w:rsidRPr="005A7603" w:rsidRDefault="0099428B" w:rsidP="005A7603">
      <w:pPr>
        <w:numPr>
          <w:ilvl w:val="0"/>
          <w:numId w:val="45"/>
        </w:num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 xml:space="preserve">Link with the local safeguarding </w:t>
      </w:r>
      <w:r w:rsidR="00EC335D" w:rsidRPr="005A7603">
        <w:rPr>
          <w:rFonts w:eastAsia="Calibri" w:cstheme="minorHAnsi"/>
          <w:lang w:eastAsia="en-GB"/>
        </w:rPr>
        <w:t xml:space="preserve">partnership </w:t>
      </w:r>
      <w:r w:rsidRPr="005A7603">
        <w:rPr>
          <w:rFonts w:eastAsia="Calibri" w:cstheme="minorHAnsi"/>
          <w:lang w:eastAsia="en-GB"/>
        </w:rPr>
        <w:t xml:space="preserve">arrangements </w:t>
      </w:r>
      <w:r w:rsidR="00235804" w:rsidRPr="005A7603">
        <w:rPr>
          <w:rFonts w:eastAsia="Calibri" w:cstheme="minorHAnsi"/>
          <w:lang w:eastAsia="en-GB"/>
        </w:rPr>
        <w:t>to make sure staff are aware of training opportunities</w:t>
      </w:r>
      <w:r w:rsidR="00505AD4" w:rsidRPr="005A7603">
        <w:rPr>
          <w:rFonts w:eastAsia="Calibri" w:cstheme="minorHAnsi"/>
          <w:lang w:eastAsia="en-GB"/>
        </w:rPr>
        <w:t xml:space="preserve"> and </w:t>
      </w:r>
      <w:r w:rsidR="00235804" w:rsidRPr="005A7603">
        <w:rPr>
          <w:rFonts w:eastAsia="Calibri" w:cstheme="minorHAnsi"/>
          <w:lang w:eastAsia="en-GB"/>
        </w:rPr>
        <w:t>the latest local policies on safeguarding;</w:t>
      </w:r>
    </w:p>
    <w:p w14:paraId="0BD6D4F4" w14:textId="7A9B13E2" w:rsidR="009D7828" w:rsidRPr="005A7603" w:rsidRDefault="00373C1A" w:rsidP="005A7603">
      <w:pPr>
        <w:numPr>
          <w:ilvl w:val="0"/>
          <w:numId w:val="45"/>
        </w:num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 xml:space="preserve">Link with the local safeguarding </w:t>
      </w:r>
      <w:r w:rsidR="00EC335D" w:rsidRPr="005A7603">
        <w:rPr>
          <w:rFonts w:eastAsia="Calibri" w:cstheme="minorHAnsi"/>
          <w:lang w:eastAsia="en-GB"/>
        </w:rPr>
        <w:t xml:space="preserve">partnership </w:t>
      </w:r>
      <w:r w:rsidRPr="005A7603">
        <w:rPr>
          <w:rFonts w:eastAsia="Calibri" w:cstheme="minorHAnsi"/>
          <w:lang w:eastAsia="en-GB"/>
        </w:rPr>
        <w:t>arrangements to ensure the voice of the school’s staff and the needs of the school pupils are reflected in the local safeguarding arrangements and priorities; and</w:t>
      </w:r>
    </w:p>
    <w:p w14:paraId="4BB43FB9" w14:textId="14688585" w:rsidR="00235804" w:rsidRPr="005A7603" w:rsidRDefault="00587DAE" w:rsidP="005A7603">
      <w:pPr>
        <w:numPr>
          <w:ilvl w:val="0"/>
          <w:numId w:val="45"/>
        </w:numPr>
        <w:autoSpaceDE w:val="0"/>
        <w:autoSpaceDN w:val="0"/>
        <w:adjustRightInd w:val="0"/>
        <w:spacing w:after="0" w:line="240" w:lineRule="auto"/>
        <w:rPr>
          <w:rFonts w:eastAsia="Calibri" w:cstheme="minorHAnsi"/>
          <w:bCs/>
          <w:lang w:eastAsia="en-GB"/>
        </w:rPr>
      </w:pPr>
      <w:r w:rsidRPr="005A7603">
        <w:rPr>
          <w:rFonts w:eastAsia="Calibri" w:cstheme="minorHAnsi"/>
          <w:lang w:eastAsia="en-GB"/>
        </w:rPr>
        <w:t>Where children leave school</w:t>
      </w:r>
      <w:r w:rsidR="00235804" w:rsidRPr="005A7603">
        <w:rPr>
          <w:rFonts w:eastAsia="Calibri" w:cstheme="minorHAnsi"/>
          <w:lang w:eastAsia="en-GB"/>
        </w:rPr>
        <w:t xml:space="preserve"> ensure their child protection file is transferred to the new school or college as soon as possible. This should be transferred separately from the main pupil file, ensuring secure transit and confirmation of receipt should be obtained</w:t>
      </w:r>
      <w:r w:rsidR="00373C1A" w:rsidRPr="005A7603">
        <w:rPr>
          <w:rFonts w:eastAsia="Calibri" w:cstheme="minorHAnsi"/>
          <w:lang w:eastAsia="en-GB"/>
        </w:rPr>
        <w:t xml:space="preserve"> (see also Section 9)</w:t>
      </w:r>
      <w:r w:rsidR="00235804" w:rsidRPr="005A7603">
        <w:rPr>
          <w:rFonts w:eastAsia="Calibri" w:cstheme="minorHAnsi"/>
          <w:lang w:eastAsia="en-GB"/>
        </w:rPr>
        <w:t>.</w:t>
      </w:r>
      <w:r w:rsidR="00B12DEA">
        <w:rPr>
          <w:rFonts w:eastAsia="Calibri" w:cstheme="minorHAnsi"/>
          <w:lang w:eastAsia="en-GB"/>
        </w:rPr>
        <w:br/>
      </w:r>
    </w:p>
    <w:p w14:paraId="5CFD870E" w14:textId="77777777" w:rsidR="00235804" w:rsidRPr="005A7603" w:rsidRDefault="00235804" w:rsidP="005A7603">
      <w:pPr>
        <w:keepNext/>
        <w:numPr>
          <w:ilvl w:val="0"/>
          <w:numId w:val="62"/>
        </w:numPr>
        <w:spacing w:after="0" w:line="240" w:lineRule="auto"/>
        <w:jc w:val="both"/>
        <w:outlineLvl w:val="2"/>
        <w:rPr>
          <w:rFonts w:eastAsia="Calibri" w:cstheme="minorHAnsi"/>
          <w:b/>
          <w:bCs/>
        </w:rPr>
      </w:pPr>
      <w:r w:rsidRPr="005A7603">
        <w:rPr>
          <w:rFonts w:eastAsia="Calibri" w:cstheme="minorHAnsi"/>
          <w:b/>
          <w:bCs/>
        </w:rPr>
        <w:t>Recognising and Responding to Safeguarding Concerns</w:t>
      </w:r>
    </w:p>
    <w:p w14:paraId="0532FEAE" w14:textId="1AD93914" w:rsidR="00235804" w:rsidRPr="000A2D6D" w:rsidRDefault="00235804" w:rsidP="005A7603">
      <w:pPr>
        <w:spacing w:after="0" w:line="240" w:lineRule="auto"/>
        <w:jc w:val="both"/>
        <w:rPr>
          <w:rFonts w:eastAsia="Calibri" w:cstheme="minorHAnsi"/>
        </w:rPr>
      </w:pPr>
      <w:r w:rsidRPr="005A7603">
        <w:rPr>
          <w:rFonts w:eastAsia="Calibri" w:cstheme="minorHAnsi"/>
        </w:rPr>
        <w:t xml:space="preserve">All staff should be aware of the signs of abuse and neglect and if they are unsure they should speak to the DSL. </w:t>
      </w:r>
      <w:r w:rsidR="005545F7" w:rsidRPr="005A7603">
        <w:rPr>
          <w:rFonts w:eastAsia="Calibri" w:cstheme="minorHAnsi"/>
        </w:rPr>
        <w:t>F</w:t>
      </w:r>
      <w:r w:rsidRPr="005A7603">
        <w:rPr>
          <w:rFonts w:eastAsia="Calibri" w:cstheme="minorHAnsi"/>
        </w:rPr>
        <w:t xml:space="preserve">or advice and support, staff and the DSL can </w:t>
      </w:r>
      <w:r w:rsidRPr="000A2D6D">
        <w:rPr>
          <w:rFonts w:eastAsia="Calibri" w:cstheme="minorHAnsi"/>
        </w:rPr>
        <w:t>contact the</w:t>
      </w:r>
      <w:r w:rsidR="00EC335D" w:rsidRPr="000A2D6D">
        <w:rPr>
          <w:rFonts w:eastAsia="Calibri" w:cstheme="minorHAnsi"/>
        </w:rPr>
        <w:t xml:space="preserve"> Children Advice &amp; Duty Service (CADS</w:t>
      </w:r>
      <w:r w:rsidRPr="000A2D6D">
        <w:rPr>
          <w:rFonts w:eastAsia="Calibri" w:cstheme="minorHAnsi"/>
        </w:rPr>
        <w:t>) 01254 666400.</w:t>
      </w:r>
    </w:p>
    <w:p w14:paraId="1060FD7B" w14:textId="08D706F4" w:rsidR="00235804" w:rsidRDefault="00235804" w:rsidP="005A7603">
      <w:p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lastRenderedPageBreak/>
        <w:t xml:space="preserve">The Department for Education ‘What to do if you are worried a child is being abused - Advice for practitioners’ is a booklet that helps staff to identify child abuse and neglect and take appropriate action in response. All staff can access this on the following web address: </w:t>
      </w:r>
    </w:p>
    <w:p w14:paraId="3C3264A1" w14:textId="77777777" w:rsidR="00B12DEA" w:rsidRPr="005A7603" w:rsidRDefault="00B12DEA" w:rsidP="005A7603">
      <w:pPr>
        <w:autoSpaceDE w:val="0"/>
        <w:autoSpaceDN w:val="0"/>
        <w:adjustRightInd w:val="0"/>
        <w:spacing w:after="0" w:line="240" w:lineRule="auto"/>
        <w:jc w:val="both"/>
        <w:rPr>
          <w:rFonts w:eastAsia="Calibri" w:cstheme="minorHAnsi"/>
          <w:color w:val="000000"/>
          <w:lang w:eastAsia="en-GB"/>
        </w:rPr>
      </w:pPr>
    </w:p>
    <w:p w14:paraId="73E907DC" w14:textId="744B51D9" w:rsidR="0079390F" w:rsidRDefault="00AE222B" w:rsidP="005A7603">
      <w:pPr>
        <w:spacing w:after="0" w:line="240" w:lineRule="auto"/>
        <w:jc w:val="both"/>
        <w:rPr>
          <w:rStyle w:val="Hyperlink"/>
          <w:rFonts w:cstheme="minorHAnsi"/>
        </w:rPr>
      </w:pPr>
      <w:hyperlink r:id="rId23" w:history="1">
        <w:r w:rsidR="0079390F" w:rsidRPr="005A7603">
          <w:rPr>
            <w:rStyle w:val="Hyperlink"/>
            <w:rFonts w:cstheme="minorHAnsi"/>
          </w:rPr>
          <w:t>https://assets.publishing.service.gov.uk/government/uploads/system/uploads/attachment_data/file/419604/What_to_do_if_you_re_worried_a_child_is_being_abused.pdf</w:t>
        </w:r>
      </w:hyperlink>
    </w:p>
    <w:p w14:paraId="088FD81D" w14:textId="77777777" w:rsidR="00B12DEA" w:rsidRPr="005A7603" w:rsidRDefault="00B12DEA" w:rsidP="005A7603">
      <w:pPr>
        <w:spacing w:after="0" w:line="240" w:lineRule="auto"/>
        <w:jc w:val="both"/>
        <w:rPr>
          <w:rFonts w:cstheme="minorHAnsi"/>
        </w:rPr>
      </w:pPr>
    </w:p>
    <w:p w14:paraId="4DDF7B42" w14:textId="116281C4" w:rsidR="00235804" w:rsidRDefault="00235804" w:rsidP="005A7603">
      <w:pPr>
        <w:spacing w:after="0" w:line="240" w:lineRule="auto"/>
        <w:jc w:val="both"/>
        <w:rPr>
          <w:rFonts w:eastAsia="Calibri" w:cstheme="minorHAnsi"/>
        </w:rPr>
      </w:pPr>
      <w:r w:rsidRPr="005A7603">
        <w:rPr>
          <w:rFonts w:eastAsia="Calibri" w:cstheme="minorHAnsi"/>
        </w:rPr>
        <w:t>The following flowchart will be visible for staff to be able to identify actions required when they have a safeguarding concern:</w:t>
      </w:r>
      <w:r w:rsidR="00D1433C" w:rsidRPr="005A7603">
        <w:rPr>
          <w:rFonts w:eastAsia="Calibri" w:cstheme="minorHAnsi"/>
        </w:rPr>
        <w:t xml:space="preserve"> Action when a child has suffered or is likely to suffer harm</w:t>
      </w:r>
    </w:p>
    <w:p w14:paraId="0B18FCA5" w14:textId="77777777" w:rsidR="00B12DEA" w:rsidRPr="005A7603" w:rsidRDefault="00B12DEA" w:rsidP="005A7603">
      <w:pPr>
        <w:spacing w:after="0" w:line="240" w:lineRule="auto"/>
        <w:jc w:val="both"/>
        <w:rPr>
          <w:rFonts w:eastAsia="Calibri" w:cstheme="minorHAnsi"/>
        </w:rPr>
      </w:pPr>
    </w:p>
    <w:p w14:paraId="11886207" w14:textId="58A10182" w:rsidR="00DD7BF4" w:rsidRDefault="00AE222B" w:rsidP="005A7603">
      <w:pPr>
        <w:spacing w:after="0" w:line="240" w:lineRule="auto"/>
        <w:jc w:val="both"/>
        <w:rPr>
          <w:rStyle w:val="Hyperlink"/>
          <w:rFonts w:cstheme="minorHAnsi"/>
        </w:rPr>
      </w:pPr>
      <w:hyperlink r:id="rId24" w:history="1">
        <w:r w:rsidR="00556B4A" w:rsidRPr="005A7603">
          <w:rPr>
            <w:rStyle w:val="Hyperlink"/>
            <w:rFonts w:cstheme="minorHAnsi"/>
          </w:rPr>
          <w:t>http://www.lscb.org.uk/diagram-action-when-a-child-has-suffered-or-is-likely-to-suffer-harm/</w:t>
        </w:r>
      </w:hyperlink>
    </w:p>
    <w:p w14:paraId="33C3C194" w14:textId="77777777" w:rsidR="00B12DEA" w:rsidRPr="005A7603" w:rsidRDefault="00B12DEA" w:rsidP="005A7603">
      <w:pPr>
        <w:spacing w:after="0" w:line="240" w:lineRule="auto"/>
        <w:jc w:val="both"/>
        <w:rPr>
          <w:rFonts w:cstheme="minorHAnsi"/>
        </w:rPr>
      </w:pPr>
    </w:p>
    <w:p w14:paraId="38257239" w14:textId="77777777" w:rsidR="00235804" w:rsidRPr="005A7603" w:rsidRDefault="00235804" w:rsidP="005A7603">
      <w:pPr>
        <w:spacing w:after="0" w:line="240" w:lineRule="auto"/>
        <w:jc w:val="both"/>
        <w:rPr>
          <w:rFonts w:eastAsia="Calibri" w:cstheme="minorHAnsi"/>
        </w:rPr>
      </w:pPr>
      <w:r w:rsidRPr="005A7603">
        <w:rPr>
          <w:rFonts w:eastAsia="Calibri" w:cstheme="minorHAnsi"/>
          <w:b/>
        </w:rPr>
        <w:t>Child in Need (CIN)</w:t>
      </w:r>
    </w:p>
    <w:p w14:paraId="0F9BB9B8" w14:textId="77E60D13" w:rsidR="00235804" w:rsidRDefault="00235804" w:rsidP="005A7603">
      <w:pPr>
        <w:spacing w:after="0" w:line="240" w:lineRule="auto"/>
        <w:jc w:val="both"/>
        <w:rPr>
          <w:rFonts w:eastAsia="Calibri" w:cstheme="minorHAnsi"/>
        </w:rPr>
      </w:pPr>
      <w:r w:rsidRPr="005A7603">
        <w:rPr>
          <w:rFonts w:eastAsia="Calibri" w:cstheme="minorHAnsi"/>
        </w:rPr>
        <w:t>Under section 17 (s.17 (10)) of the Children Act 1989, a child is ‘in need’ if:</w:t>
      </w:r>
    </w:p>
    <w:p w14:paraId="4F908897" w14:textId="77777777" w:rsidR="00B12DEA" w:rsidRPr="005A7603" w:rsidRDefault="00B12DEA" w:rsidP="005A7603">
      <w:pPr>
        <w:spacing w:after="0" w:line="240" w:lineRule="auto"/>
        <w:jc w:val="both"/>
        <w:rPr>
          <w:rFonts w:eastAsia="Calibri" w:cstheme="minorHAnsi"/>
        </w:rPr>
      </w:pPr>
    </w:p>
    <w:p w14:paraId="6430867B" w14:textId="77777777" w:rsidR="00235804" w:rsidRPr="005A7603" w:rsidRDefault="00235804" w:rsidP="005A7603">
      <w:pPr>
        <w:numPr>
          <w:ilvl w:val="0"/>
          <w:numId w:val="10"/>
        </w:numPr>
        <w:spacing w:after="0" w:line="240" w:lineRule="auto"/>
        <w:jc w:val="both"/>
        <w:rPr>
          <w:rFonts w:eastAsia="Calibri" w:cstheme="minorHAnsi"/>
        </w:rPr>
      </w:pPr>
      <w:r w:rsidRPr="005A7603">
        <w:rPr>
          <w:rFonts w:eastAsia="Calibri" w:cstheme="minorHAnsi"/>
        </w:rPr>
        <w:t xml:space="preserve">The child is unlikely to achieve or maintain, or to have the opportunity to achieve or maintain, a reasonable standard of health or development, without the provision of services by a local authority; </w:t>
      </w:r>
    </w:p>
    <w:p w14:paraId="34A41731" w14:textId="77777777" w:rsidR="00235804" w:rsidRPr="005A7603" w:rsidRDefault="00235804" w:rsidP="005A7603">
      <w:pPr>
        <w:numPr>
          <w:ilvl w:val="0"/>
          <w:numId w:val="10"/>
        </w:numPr>
        <w:spacing w:after="0" w:line="240" w:lineRule="auto"/>
        <w:jc w:val="both"/>
        <w:rPr>
          <w:rFonts w:eastAsia="Calibri" w:cstheme="minorHAnsi"/>
        </w:rPr>
      </w:pPr>
      <w:r w:rsidRPr="005A7603">
        <w:rPr>
          <w:rFonts w:eastAsia="Calibri" w:cstheme="minorHAnsi"/>
        </w:rPr>
        <w:t>The child’s health or development is likely to be impaired, or further impaired, without the provision of such services;</w:t>
      </w:r>
    </w:p>
    <w:p w14:paraId="161A8BF8" w14:textId="76D4D7E7" w:rsidR="00235804" w:rsidRDefault="00235804" w:rsidP="005A7603">
      <w:pPr>
        <w:numPr>
          <w:ilvl w:val="0"/>
          <w:numId w:val="10"/>
        </w:numPr>
        <w:spacing w:after="0" w:line="240" w:lineRule="auto"/>
        <w:jc w:val="both"/>
        <w:rPr>
          <w:rFonts w:eastAsia="Calibri" w:cstheme="minorHAnsi"/>
        </w:rPr>
      </w:pPr>
      <w:r w:rsidRPr="005A7603">
        <w:rPr>
          <w:rFonts w:eastAsia="Calibri" w:cstheme="minorHAnsi"/>
        </w:rPr>
        <w:t>The child is disabled.</w:t>
      </w:r>
    </w:p>
    <w:p w14:paraId="5E6BAAF5" w14:textId="77777777" w:rsidR="00B12DEA" w:rsidRPr="005A7603" w:rsidRDefault="00B12DEA" w:rsidP="00B12DEA">
      <w:pPr>
        <w:spacing w:after="0" w:line="240" w:lineRule="auto"/>
        <w:ind w:left="720"/>
        <w:jc w:val="both"/>
        <w:rPr>
          <w:rFonts w:eastAsia="Calibri" w:cstheme="minorHAnsi"/>
        </w:rPr>
      </w:pPr>
    </w:p>
    <w:p w14:paraId="2286B6A0" w14:textId="638A6486" w:rsidR="00C52AE7" w:rsidRDefault="00235804" w:rsidP="005A7603">
      <w:pPr>
        <w:spacing w:after="0" w:line="240" w:lineRule="auto"/>
        <w:jc w:val="both"/>
        <w:rPr>
          <w:rFonts w:eastAsia="Calibri" w:cstheme="minorHAnsi"/>
        </w:rPr>
      </w:pPr>
      <w:r w:rsidRPr="005A7603">
        <w:rPr>
          <w:rFonts w:eastAsia="Calibri" w:cstheme="minorHAnsi"/>
        </w:rPr>
        <w:t xml:space="preserve">Referral to </w:t>
      </w:r>
      <w:r w:rsidR="0099428B" w:rsidRPr="005A7603">
        <w:rPr>
          <w:rFonts w:eastAsia="Calibri" w:cstheme="minorHAnsi"/>
        </w:rPr>
        <w:t>Children’s</w:t>
      </w:r>
      <w:r w:rsidRPr="005A7603">
        <w:rPr>
          <w:rFonts w:eastAsia="Calibri" w:cstheme="minorHAnsi"/>
        </w:rPr>
        <w:t xml:space="preserve"> Services is via </w:t>
      </w:r>
      <w:r w:rsidRPr="000A2D6D">
        <w:rPr>
          <w:rFonts w:eastAsia="Calibri" w:cstheme="minorHAnsi"/>
        </w:rPr>
        <w:t xml:space="preserve">the </w:t>
      </w:r>
      <w:r w:rsidR="00EC335D" w:rsidRPr="000A2D6D">
        <w:rPr>
          <w:rFonts w:eastAsia="Calibri" w:cstheme="minorHAnsi"/>
        </w:rPr>
        <w:t xml:space="preserve">Children Advice &amp; Duty Service (CADS) </w:t>
      </w:r>
      <w:r w:rsidR="00C57427" w:rsidRPr="000A2D6D">
        <w:rPr>
          <w:rFonts w:eastAsia="Calibri" w:cstheme="minorHAnsi"/>
        </w:rPr>
        <w:t xml:space="preserve">(see the next </w:t>
      </w:r>
      <w:r w:rsidR="00C57427" w:rsidRPr="005A7603">
        <w:rPr>
          <w:rFonts w:eastAsia="Calibri" w:cstheme="minorHAnsi"/>
        </w:rPr>
        <w:t>section)</w:t>
      </w:r>
    </w:p>
    <w:p w14:paraId="4F3F5B9E" w14:textId="77777777" w:rsidR="00B12DEA" w:rsidRPr="005A7603" w:rsidRDefault="00B12DEA" w:rsidP="005A7603">
      <w:pPr>
        <w:spacing w:after="0" w:line="240" w:lineRule="auto"/>
        <w:jc w:val="both"/>
        <w:rPr>
          <w:rFonts w:eastAsia="Calibri" w:cstheme="minorHAnsi"/>
        </w:rPr>
      </w:pPr>
    </w:p>
    <w:p w14:paraId="0C6454A1" w14:textId="297C599D" w:rsidR="00235804" w:rsidRPr="005A7603" w:rsidRDefault="00235804" w:rsidP="005A7603">
      <w:pPr>
        <w:spacing w:after="0" w:line="240" w:lineRule="auto"/>
        <w:jc w:val="both"/>
        <w:rPr>
          <w:rFonts w:eastAsia="Calibri" w:cstheme="minorHAnsi"/>
          <w:b/>
        </w:rPr>
      </w:pPr>
      <w:r w:rsidRPr="005A7603">
        <w:rPr>
          <w:rFonts w:eastAsia="Calibri" w:cstheme="minorHAnsi"/>
          <w:b/>
        </w:rPr>
        <w:t>Child in Need of Protection</w:t>
      </w:r>
    </w:p>
    <w:p w14:paraId="000F48FC" w14:textId="3AA1DC6A" w:rsidR="00235804" w:rsidRDefault="00235804" w:rsidP="005A7603">
      <w:pPr>
        <w:spacing w:after="0" w:line="240" w:lineRule="auto"/>
        <w:jc w:val="both"/>
        <w:rPr>
          <w:rFonts w:eastAsia="Calibri" w:cstheme="minorHAnsi"/>
        </w:rPr>
      </w:pPr>
      <w:r w:rsidRPr="005A7603">
        <w:rPr>
          <w:rFonts w:eastAsia="Calibri" w:cstheme="minorHAnsi"/>
        </w:rPr>
        <w:t>Under section 47(1) of the Children Act 1989, a local authority has a duty to make enquiries where they are informed that a child who lives or is found in their area:</w:t>
      </w:r>
    </w:p>
    <w:p w14:paraId="6E918F2B" w14:textId="77777777" w:rsidR="009A77AB" w:rsidRPr="005A7603" w:rsidRDefault="009A77AB" w:rsidP="005A7603">
      <w:pPr>
        <w:spacing w:after="0" w:line="240" w:lineRule="auto"/>
        <w:jc w:val="both"/>
        <w:rPr>
          <w:rFonts w:eastAsia="Calibri" w:cstheme="minorHAnsi"/>
        </w:rPr>
      </w:pPr>
    </w:p>
    <w:p w14:paraId="656F8A44" w14:textId="77777777" w:rsidR="00235804" w:rsidRPr="005A7603" w:rsidRDefault="00943682" w:rsidP="005A7603">
      <w:pPr>
        <w:numPr>
          <w:ilvl w:val="0"/>
          <w:numId w:val="11"/>
        </w:numPr>
        <w:spacing w:after="0" w:line="240" w:lineRule="auto"/>
        <w:jc w:val="both"/>
        <w:rPr>
          <w:rFonts w:eastAsia="Calibri" w:cstheme="minorHAnsi"/>
        </w:rPr>
      </w:pPr>
      <w:r w:rsidRPr="005A7603">
        <w:rPr>
          <w:rFonts w:eastAsia="Calibri" w:cstheme="minorHAnsi"/>
        </w:rPr>
        <w:t>I</w:t>
      </w:r>
      <w:r w:rsidR="00235804" w:rsidRPr="005A7603">
        <w:rPr>
          <w:rFonts w:eastAsia="Calibri" w:cstheme="minorHAnsi"/>
        </w:rPr>
        <w:t>s the subject of an Emergency Protection Order;</w:t>
      </w:r>
    </w:p>
    <w:p w14:paraId="03183EAE" w14:textId="77777777" w:rsidR="00235804" w:rsidRPr="005A7603" w:rsidRDefault="00943682" w:rsidP="005A7603">
      <w:pPr>
        <w:numPr>
          <w:ilvl w:val="0"/>
          <w:numId w:val="11"/>
        </w:numPr>
        <w:spacing w:after="0" w:line="240" w:lineRule="auto"/>
        <w:jc w:val="both"/>
        <w:rPr>
          <w:rFonts w:eastAsia="Calibri" w:cstheme="minorHAnsi"/>
        </w:rPr>
      </w:pPr>
      <w:r w:rsidRPr="005A7603">
        <w:rPr>
          <w:rFonts w:eastAsia="Calibri" w:cstheme="minorHAnsi"/>
        </w:rPr>
        <w:t>I</w:t>
      </w:r>
      <w:r w:rsidR="00235804" w:rsidRPr="005A7603">
        <w:rPr>
          <w:rFonts w:eastAsia="Calibri" w:cstheme="minorHAnsi"/>
        </w:rPr>
        <w:t xml:space="preserve">s in Police Protection; or where they have </w:t>
      </w:r>
    </w:p>
    <w:p w14:paraId="54295082" w14:textId="612E5B75" w:rsidR="00235804" w:rsidRDefault="00943682" w:rsidP="005A7603">
      <w:pPr>
        <w:numPr>
          <w:ilvl w:val="0"/>
          <w:numId w:val="11"/>
        </w:numPr>
        <w:spacing w:after="0" w:line="240" w:lineRule="auto"/>
        <w:jc w:val="both"/>
        <w:rPr>
          <w:rFonts w:eastAsia="Calibri" w:cstheme="minorHAnsi"/>
        </w:rPr>
      </w:pPr>
      <w:r w:rsidRPr="005A7603">
        <w:rPr>
          <w:rFonts w:eastAsia="Calibri" w:cstheme="minorHAnsi"/>
        </w:rPr>
        <w:t>R</w:t>
      </w:r>
      <w:r w:rsidR="00235804" w:rsidRPr="005A7603">
        <w:rPr>
          <w:rFonts w:eastAsia="Calibri" w:cstheme="minorHAnsi"/>
        </w:rPr>
        <w:t>easonable cause to suspect that a child is suffering or is likely to suffer significant harm</w:t>
      </w:r>
    </w:p>
    <w:p w14:paraId="4A7774A4" w14:textId="77777777" w:rsidR="009A77AB" w:rsidRPr="005A7603" w:rsidRDefault="009A77AB" w:rsidP="009A77AB">
      <w:pPr>
        <w:spacing w:after="0" w:line="240" w:lineRule="auto"/>
        <w:ind w:left="720"/>
        <w:jc w:val="both"/>
        <w:rPr>
          <w:rFonts w:eastAsia="Calibri" w:cstheme="minorHAnsi"/>
        </w:rPr>
      </w:pPr>
    </w:p>
    <w:p w14:paraId="50026704" w14:textId="63C288F3" w:rsidR="00235804" w:rsidRDefault="00235804" w:rsidP="005A7603">
      <w:pPr>
        <w:spacing w:after="0" w:line="240" w:lineRule="auto"/>
        <w:jc w:val="both"/>
        <w:rPr>
          <w:rFonts w:eastAsia="Calibri" w:cstheme="minorHAnsi"/>
        </w:rPr>
      </w:pPr>
      <w:r w:rsidRPr="005A7603">
        <w:rPr>
          <w:rFonts w:eastAsia="Calibri" w:cstheme="minorHAnsi"/>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14:paraId="390CB628" w14:textId="77777777" w:rsidR="009A77AB" w:rsidRPr="005A7603" w:rsidRDefault="009A77AB" w:rsidP="005A7603">
      <w:pPr>
        <w:spacing w:after="0" w:line="240" w:lineRule="auto"/>
        <w:jc w:val="both"/>
        <w:rPr>
          <w:rFonts w:eastAsia="Calibri" w:cstheme="minorHAnsi"/>
        </w:rPr>
      </w:pPr>
    </w:p>
    <w:p w14:paraId="0736E27E" w14:textId="27DDA0A3" w:rsidR="00235804" w:rsidRDefault="00235804" w:rsidP="005A7603">
      <w:pPr>
        <w:spacing w:after="0" w:line="240" w:lineRule="auto"/>
        <w:jc w:val="both"/>
        <w:rPr>
          <w:rFonts w:eastAsia="Calibri" w:cstheme="minorHAnsi"/>
        </w:rPr>
      </w:pPr>
      <w:r w:rsidRPr="005A7603">
        <w:rPr>
          <w:rFonts w:eastAsia="Calibri" w:cstheme="minorHAnsi"/>
        </w:rPr>
        <w:t xml:space="preserve">The underlying risk factors and </w:t>
      </w:r>
      <w:r w:rsidR="009A77AB" w:rsidRPr="005A7603">
        <w:rPr>
          <w:rFonts w:eastAsia="Calibri" w:cstheme="minorHAnsi"/>
        </w:rPr>
        <w:t>high-risk</w:t>
      </w:r>
      <w:r w:rsidRPr="005A7603">
        <w:rPr>
          <w:rFonts w:eastAsia="Calibri" w:cstheme="minorHAnsi"/>
        </w:rPr>
        <w:t xml:space="preserve"> indicators are identified on:</w:t>
      </w:r>
    </w:p>
    <w:p w14:paraId="351743C7" w14:textId="77777777" w:rsidR="009A77AB" w:rsidRPr="005A7603" w:rsidRDefault="009A77AB" w:rsidP="005A7603">
      <w:pPr>
        <w:spacing w:after="0" w:line="240" w:lineRule="auto"/>
        <w:jc w:val="both"/>
        <w:rPr>
          <w:rFonts w:eastAsia="Calibri" w:cstheme="minorHAnsi"/>
        </w:rPr>
      </w:pPr>
    </w:p>
    <w:p w14:paraId="5F9BADAD" w14:textId="7C685A3D" w:rsidR="00235804" w:rsidRDefault="00AE222B" w:rsidP="005A7603">
      <w:pPr>
        <w:spacing w:after="0" w:line="240" w:lineRule="auto"/>
        <w:jc w:val="both"/>
        <w:rPr>
          <w:rFonts w:eastAsia="Calibri" w:cstheme="minorHAnsi"/>
          <w:color w:val="0000FF"/>
          <w:u w:val="single"/>
        </w:rPr>
      </w:pPr>
      <w:hyperlink r:id="rId25" w:history="1">
        <w:r w:rsidR="00235804" w:rsidRPr="005A7603">
          <w:rPr>
            <w:rFonts w:eastAsia="Calibri" w:cstheme="minorHAnsi"/>
            <w:color w:val="0000FF"/>
            <w:u w:val="single"/>
          </w:rPr>
          <w:t>http://panlancashirescb.proceduresonline.com/chapters/p_referral_social_care.html</w:t>
        </w:r>
      </w:hyperlink>
    </w:p>
    <w:p w14:paraId="4A5ACBDF" w14:textId="77777777" w:rsidR="009A77AB" w:rsidRPr="005A7603" w:rsidRDefault="009A77AB" w:rsidP="005A7603">
      <w:pPr>
        <w:spacing w:after="0" w:line="240" w:lineRule="auto"/>
        <w:jc w:val="both"/>
        <w:rPr>
          <w:rFonts w:eastAsia="Calibri" w:cstheme="minorHAnsi"/>
        </w:rPr>
      </w:pPr>
    </w:p>
    <w:p w14:paraId="72629EA3" w14:textId="184C11A4" w:rsidR="00235804" w:rsidRDefault="00235804" w:rsidP="005A7603">
      <w:pPr>
        <w:spacing w:after="0" w:line="240" w:lineRule="auto"/>
        <w:rPr>
          <w:rFonts w:eastAsia="Calibri" w:cstheme="minorHAnsi"/>
          <w:b/>
        </w:rPr>
      </w:pPr>
      <w:r w:rsidRPr="005A7603">
        <w:rPr>
          <w:rFonts w:eastAsia="Calibri" w:cstheme="minorHAnsi"/>
          <w:b/>
        </w:rPr>
        <w:t xml:space="preserve">Referral to children’s social care </w:t>
      </w:r>
    </w:p>
    <w:p w14:paraId="394D7C12" w14:textId="77777777" w:rsidR="009A77AB" w:rsidRPr="005A7603" w:rsidRDefault="009A77AB" w:rsidP="005A7603">
      <w:pPr>
        <w:spacing w:after="0" w:line="240" w:lineRule="auto"/>
        <w:rPr>
          <w:rFonts w:eastAsia="Calibri" w:cstheme="minorHAnsi"/>
          <w:b/>
        </w:rPr>
      </w:pPr>
    </w:p>
    <w:p w14:paraId="4C6CB66B" w14:textId="6C9DA0EB" w:rsidR="00CD5A93" w:rsidRPr="000A2D6D" w:rsidRDefault="00235804" w:rsidP="005A7603">
      <w:pPr>
        <w:numPr>
          <w:ilvl w:val="0"/>
          <w:numId w:val="32"/>
        </w:numPr>
        <w:spacing w:after="0" w:line="240" w:lineRule="auto"/>
        <w:rPr>
          <w:rFonts w:eastAsia="Calibri" w:cstheme="minorHAnsi"/>
          <w:b/>
        </w:rPr>
      </w:pPr>
      <w:r w:rsidRPr="000A2D6D">
        <w:rPr>
          <w:rFonts w:eastAsia="Calibri" w:cstheme="minorHAnsi"/>
          <w:b/>
        </w:rPr>
        <w:t>Telephone Blackburn with Darwen Borou</w:t>
      </w:r>
      <w:r w:rsidR="000C1810" w:rsidRPr="000A2D6D">
        <w:rPr>
          <w:rFonts w:eastAsia="Calibri" w:cstheme="minorHAnsi"/>
          <w:b/>
        </w:rPr>
        <w:t>gh Council’s</w:t>
      </w:r>
      <w:r w:rsidRPr="000A2D6D">
        <w:rPr>
          <w:rFonts w:eastAsia="Calibri" w:cstheme="minorHAnsi"/>
          <w:b/>
        </w:rPr>
        <w:t xml:space="preserve"> </w:t>
      </w:r>
      <w:r w:rsidR="00EC335D" w:rsidRPr="000A2D6D">
        <w:rPr>
          <w:rFonts w:eastAsia="Calibri" w:cstheme="minorHAnsi"/>
          <w:b/>
        </w:rPr>
        <w:t xml:space="preserve">Children Advice &amp; Duty Service (CADS) </w:t>
      </w:r>
      <w:r w:rsidRPr="000A2D6D">
        <w:rPr>
          <w:rFonts w:eastAsia="Calibri" w:cstheme="minorHAnsi"/>
          <w:b/>
        </w:rPr>
        <w:t>01254 666400</w:t>
      </w:r>
    </w:p>
    <w:p w14:paraId="7633442A" w14:textId="77777777" w:rsidR="009A77AB" w:rsidRPr="000A2D6D" w:rsidRDefault="009A77AB" w:rsidP="009A77AB">
      <w:pPr>
        <w:spacing w:after="0" w:line="240" w:lineRule="auto"/>
        <w:ind w:left="720"/>
        <w:rPr>
          <w:rFonts w:eastAsia="Calibri" w:cstheme="minorHAnsi"/>
          <w:b/>
        </w:rPr>
      </w:pPr>
    </w:p>
    <w:p w14:paraId="4EBF7733" w14:textId="27CAF592" w:rsidR="00235804" w:rsidRDefault="00235804" w:rsidP="005A7603">
      <w:pPr>
        <w:spacing w:after="0" w:line="240" w:lineRule="auto"/>
        <w:jc w:val="both"/>
        <w:rPr>
          <w:rFonts w:eastAsia="Calibri" w:cstheme="minorHAnsi"/>
        </w:rPr>
      </w:pPr>
      <w:r w:rsidRPr="000A2D6D">
        <w:rPr>
          <w:rFonts w:eastAsia="Calibri" w:cstheme="minorHAnsi"/>
        </w:rPr>
        <w:t>To ensure that our pupils are protected from harm</w:t>
      </w:r>
      <w:r w:rsidR="002F7561" w:rsidRPr="000A2D6D">
        <w:rPr>
          <w:rFonts w:eastAsia="Calibri" w:cstheme="minorHAnsi"/>
        </w:rPr>
        <w:t xml:space="preserve"> &amp; maltreatment</w:t>
      </w:r>
      <w:r w:rsidRPr="000A2D6D">
        <w:rPr>
          <w:rFonts w:eastAsia="Calibri" w:cstheme="minorHAnsi"/>
        </w:rPr>
        <w:t xml:space="preserve">, we need to understand </w:t>
      </w:r>
      <w:r w:rsidRPr="005A7603">
        <w:rPr>
          <w:rFonts w:eastAsia="Calibri" w:cstheme="minorHAnsi"/>
        </w:rPr>
        <w:t>what types of behaviour constitute abuse and neglect. There are four categories of abuse: physical, emotional, sexual and neglect:</w:t>
      </w:r>
    </w:p>
    <w:p w14:paraId="303BB4B0" w14:textId="77777777" w:rsidR="009A77AB" w:rsidRPr="005A7603" w:rsidRDefault="009A77AB" w:rsidP="005A7603">
      <w:pPr>
        <w:spacing w:after="0" w:line="240" w:lineRule="auto"/>
        <w:jc w:val="both"/>
        <w:rPr>
          <w:rFonts w:eastAsia="Calibri" w:cstheme="minorHAnsi"/>
        </w:rPr>
      </w:pPr>
    </w:p>
    <w:p w14:paraId="224CB639" w14:textId="77777777" w:rsidR="00235804" w:rsidRPr="005A7603" w:rsidRDefault="00235804" w:rsidP="005A7603">
      <w:pPr>
        <w:spacing w:after="0" w:line="240" w:lineRule="auto"/>
        <w:rPr>
          <w:rFonts w:eastAsia="Calibri" w:cstheme="minorHAnsi"/>
          <w:b/>
        </w:rPr>
      </w:pPr>
      <w:r w:rsidRPr="005A7603">
        <w:rPr>
          <w:rFonts w:eastAsia="Calibri" w:cstheme="minorHAnsi"/>
          <w:b/>
        </w:rPr>
        <w:t xml:space="preserve">Physical abuse </w:t>
      </w:r>
      <w:r w:rsidRPr="005A7603">
        <w:rPr>
          <w:rFonts w:eastAsia="Calibri" w:cstheme="minorHAnsi"/>
        </w:rPr>
        <w:b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CDD59B9" w14:textId="77777777" w:rsidR="002672DE" w:rsidRPr="005A7603" w:rsidRDefault="002672DE" w:rsidP="005A7603">
      <w:pPr>
        <w:spacing w:after="0" w:line="240" w:lineRule="auto"/>
        <w:jc w:val="both"/>
        <w:rPr>
          <w:rFonts w:eastAsia="Calibri" w:cstheme="minorHAnsi"/>
          <w:b/>
        </w:rPr>
      </w:pPr>
    </w:p>
    <w:p w14:paraId="73F76DB7" w14:textId="7A745B3E"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Emotional abuse </w:t>
      </w:r>
      <w:r w:rsidRPr="005A7603">
        <w:rPr>
          <w:rFonts w:eastAsia="Calibri" w:cstheme="minorHAnsi"/>
          <w:b/>
        </w:rPr>
        <w:tab/>
      </w:r>
      <w:r w:rsidRPr="005A7603">
        <w:rPr>
          <w:rFonts w:eastAsia="Calibri" w:cstheme="minorHAnsi"/>
          <w:b/>
        </w:rPr>
        <w:tab/>
      </w:r>
      <w:r w:rsidRPr="005A7603">
        <w:rPr>
          <w:rFonts w:eastAsia="Calibri" w:cstheme="minorHAnsi"/>
          <w:b/>
        </w:rPr>
        <w:tab/>
      </w:r>
      <w:r w:rsidRPr="005A7603">
        <w:rPr>
          <w:rFonts w:eastAsia="Calibri" w:cstheme="minorHAnsi"/>
          <w:b/>
        </w:rPr>
        <w:tab/>
      </w:r>
      <w:r w:rsidRPr="005A7603">
        <w:rPr>
          <w:rFonts w:eastAsia="Calibri" w:cstheme="minorHAnsi"/>
          <w:b/>
        </w:rPr>
        <w:tab/>
      </w:r>
      <w:r w:rsidRPr="005A7603">
        <w:rPr>
          <w:rFonts w:eastAsia="Calibri" w:cstheme="minorHAnsi"/>
          <w:b/>
        </w:rPr>
        <w:tab/>
      </w:r>
      <w:r w:rsidRPr="005A7603">
        <w:rPr>
          <w:rFonts w:eastAsia="Calibri" w:cstheme="minorHAnsi"/>
          <w:b/>
        </w:rPr>
        <w:tab/>
      </w:r>
      <w:r w:rsidRPr="005A7603">
        <w:rPr>
          <w:rFonts w:eastAsia="Calibri" w:cstheme="minorHAnsi"/>
          <w:b/>
        </w:rPr>
        <w:tab/>
      </w:r>
      <w:r w:rsidRPr="005A7603">
        <w:rPr>
          <w:rFonts w:eastAsia="Calibri" w:cstheme="minorHAnsi"/>
          <w:b/>
        </w:rPr>
        <w:tab/>
      </w:r>
    </w:p>
    <w:p w14:paraId="7638EA7B" w14:textId="1BF49B9B" w:rsidR="00235804" w:rsidRDefault="00235804" w:rsidP="005A7603">
      <w:pPr>
        <w:spacing w:after="0" w:line="240" w:lineRule="auto"/>
        <w:jc w:val="both"/>
        <w:rPr>
          <w:rFonts w:eastAsia="Calibri" w:cstheme="minorHAnsi"/>
        </w:rPr>
      </w:pPr>
      <w:r w:rsidRPr="005A7603">
        <w:rPr>
          <w:rFonts w:eastAsia="Calibri" w:cstheme="minorHAns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involve seeing or hearing the ill-treatment of another. It may involve serious bullying, causing children frequently to feel frightened or in danger, or the exploitation or corruption of children. It may feature age – or developmentally –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r w:rsidR="00845B8F" w:rsidRPr="005A7603">
        <w:rPr>
          <w:rFonts w:eastAsia="Calibri" w:cstheme="minorHAnsi"/>
        </w:rPr>
        <w:t xml:space="preserve">It may involve serious bullying (including online), </w:t>
      </w:r>
      <w:r w:rsidR="00DD7BF4" w:rsidRPr="005A7603">
        <w:rPr>
          <w:rFonts w:eastAsia="Calibri" w:cstheme="minorHAnsi"/>
        </w:rPr>
        <w:t>causing</w:t>
      </w:r>
      <w:r w:rsidR="00845B8F" w:rsidRPr="005A7603">
        <w:rPr>
          <w:rFonts w:eastAsia="Calibri" w:cstheme="minorHAnsi"/>
        </w:rPr>
        <w:t xml:space="preserve"> children to frequently feel </w:t>
      </w:r>
      <w:r w:rsidR="00DD7BF4" w:rsidRPr="005A7603">
        <w:rPr>
          <w:rFonts w:eastAsia="Calibri" w:cstheme="minorHAnsi"/>
        </w:rPr>
        <w:t>frightened</w:t>
      </w:r>
      <w:r w:rsidR="00845B8F" w:rsidRPr="005A7603">
        <w:rPr>
          <w:rFonts w:eastAsia="Calibri" w:cstheme="minorHAnsi"/>
        </w:rPr>
        <w:t xml:space="preserve"> or in danger, or the </w:t>
      </w:r>
      <w:r w:rsidR="00DD7BF4" w:rsidRPr="005A7603">
        <w:rPr>
          <w:rFonts w:eastAsia="Calibri" w:cstheme="minorHAnsi"/>
        </w:rPr>
        <w:t>exploitation</w:t>
      </w:r>
      <w:r w:rsidR="00845B8F" w:rsidRPr="005A7603">
        <w:rPr>
          <w:rFonts w:eastAsia="Calibri" w:cstheme="minorHAnsi"/>
        </w:rPr>
        <w:t xml:space="preserve"> of children.</w:t>
      </w:r>
    </w:p>
    <w:p w14:paraId="120254D7" w14:textId="77777777" w:rsidR="009A77AB" w:rsidRPr="005A7603" w:rsidRDefault="009A77AB" w:rsidP="005A7603">
      <w:pPr>
        <w:spacing w:after="0" w:line="240" w:lineRule="auto"/>
        <w:jc w:val="both"/>
        <w:rPr>
          <w:rFonts w:eastAsia="Calibri" w:cstheme="minorHAnsi"/>
          <w:b/>
        </w:rPr>
      </w:pPr>
    </w:p>
    <w:p w14:paraId="37501E20" w14:textId="7D8F84D2" w:rsidR="00C57F03" w:rsidRDefault="00235804" w:rsidP="005A7603">
      <w:pPr>
        <w:spacing w:after="0" w:line="240" w:lineRule="auto"/>
        <w:jc w:val="both"/>
        <w:rPr>
          <w:rFonts w:eastAsia="Calibri" w:cstheme="minorHAnsi"/>
        </w:rPr>
      </w:pPr>
      <w:r w:rsidRPr="005A7603">
        <w:rPr>
          <w:rFonts w:eastAsia="Calibri" w:cstheme="minorHAnsi"/>
        </w:rPr>
        <w:t>Some level of emotional abuse is involved in all types of maltreatment of a child</w:t>
      </w:r>
      <w:r w:rsidR="002672DE" w:rsidRPr="005A7603">
        <w:rPr>
          <w:rFonts w:eastAsia="Calibri" w:cstheme="minorHAnsi"/>
        </w:rPr>
        <w:t xml:space="preserve">, although it may occur alone. </w:t>
      </w:r>
    </w:p>
    <w:p w14:paraId="05E77809" w14:textId="77777777" w:rsidR="009A77AB" w:rsidRPr="005A7603" w:rsidRDefault="009A77AB" w:rsidP="005A7603">
      <w:pPr>
        <w:spacing w:after="0" w:line="240" w:lineRule="auto"/>
        <w:jc w:val="both"/>
        <w:rPr>
          <w:rFonts w:eastAsia="Calibri" w:cstheme="minorHAnsi"/>
        </w:rPr>
      </w:pPr>
    </w:p>
    <w:p w14:paraId="0C85100B" w14:textId="1B0C0608" w:rsidR="00235804" w:rsidRPr="005A7603" w:rsidRDefault="00235804" w:rsidP="005A7603">
      <w:pPr>
        <w:spacing w:after="0" w:line="240" w:lineRule="auto"/>
        <w:rPr>
          <w:rFonts w:eastAsia="Calibri" w:cstheme="minorHAnsi"/>
        </w:rPr>
      </w:pPr>
      <w:r w:rsidRPr="005A7603">
        <w:rPr>
          <w:rFonts w:eastAsia="Calibri" w:cstheme="minorHAnsi"/>
          <w:b/>
        </w:rPr>
        <w:t xml:space="preserve">Sexual abuse </w:t>
      </w:r>
    </w:p>
    <w:p w14:paraId="67C53649"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 xml:space="preserve">Sexual abuse involves forcing or enticing a child or young person to take part in sexual activities, including prostitution,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 </w:t>
      </w:r>
      <w:r w:rsidR="00DD7BF4" w:rsidRPr="005A7603">
        <w:rPr>
          <w:rFonts w:eastAsia="Calibri" w:cstheme="minorHAnsi"/>
        </w:rPr>
        <w:t>Sexual</w:t>
      </w:r>
      <w:r w:rsidR="00845B8F" w:rsidRPr="005A7603">
        <w:rPr>
          <w:rFonts w:eastAsia="Calibri" w:cstheme="minorHAnsi"/>
        </w:rPr>
        <w:t xml:space="preserve"> abuse can take </w:t>
      </w:r>
      <w:r w:rsidR="00DD7BF4" w:rsidRPr="005A7603">
        <w:rPr>
          <w:rFonts w:eastAsia="Calibri" w:cstheme="minorHAnsi"/>
        </w:rPr>
        <w:t>place</w:t>
      </w:r>
      <w:r w:rsidR="00845B8F" w:rsidRPr="005A7603">
        <w:rPr>
          <w:rFonts w:eastAsia="Calibri" w:cstheme="minorHAnsi"/>
        </w:rPr>
        <w:t xml:space="preserve"> online, and </w:t>
      </w:r>
      <w:r w:rsidR="00DD7BF4" w:rsidRPr="005A7603">
        <w:rPr>
          <w:rFonts w:eastAsia="Calibri" w:cstheme="minorHAnsi"/>
        </w:rPr>
        <w:t>technology</w:t>
      </w:r>
      <w:r w:rsidR="00845B8F" w:rsidRPr="005A7603">
        <w:rPr>
          <w:rFonts w:eastAsia="Calibri" w:cstheme="minorHAnsi"/>
        </w:rPr>
        <w:t xml:space="preserve"> can </w:t>
      </w:r>
      <w:r w:rsidR="00DD7BF4" w:rsidRPr="005A7603">
        <w:rPr>
          <w:rFonts w:eastAsia="Calibri" w:cstheme="minorHAnsi"/>
        </w:rPr>
        <w:t>be use</w:t>
      </w:r>
      <w:r w:rsidR="00845B8F" w:rsidRPr="005A7603">
        <w:rPr>
          <w:rFonts w:eastAsia="Calibri" w:cstheme="minorHAnsi"/>
        </w:rPr>
        <w:t>d</w:t>
      </w:r>
      <w:r w:rsidR="00DD7BF4" w:rsidRPr="005A7603">
        <w:rPr>
          <w:rFonts w:eastAsia="Calibri" w:cstheme="minorHAnsi"/>
        </w:rPr>
        <w:t xml:space="preserve"> </w:t>
      </w:r>
      <w:r w:rsidR="00845B8F" w:rsidRPr="005A7603">
        <w:rPr>
          <w:rFonts w:eastAsia="Calibri" w:cstheme="minorHAnsi"/>
        </w:rPr>
        <w:t>t</w:t>
      </w:r>
      <w:r w:rsidR="00DD7BF4" w:rsidRPr="005A7603">
        <w:rPr>
          <w:rFonts w:eastAsia="Calibri" w:cstheme="minorHAnsi"/>
        </w:rPr>
        <w:t>o</w:t>
      </w:r>
      <w:r w:rsidR="00845B8F" w:rsidRPr="005A7603">
        <w:rPr>
          <w:rFonts w:eastAsia="Calibri" w:cstheme="minorHAnsi"/>
        </w:rPr>
        <w:t xml:space="preserve"> </w:t>
      </w:r>
      <w:r w:rsidR="00DD7BF4" w:rsidRPr="005A7603">
        <w:rPr>
          <w:rFonts w:eastAsia="Calibri" w:cstheme="minorHAnsi"/>
        </w:rPr>
        <w:t>facilitate</w:t>
      </w:r>
      <w:r w:rsidR="00845B8F" w:rsidRPr="005A7603">
        <w:rPr>
          <w:rFonts w:eastAsia="Calibri" w:cstheme="minorHAnsi"/>
        </w:rPr>
        <w:t xml:space="preserve"> offline abuse. It is not </w:t>
      </w:r>
      <w:r w:rsidR="00DD7BF4" w:rsidRPr="005A7603">
        <w:rPr>
          <w:rFonts w:eastAsia="Calibri" w:cstheme="minorHAnsi"/>
        </w:rPr>
        <w:t>solely</w:t>
      </w:r>
      <w:r w:rsidR="00845B8F" w:rsidRPr="005A7603">
        <w:rPr>
          <w:rFonts w:eastAsia="Calibri" w:cstheme="minorHAnsi"/>
        </w:rPr>
        <w:t xml:space="preserve"> perpetrated by adult males as women can also </w:t>
      </w:r>
      <w:r w:rsidR="00DD7BF4" w:rsidRPr="005A7603">
        <w:rPr>
          <w:rFonts w:eastAsia="Calibri" w:cstheme="minorHAnsi"/>
        </w:rPr>
        <w:t>commit</w:t>
      </w:r>
      <w:r w:rsidR="00845B8F" w:rsidRPr="005A7603">
        <w:rPr>
          <w:rFonts w:eastAsia="Calibri" w:cstheme="minorHAnsi"/>
        </w:rPr>
        <w:t xml:space="preserve"> acts of sexual abuse as can other children.</w:t>
      </w:r>
    </w:p>
    <w:p w14:paraId="13C06E05" w14:textId="77777777" w:rsidR="00235804" w:rsidRPr="005A7603" w:rsidRDefault="00235804" w:rsidP="005A7603">
      <w:pPr>
        <w:spacing w:after="0" w:line="240" w:lineRule="auto"/>
        <w:jc w:val="both"/>
        <w:rPr>
          <w:rFonts w:eastAsia="Calibri" w:cstheme="minorHAnsi"/>
          <w:b/>
        </w:rPr>
      </w:pPr>
    </w:p>
    <w:p w14:paraId="5849695E"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Neglect </w:t>
      </w:r>
    </w:p>
    <w:p w14:paraId="135C13CB"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4E7001A7" w14:textId="77777777" w:rsidR="00235804" w:rsidRPr="005A7603" w:rsidRDefault="00235804" w:rsidP="005A7603">
      <w:pPr>
        <w:spacing w:after="0" w:line="240" w:lineRule="auto"/>
        <w:jc w:val="both"/>
        <w:rPr>
          <w:rFonts w:eastAsia="Calibri" w:cstheme="minorHAnsi"/>
          <w:i/>
        </w:rPr>
      </w:pPr>
    </w:p>
    <w:p w14:paraId="39FC3245" w14:textId="147B6221" w:rsidR="00235804" w:rsidRPr="005A7603" w:rsidRDefault="00235804" w:rsidP="005A7603">
      <w:pPr>
        <w:spacing w:after="0" w:line="240" w:lineRule="auto"/>
        <w:jc w:val="both"/>
        <w:rPr>
          <w:rFonts w:eastAsia="Calibri" w:cstheme="minorHAnsi"/>
          <w:i/>
        </w:rPr>
      </w:pPr>
      <w:r w:rsidRPr="005A7603">
        <w:rPr>
          <w:rFonts w:eastAsia="Calibri" w:cstheme="minorHAnsi"/>
          <w:i/>
        </w:rPr>
        <w:t xml:space="preserve">(Definitions </w:t>
      </w:r>
      <w:r w:rsidR="00D10833" w:rsidRPr="005A7603">
        <w:rPr>
          <w:rFonts w:eastAsia="Calibri" w:cstheme="minorHAnsi"/>
          <w:i/>
        </w:rPr>
        <w:t>are taken</w:t>
      </w:r>
      <w:r w:rsidRPr="005A7603">
        <w:rPr>
          <w:rFonts w:eastAsia="Calibri" w:cstheme="minorHAnsi"/>
          <w:i/>
        </w:rPr>
        <w:t xml:space="preserve"> fro</w:t>
      </w:r>
      <w:r w:rsidR="00845B8F" w:rsidRPr="005A7603">
        <w:rPr>
          <w:rFonts w:eastAsia="Calibri" w:cstheme="minorHAnsi"/>
          <w:i/>
        </w:rPr>
        <w:t xml:space="preserve">m Keeping Children safe in </w:t>
      </w:r>
      <w:r w:rsidR="00DD7BF4" w:rsidRPr="005A7603">
        <w:rPr>
          <w:rFonts w:eastAsia="Calibri" w:cstheme="minorHAnsi"/>
          <w:i/>
        </w:rPr>
        <w:t>education</w:t>
      </w:r>
      <w:r w:rsidR="00EC335D" w:rsidRPr="005A7603">
        <w:rPr>
          <w:rFonts w:eastAsia="Calibri" w:cstheme="minorHAnsi"/>
          <w:i/>
        </w:rPr>
        <w:t xml:space="preserve"> 2020</w:t>
      </w:r>
      <w:r w:rsidRPr="005A7603">
        <w:rPr>
          <w:rFonts w:eastAsia="Calibri" w:cstheme="minorHAnsi"/>
          <w:i/>
        </w:rPr>
        <w:t xml:space="preserve">). </w:t>
      </w:r>
    </w:p>
    <w:p w14:paraId="1B21494D" w14:textId="77777777" w:rsidR="00CD3695" w:rsidRPr="005A7603" w:rsidRDefault="00CD3695" w:rsidP="005A7603">
      <w:pPr>
        <w:spacing w:after="0" w:line="240" w:lineRule="auto"/>
        <w:jc w:val="both"/>
        <w:rPr>
          <w:rFonts w:eastAsia="Calibri" w:cstheme="minorHAnsi"/>
          <w:i/>
        </w:rPr>
      </w:pPr>
    </w:p>
    <w:p w14:paraId="6705C658" w14:textId="238EE049" w:rsidR="00CD3695" w:rsidRPr="005A7603" w:rsidRDefault="00CD3695" w:rsidP="005A7603">
      <w:pPr>
        <w:spacing w:after="0" w:line="240" w:lineRule="auto"/>
        <w:jc w:val="both"/>
        <w:rPr>
          <w:rFonts w:eastAsia="Calibri" w:cstheme="minorHAnsi"/>
          <w:b/>
        </w:rPr>
      </w:pPr>
      <w:r w:rsidRPr="005A7603">
        <w:rPr>
          <w:rFonts w:eastAsia="Calibri" w:cstheme="minorHAnsi"/>
          <w:b/>
        </w:rPr>
        <w:t>Also see Specific Safeg</w:t>
      </w:r>
      <w:r w:rsidR="002672DE" w:rsidRPr="005A7603">
        <w:rPr>
          <w:rFonts w:eastAsia="Calibri" w:cstheme="minorHAnsi"/>
          <w:b/>
        </w:rPr>
        <w:t>uarding Circumstances on page 12</w:t>
      </w:r>
    </w:p>
    <w:p w14:paraId="639700B9" w14:textId="7E7D732D" w:rsidR="00235804" w:rsidRDefault="00235804" w:rsidP="005A7603">
      <w:pPr>
        <w:spacing w:after="0" w:line="240" w:lineRule="auto"/>
        <w:jc w:val="both"/>
        <w:rPr>
          <w:rFonts w:eastAsia="Calibri" w:cstheme="minorHAnsi"/>
          <w:bCs/>
        </w:rPr>
      </w:pPr>
      <w:r w:rsidRPr="005A7603">
        <w:rPr>
          <w:rFonts w:eastAsia="Calibri" w:cstheme="minorHAnsi"/>
          <w:bCs/>
        </w:rPr>
        <w:t>If, at any point, there is a risk of immediate serious harm to a child a</w:t>
      </w:r>
      <w:r w:rsidR="00EC335D" w:rsidRPr="005A7603">
        <w:rPr>
          <w:rFonts w:eastAsia="Calibri" w:cstheme="minorHAnsi"/>
          <w:bCs/>
        </w:rPr>
        <w:t xml:space="preserve"> referral </w:t>
      </w:r>
      <w:r w:rsidR="00EC335D" w:rsidRPr="000A2D6D">
        <w:rPr>
          <w:rFonts w:eastAsia="Calibri" w:cstheme="minorHAnsi"/>
          <w:bCs/>
        </w:rPr>
        <w:t>should be made to CADS</w:t>
      </w:r>
      <w:r w:rsidRPr="000A2D6D">
        <w:rPr>
          <w:rFonts w:eastAsia="Calibri" w:cstheme="minorHAnsi"/>
          <w:bCs/>
        </w:rPr>
        <w:t xml:space="preserve"> </w:t>
      </w:r>
      <w:r w:rsidRPr="005A7603">
        <w:rPr>
          <w:rFonts w:eastAsia="Calibri" w:cstheme="minorHAnsi"/>
          <w:bCs/>
        </w:rPr>
        <w:t xml:space="preserve">immediately. Anybody can make a referral. If the child’s situation does not appear to be improving the staff member with concerns should press for re-consideration. </w:t>
      </w:r>
    </w:p>
    <w:p w14:paraId="2DB87298" w14:textId="77777777" w:rsidR="009A77AB" w:rsidRPr="005A7603" w:rsidRDefault="009A77AB" w:rsidP="005A7603">
      <w:pPr>
        <w:spacing w:after="0" w:line="240" w:lineRule="auto"/>
        <w:jc w:val="both"/>
        <w:rPr>
          <w:rFonts w:eastAsia="Calibri" w:cstheme="minorHAnsi"/>
          <w:bCs/>
        </w:rPr>
      </w:pPr>
    </w:p>
    <w:p w14:paraId="3303A27B"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Key points for staff to remember for taking action are: </w:t>
      </w:r>
    </w:p>
    <w:p w14:paraId="2D7D2A64" w14:textId="77777777" w:rsidR="00235804" w:rsidRPr="005A7603" w:rsidRDefault="00943682" w:rsidP="005A7603">
      <w:pPr>
        <w:numPr>
          <w:ilvl w:val="0"/>
          <w:numId w:val="14"/>
        </w:numPr>
        <w:spacing w:after="0" w:line="240" w:lineRule="auto"/>
        <w:jc w:val="both"/>
        <w:rPr>
          <w:rFonts w:eastAsia="Calibri" w:cstheme="minorHAnsi"/>
        </w:rPr>
      </w:pPr>
      <w:r w:rsidRPr="005A7603">
        <w:rPr>
          <w:rFonts w:eastAsia="Calibri" w:cstheme="minorHAnsi"/>
        </w:rPr>
        <w:t>I</w:t>
      </w:r>
      <w:r w:rsidR="00235804" w:rsidRPr="005A7603">
        <w:rPr>
          <w:rFonts w:eastAsia="Calibri" w:cstheme="minorHAnsi"/>
        </w:rPr>
        <w:t>n an emergency take the action necessary to help and protect t</w:t>
      </w:r>
      <w:r w:rsidRPr="005A7603">
        <w:rPr>
          <w:rFonts w:eastAsia="Calibri" w:cstheme="minorHAnsi"/>
        </w:rPr>
        <w:t>he child, for example, call 999;</w:t>
      </w:r>
    </w:p>
    <w:p w14:paraId="35D012C6" w14:textId="77777777" w:rsidR="00235804" w:rsidRPr="005A7603" w:rsidRDefault="00943682" w:rsidP="005A7603">
      <w:pPr>
        <w:numPr>
          <w:ilvl w:val="0"/>
          <w:numId w:val="14"/>
        </w:numPr>
        <w:spacing w:after="0" w:line="240" w:lineRule="auto"/>
        <w:jc w:val="both"/>
        <w:rPr>
          <w:rFonts w:eastAsia="Calibri" w:cstheme="minorHAnsi"/>
        </w:rPr>
      </w:pPr>
      <w:r w:rsidRPr="005A7603">
        <w:rPr>
          <w:rFonts w:eastAsia="Calibri" w:cstheme="minorHAnsi"/>
        </w:rPr>
        <w:t>R</w:t>
      </w:r>
      <w:r w:rsidR="00235804" w:rsidRPr="005A7603">
        <w:rPr>
          <w:rFonts w:eastAsia="Calibri" w:cstheme="minorHAnsi"/>
        </w:rPr>
        <w:t>eport your concern to the DSL as soon as possible</w:t>
      </w:r>
      <w:r w:rsidRPr="005A7603">
        <w:rPr>
          <w:rFonts w:eastAsia="Calibri" w:cstheme="minorHAnsi"/>
        </w:rPr>
        <w:t>;</w:t>
      </w:r>
      <w:r w:rsidR="00235804" w:rsidRPr="005A7603">
        <w:rPr>
          <w:rFonts w:eastAsia="Calibri" w:cstheme="minorHAnsi"/>
        </w:rPr>
        <w:t xml:space="preserve"> </w:t>
      </w:r>
    </w:p>
    <w:p w14:paraId="0A6D049C" w14:textId="77777777" w:rsidR="00235804" w:rsidRPr="005A7603" w:rsidRDefault="00943682" w:rsidP="005A7603">
      <w:pPr>
        <w:numPr>
          <w:ilvl w:val="0"/>
          <w:numId w:val="14"/>
        </w:numPr>
        <w:spacing w:after="0" w:line="240" w:lineRule="auto"/>
        <w:jc w:val="both"/>
        <w:rPr>
          <w:rFonts w:eastAsia="Calibri" w:cstheme="minorHAnsi"/>
        </w:rPr>
      </w:pPr>
      <w:r w:rsidRPr="005A7603">
        <w:rPr>
          <w:rFonts w:eastAsia="Calibri" w:cstheme="minorHAnsi"/>
        </w:rPr>
        <w:t>D</w:t>
      </w:r>
      <w:r w:rsidR="00235804" w:rsidRPr="005A7603">
        <w:rPr>
          <w:rFonts w:eastAsia="Calibri" w:cstheme="minorHAnsi"/>
        </w:rPr>
        <w:t>o not start your own investigation</w:t>
      </w:r>
      <w:r w:rsidRPr="005A7603">
        <w:rPr>
          <w:rFonts w:eastAsia="Calibri" w:cstheme="minorHAnsi"/>
        </w:rPr>
        <w:t>;</w:t>
      </w:r>
      <w:r w:rsidR="00235804" w:rsidRPr="005A7603">
        <w:rPr>
          <w:rFonts w:eastAsia="Calibri" w:cstheme="minorHAnsi"/>
        </w:rPr>
        <w:t xml:space="preserve"> </w:t>
      </w:r>
    </w:p>
    <w:p w14:paraId="13567D83" w14:textId="77777777" w:rsidR="00235804" w:rsidRPr="005A7603" w:rsidRDefault="00943682" w:rsidP="005A7603">
      <w:pPr>
        <w:numPr>
          <w:ilvl w:val="0"/>
          <w:numId w:val="14"/>
        </w:numPr>
        <w:spacing w:after="0" w:line="240" w:lineRule="auto"/>
        <w:jc w:val="both"/>
        <w:rPr>
          <w:rFonts w:eastAsia="Calibri" w:cstheme="minorHAnsi"/>
        </w:rPr>
      </w:pPr>
      <w:r w:rsidRPr="005A7603">
        <w:rPr>
          <w:rFonts w:eastAsia="Calibri" w:cstheme="minorHAnsi"/>
        </w:rPr>
        <w:t>S</w:t>
      </w:r>
      <w:r w:rsidR="00235804" w:rsidRPr="005A7603">
        <w:rPr>
          <w:rFonts w:eastAsia="Calibri" w:cstheme="minorHAnsi"/>
        </w:rPr>
        <w:t>hare information on a need-to-know basis only – do not discuss the issue with colleagues, friends or family</w:t>
      </w:r>
      <w:r w:rsidRPr="005A7603">
        <w:rPr>
          <w:rFonts w:eastAsia="Calibri" w:cstheme="minorHAnsi"/>
        </w:rPr>
        <w:t>;</w:t>
      </w:r>
      <w:r w:rsidR="00235804" w:rsidRPr="005A7603">
        <w:rPr>
          <w:rFonts w:eastAsia="Calibri" w:cstheme="minorHAnsi"/>
        </w:rPr>
        <w:t xml:space="preserve"> </w:t>
      </w:r>
    </w:p>
    <w:p w14:paraId="7819BDD6" w14:textId="77777777" w:rsidR="00235804" w:rsidRPr="005A7603" w:rsidRDefault="00943682" w:rsidP="005A7603">
      <w:pPr>
        <w:numPr>
          <w:ilvl w:val="0"/>
          <w:numId w:val="14"/>
        </w:numPr>
        <w:spacing w:after="0" w:line="240" w:lineRule="auto"/>
        <w:jc w:val="both"/>
        <w:rPr>
          <w:rFonts w:eastAsia="Calibri" w:cstheme="minorHAnsi"/>
        </w:rPr>
      </w:pPr>
      <w:r w:rsidRPr="005A7603">
        <w:rPr>
          <w:rFonts w:eastAsia="Calibri" w:cstheme="minorHAnsi"/>
        </w:rPr>
        <w:t>C</w:t>
      </w:r>
      <w:r w:rsidR="00235804" w:rsidRPr="005A7603">
        <w:rPr>
          <w:rFonts w:eastAsia="Calibri" w:cstheme="minorHAnsi"/>
        </w:rPr>
        <w:t>omplete a record of concern</w:t>
      </w:r>
      <w:r w:rsidRPr="005A7603">
        <w:rPr>
          <w:rFonts w:eastAsia="Calibri" w:cstheme="minorHAnsi"/>
        </w:rPr>
        <w:t>;</w:t>
      </w:r>
      <w:r w:rsidR="00235804" w:rsidRPr="005A7603">
        <w:rPr>
          <w:rFonts w:eastAsia="Calibri" w:cstheme="minorHAnsi"/>
        </w:rPr>
        <w:t xml:space="preserve">  </w:t>
      </w:r>
    </w:p>
    <w:p w14:paraId="358001B6" w14:textId="181104C4" w:rsidR="00EC335D" w:rsidRDefault="00943682" w:rsidP="005A7603">
      <w:pPr>
        <w:numPr>
          <w:ilvl w:val="0"/>
          <w:numId w:val="14"/>
        </w:numPr>
        <w:spacing w:after="0" w:line="240" w:lineRule="auto"/>
        <w:jc w:val="both"/>
        <w:rPr>
          <w:rFonts w:eastAsia="Calibri" w:cstheme="minorHAnsi"/>
        </w:rPr>
      </w:pPr>
      <w:r w:rsidRPr="005A7603">
        <w:rPr>
          <w:rFonts w:eastAsia="Calibri" w:cstheme="minorHAnsi"/>
        </w:rPr>
        <w:t>S</w:t>
      </w:r>
      <w:r w:rsidR="00235804" w:rsidRPr="005A7603">
        <w:rPr>
          <w:rFonts w:eastAsia="Calibri" w:cstheme="minorHAnsi"/>
        </w:rPr>
        <w:t>eek support for yourself if you are distressed</w:t>
      </w:r>
      <w:r w:rsidRPr="005A7603">
        <w:rPr>
          <w:rFonts w:eastAsia="Calibri" w:cstheme="minorHAnsi"/>
        </w:rPr>
        <w:t>.</w:t>
      </w:r>
    </w:p>
    <w:p w14:paraId="5FF09AFC" w14:textId="77777777" w:rsidR="009A77AB" w:rsidRPr="005A7603" w:rsidRDefault="009A77AB" w:rsidP="009A77AB">
      <w:pPr>
        <w:spacing w:after="0" w:line="240" w:lineRule="auto"/>
        <w:ind w:left="720"/>
        <w:jc w:val="both"/>
        <w:rPr>
          <w:rFonts w:eastAsia="Calibri" w:cstheme="minorHAnsi"/>
        </w:rPr>
      </w:pPr>
    </w:p>
    <w:p w14:paraId="7C39179F" w14:textId="33288B97"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If a pupil discloses to you </w:t>
      </w:r>
    </w:p>
    <w:p w14:paraId="354C2932" w14:textId="2C768FD6" w:rsidR="00235804" w:rsidRDefault="00235804" w:rsidP="005A7603">
      <w:pPr>
        <w:spacing w:after="0" w:line="240" w:lineRule="auto"/>
        <w:jc w:val="both"/>
        <w:rPr>
          <w:rFonts w:eastAsia="Calibri" w:cstheme="minorHAnsi"/>
        </w:rPr>
      </w:pPr>
      <w:r w:rsidRPr="005A7603">
        <w:rPr>
          <w:rFonts w:eastAsia="Calibri" w:cstheme="minorHAnsi"/>
        </w:rPr>
        <w:lastRenderedPageBreak/>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14:paraId="5B78D9DC" w14:textId="77777777" w:rsidR="009A77AB" w:rsidRPr="005A7603" w:rsidRDefault="009A77AB" w:rsidP="005A7603">
      <w:pPr>
        <w:spacing w:after="0" w:line="240" w:lineRule="auto"/>
        <w:jc w:val="both"/>
        <w:rPr>
          <w:rFonts w:eastAsia="Calibri" w:cstheme="minorHAnsi"/>
        </w:rPr>
      </w:pPr>
    </w:p>
    <w:p w14:paraId="45D53583" w14:textId="464AB3F3" w:rsidR="00235804" w:rsidRDefault="00235804" w:rsidP="005A7603">
      <w:pPr>
        <w:spacing w:after="0" w:line="240" w:lineRule="auto"/>
        <w:jc w:val="both"/>
        <w:rPr>
          <w:rFonts w:eastAsia="Calibri" w:cstheme="minorHAnsi"/>
        </w:rPr>
      </w:pPr>
      <w:r w:rsidRPr="005A7603">
        <w:rPr>
          <w:rFonts w:eastAsia="Calibri" w:cstheme="minorHAnsi"/>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3AE641C0" w14:textId="77777777" w:rsidR="009A77AB" w:rsidRPr="005A7603" w:rsidRDefault="009A77AB" w:rsidP="005A7603">
      <w:pPr>
        <w:spacing w:after="0" w:line="240" w:lineRule="auto"/>
        <w:jc w:val="both"/>
        <w:rPr>
          <w:rFonts w:eastAsia="Calibri" w:cstheme="minorHAnsi"/>
        </w:rPr>
      </w:pPr>
    </w:p>
    <w:p w14:paraId="1F72ADF8"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During their conversations with the pupils, staff will: </w:t>
      </w:r>
    </w:p>
    <w:p w14:paraId="0D88D299"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A</w:t>
      </w:r>
      <w:r w:rsidR="00235804" w:rsidRPr="005A7603">
        <w:rPr>
          <w:rFonts w:eastAsia="Calibri" w:cstheme="minorHAnsi"/>
        </w:rPr>
        <w:t>llow them to speak freely</w:t>
      </w:r>
      <w:r w:rsidRPr="005A7603">
        <w:rPr>
          <w:rFonts w:eastAsia="Calibri" w:cstheme="minorHAnsi"/>
        </w:rPr>
        <w:t>;</w:t>
      </w:r>
    </w:p>
    <w:p w14:paraId="5503E058"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E</w:t>
      </w:r>
      <w:r w:rsidR="00235804" w:rsidRPr="005A7603">
        <w:rPr>
          <w:rFonts w:eastAsia="Calibri" w:cstheme="minorHAnsi"/>
        </w:rPr>
        <w:t>ndeavour to utilise a neutral translator if necessary</w:t>
      </w:r>
      <w:r w:rsidRPr="005A7603">
        <w:rPr>
          <w:rFonts w:eastAsia="Calibri" w:cstheme="minorHAnsi"/>
        </w:rPr>
        <w:t>;</w:t>
      </w:r>
    </w:p>
    <w:p w14:paraId="10C2629E"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R</w:t>
      </w:r>
      <w:r w:rsidR="00235804" w:rsidRPr="005A7603">
        <w:rPr>
          <w:rFonts w:eastAsia="Calibri" w:cstheme="minorHAnsi"/>
        </w:rPr>
        <w:t>emain calm and collected – the pupil may stop talking if they feel they are upsetting their listener</w:t>
      </w:r>
      <w:r w:rsidRPr="005A7603">
        <w:rPr>
          <w:rFonts w:eastAsia="Calibri" w:cstheme="minorHAnsi"/>
        </w:rPr>
        <w:t>;</w:t>
      </w:r>
    </w:p>
    <w:p w14:paraId="0C4E084A"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G</w:t>
      </w:r>
      <w:r w:rsidR="00235804" w:rsidRPr="005A7603">
        <w:rPr>
          <w:rFonts w:eastAsia="Calibri" w:cstheme="minorHAnsi"/>
        </w:rPr>
        <w:t>ive reassuring nods or words of comfort – ‘I’m so sorry this has happened’, ‘I want to help’, ‘This isn’t your fault’, ‘You are doing the right thing in talking to me’</w:t>
      </w:r>
      <w:r w:rsidRPr="005A7603">
        <w:rPr>
          <w:rFonts w:eastAsia="Calibri" w:cstheme="minorHAnsi"/>
        </w:rPr>
        <w:t>;</w:t>
      </w:r>
    </w:p>
    <w:p w14:paraId="28A0BDE6"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N</w:t>
      </w:r>
      <w:r w:rsidR="00235804" w:rsidRPr="005A7603">
        <w:rPr>
          <w:rFonts w:eastAsia="Calibri" w:cstheme="minorHAnsi"/>
        </w:rPr>
        <w:t>ot be afraid of silences – staff must remember how hard this must be for the pupil</w:t>
      </w:r>
      <w:r w:rsidRPr="005A7603">
        <w:rPr>
          <w:rFonts w:eastAsia="Calibri" w:cstheme="minorHAnsi"/>
        </w:rPr>
        <w:t>;</w:t>
      </w:r>
    </w:p>
    <w:p w14:paraId="39A1F12E"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U</w:t>
      </w:r>
      <w:r w:rsidR="00235804" w:rsidRPr="005A7603">
        <w:rPr>
          <w:rFonts w:eastAsia="Calibri" w:cstheme="minorHAnsi"/>
        </w:rPr>
        <w:t>nder no circumstances ask investigative questions – such as how many times this has happened, whether it happens to siblings too, or what does the pupil’s mother think about all this</w:t>
      </w:r>
      <w:r w:rsidRPr="005A7603">
        <w:rPr>
          <w:rFonts w:eastAsia="Calibri" w:cstheme="minorHAnsi"/>
        </w:rPr>
        <w:t>;</w:t>
      </w:r>
    </w:p>
    <w:p w14:paraId="14AE3646"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T</w:t>
      </w:r>
      <w:r w:rsidR="00235804" w:rsidRPr="005A7603">
        <w:rPr>
          <w:rFonts w:eastAsia="Calibri" w:cstheme="minorHAnsi"/>
        </w:rPr>
        <w:t>ell the pupil that in order to help them, the member of staff must pass the information on</w:t>
      </w:r>
      <w:r w:rsidRPr="005A7603">
        <w:rPr>
          <w:rFonts w:eastAsia="Calibri" w:cstheme="minorHAnsi"/>
        </w:rPr>
        <w:t>;</w:t>
      </w:r>
    </w:p>
    <w:p w14:paraId="7A64D69F"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Not</w:t>
      </w:r>
      <w:r w:rsidR="00235804" w:rsidRPr="005A7603">
        <w:rPr>
          <w:rFonts w:eastAsia="Calibri" w:cstheme="minorHAnsi"/>
        </w:rPr>
        <w:t xml:space="preserve"> automatically offer any physical touch as comfort. It may be anything but comfort to a child who has been abused</w:t>
      </w:r>
      <w:r w:rsidRPr="005A7603">
        <w:rPr>
          <w:rFonts w:eastAsia="Calibri" w:cstheme="minorHAnsi"/>
        </w:rPr>
        <w:t>;</w:t>
      </w:r>
    </w:p>
    <w:p w14:paraId="098A7EA3"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A</w:t>
      </w:r>
      <w:r w:rsidR="00235804" w:rsidRPr="005A7603">
        <w:rPr>
          <w:rFonts w:eastAsia="Calibri" w:cstheme="minorHAnsi"/>
        </w:rPr>
        <w:t>void admonishing the child for not disclosing earlier. Saying things such as ‘I do wish you had told me about this when it started’ or ‘I can’t believe what I’m hearing’ may be interpreted by the child to mean that they have done something wrong</w:t>
      </w:r>
      <w:r w:rsidRPr="005A7603">
        <w:rPr>
          <w:rFonts w:eastAsia="Calibri" w:cstheme="minorHAnsi"/>
        </w:rPr>
        <w:t>;</w:t>
      </w:r>
    </w:p>
    <w:p w14:paraId="2128E3D8"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T</w:t>
      </w:r>
      <w:r w:rsidR="00235804" w:rsidRPr="005A7603">
        <w:rPr>
          <w:rFonts w:eastAsia="Calibri" w:cstheme="minorHAnsi"/>
        </w:rPr>
        <w:t xml:space="preserve">ell the pupil what will happen next. The pupil may agree to go to see the designated </w:t>
      </w:r>
      <w:r w:rsidRPr="005A7603">
        <w:rPr>
          <w:rFonts w:eastAsia="Calibri" w:cstheme="minorHAnsi"/>
        </w:rPr>
        <w:t>safeguarding lead</w:t>
      </w:r>
      <w:r w:rsidR="00235804" w:rsidRPr="005A7603">
        <w:rPr>
          <w:rFonts w:eastAsia="Calibri" w:cstheme="minorHAnsi"/>
        </w:rPr>
        <w:t xml:space="preserve">. Otherwise it is the duty of the member of staff to inform the DSL of what has been discussed. If the pupil does agree to go and see the designated </w:t>
      </w:r>
      <w:r w:rsidRPr="005A7603">
        <w:rPr>
          <w:rFonts w:eastAsia="Calibri" w:cstheme="minorHAnsi"/>
        </w:rPr>
        <w:t>safeguarding lead</w:t>
      </w:r>
      <w:r w:rsidR="00235804" w:rsidRPr="005A7603">
        <w:rPr>
          <w:rFonts w:eastAsia="Calibri" w:cstheme="minorHAnsi"/>
        </w:rPr>
        <w:t>, the staff member should inform the DSL that the child will be coming to see them at some point</w:t>
      </w:r>
      <w:r w:rsidRPr="005A7603">
        <w:rPr>
          <w:rFonts w:eastAsia="Calibri" w:cstheme="minorHAnsi"/>
        </w:rPr>
        <w:t>;</w:t>
      </w:r>
      <w:r w:rsidR="00235804" w:rsidRPr="005A7603">
        <w:rPr>
          <w:rFonts w:eastAsia="Calibri" w:cstheme="minorHAnsi"/>
        </w:rPr>
        <w:t xml:space="preserve"> </w:t>
      </w:r>
    </w:p>
    <w:p w14:paraId="38B9AAE3"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R</w:t>
      </w:r>
      <w:r w:rsidR="00235804" w:rsidRPr="005A7603">
        <w:rPr>
          <w:rFonts w:eastAsia="Calibri" w:cstheme="minorHAnsi"/>
        </w:rPr>
        <w:t>eport verbally to the DSL even if the child has promised to do it by themselves</w:t>
      </w:r>
      <w:r w:rsidRPr="005A7603">
        <w:rPr>
          <w:rFonts w:eastAsia="Calibri" w:cstheme="minorHAnsi"/>
        </w:rPr>
        <w:t>;</w:t>
      </w:r>
    </w:p>
    <w:p w14:paraId="45DDA300"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W</w:t>
      </w:r>
      <w:r w:rsidR="00235804" w:rsidRPr="005A7603">
        <w:rPr>
          <w:rFonts w:eastAsia="Calibri" w:cstheme="minorHAnsi"/>
        </w:rPr>
        <w:t xml:space="preserve">rite up their conversation as soon as possible on the record of concern form and hand it to the </w:t>
      </w:r>
      <w:r w:rsidR="00055973" w:rsidRPr="005A7603">
        <w:rPr>
          <w:rFonts w:eastAsia="Calibri" w:cstheme="minorHAnsi"/>
        </w:rPr>
        <w:t>DSL</w:t>
      </w:r>
      <w:r w:rsidRPr="005A7603">
        <w:rPr>
          <w:rFonts w:eastAsia="Calibri" w:cstheme="minorHAnsi"/>
        </w:rPr>
        <w:t>;</w:t>
      </w:r>
      <w:r w:rsidR="00235804" w:rsidRPr="005A7603">
        <w:rPr>
          <w:rFonts w:eastAsia="Calibri" w:cstheme="minorHAnsi"/>
        </w:rPr>
        <w:t xml:space="preserve"> </w:t>
      </w:r>
    </w:p>
    <w:p w14:paraId="62C31D5A" w14:textId="77777777" w:rsidR="00235804" w:rsidRPr="005A7603" w:rsidRDefault="00943682" w:rsidP="005A7603">
      <w:pPr>
        <w:numPr>
          <w:ilvl w:val="0"/>
          <w:numId w:val="15"/>
        </w:numPr>
        <w:spacing w:after="0" w:line="240" w:lineRule="auto"/>
        <w:ind w:left="714" w:hanging="357"/>
        <w:jc w:val="both"/>
        <w:rPr>
          <w:rFonts w:eastAsia="Calibri" w:cstheme="minorHAnsi"/>
        </w:rPr>
      </w:pPr>
      <w:r w:rsidRPr="005A7603">
        <w:rPr>
          <w:rFonts w:eastAsia="Calibri" w:cstheme="minorHAnsi"/>
        </w:rPr>
        <w:t>S</w:t>
      </w:r>
      <w:r w:rsidR="00235804" w:rsidRPr="005A7603">
        <w:rPr>
          <w:rFonts w:eastAsia="Calibri" w:cstheme="minorHAnsi"/>
        </w:rPr>
        <w:t>eek support if they feel distressed.</w:t>
      </w:r>
    </w:p>
    <w:p w14:paraId="0EFC9E74" w14:textId="77777777" w:rsidR="002672DE" w:rsidRPr="005A7603" w:rsidRDefault="002672DE" w:rsidP="005A7603">
      <w:pPr>
        <w:spacing w:after="0" w:line="240" w:lineRule="auto"/>
        <w:jc w:val="both"/>
        <w:rPr>
          <w:rFonts w:eastAsia="Calibri" w:cstheme="minorHAnsi"/>
          <w:b/>
        </w:rPr>
      </w:pPr>
    </w:p>
    <w:p w14:paraId="0093E262" w14:textId="77777777" w:rsidR="002672DE" w:rsidRPr="005A7603" w:rsidRDefault="002672DE" w:rsidP="005A7603">
      <w:pPr>
        <w:spacing w:after="0" w:line="240" w:lineRule="auto"/>
        <w:jc w:val="both"/>
        <w:rPr>
          <w:rFonts w:eastAsia="Calibri" w:cstheme="minorHAnsi"/>
          <w:b/>
        </w:rPr>
      </w:pPr>
    </w:p>
    <w:p w14:paraId="7249E42D" w14:textId="47A42E60"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Notifying parents </w:t>
      </w:r>
    </w:p>
    <w:p w14:paraId="17C3946D" w14:textId="64C78B10" w:rsidR="00235804" w:rsidRDefault="00235804" w:rsidP="005A7603">
      <w:pPr>
        <w:spacing w:after="0" w:line="240" w:lineRule="auto"/>
        <w:jc w:val="both"/>
        <w:rPr>
          <w:rFonts w:eastAsia="Calibri" w:cstheme="minorHAnsi"/>
        </w:rPr>
      </w:pPr>
      <w:r w:rsidRPr="005A7603">
        <w:rPr>
          <w:rFonts w:eastAsia="Calibri" w:cstheme="minorHAnsi"/>
        </w:rPr>
        <w:t xml:space="preserve">The school will normally seek to discuss any concerns about a pupil with their parents (if safe to do so). This must be handled sensitively and the DSL will </w:t>
      </w:r>
      <w:r w:rsidR="009A77AB" w:rsidRPr="005A7603">
        <w:rPr>
          <w:rFonts w:eastAsia="Calibri" w:cstheme="minorHAnsi"/>
        </w:rPr>
        <w:t>contact</w:t>
      </w:r>
      <w:r w:rsidRPr="005A7603">
        <w:rPr>
          <w:rFonts w:eastAsia="Calibri" w:cstheme="minorHAnsi"/>
        </w:rPr>
        <w:t xml:space="preserve"> the parent in the event of a concern, suspicion or disclosure.</w:t>
      </w:r>
    </w:p>
    <w:p w14:paraId="631AF918" w14:textId="77777777" w:rsidR="009A77AB" w:rsidRPr="005A7603" w:rsidRDefault="009A77AB" w:rsidP="005A7603">
      <w:pPr>
        <w:spacing w:after="0" w:line="240" w:lineRule="auto"/>
        <w:jc w:val="both"/>
        <w:rPr>
          <w:rFonts w:eastAsia="Calibri" w:cstheme="minorHAnsi"/>
        </w:rPr>
      </w:pPr>
    </w:p>
    <w:p w14:paraId="7BC65D30" w14:textId="5D849E1C" w:rsidR="00EC335D" w:rsidRPr="005A7603" w:rsidRDefault="00235804" w:rsidP="005A7603">
      <w:pPr>
        <w:spacing w:after="0" w:line="240" w:lineRule="auto"/>
        <w:jc w:val="both"/>
        <w:rPr>
          <w:rFonts w:eastAsia="Calibri" w:cstheme="minorHAnsi"/>
        </w:rPr>
      </w:pPr>
      <w:r w:rsidRPr="005A7603">
        <w:rPr>
          <w:rFonts w:eastAsia="Calibri" w:cstheme="minorHAnsi"/>
        </w:rPr>
        <w:t>However, if the school/DSL believes that notifying parents could increase the risk to the child or exacerbate the problem, advice will first be sought from children’s social care (particularly if the disclosure is sexual abuse, forced marriage, under Prevent Duty, Female Genital Mutilation or Fabrica</w:t>
      </w:r>
      <w:r w:rsidR="00366B6F" w:rsidRPr="005A7603">
        <w:rPr>
          <w:rFonts w:eastAsia="Calibri" w:cstheme="minorHAnsi"/>
        </w:rPr>
        <w:t>ted and Induced Illness (FII)).</w:t>
      </w:r>
    </w:p>
    <w:p w14:paraId="43B275E8" w14:textId="77777777" w:rsidR="002672DE" w:rsidRPr="005A7603" w:rsidRDefault="002672DE" w:rsidP="005A7603">
      <w:pPr>
        <w:spacing w:after="0" w:line="240" w:lineRule="auto"/>
        <w:jc w:val="both"/>
        <w:rPr>
          <w:rFonts w:eastAsia="Calibri" w:cstheme="minorHAnsi"/>
        </w:rPr>
      </w:pPr>
    </w:p>
    <w:p w14:paraId="3EA80DD9" w14:textId="77777777" w:rsidR="00235804" w:rsidRPr="005A7603" w:rsidRDefault="00235804" w:rsidP="005A7603">
      <w:pPr>
        <w:numPr>
          <w:ilvl w:val="0"/>
          <w:numId w:val="62"/>
        </w:numPr>
        <w:autoSpaceDE w:val="0"/>
        <w:autoSpaceDN w:val="0"/>
        <w:adjustRightInd w:val="0"/>
        <w:spacing w:after="0" w:line="240" w:lineRule="auto"/>
        <w:jc w:val="both"/>
        <w:rPr>
          <w:rFonts w:eastAsia="Calibri" w:cstheme="minorHAnsi"/>
          <w:b/>
          <w:color w:val="000000"/>
          <w:lang w:eastAsia="en-GB"/>
        </w:rPr>
      </w:pPr>
      <w:r w:rsidRPr="005A7603">
        <w:rPr>
          <w:rFonts w:eastAsia="Calibri" w:cstheme="minorHAnsi"/>
          <w:b/>
          <w:color w:val="000000"/>
          <w:lang w:eastAsia="en-GB"/>
        </w:rPr>
        <w:t>Specific Safeguarding Circumstances</w:t>
      </w:r>
    </w:p>
    <w:p w14:paraId="5028156C" w14:textId="720BFE42" w:rsidR="0001094D" w:rsidRPr="005A7603" w:rsidRDefault="00C52AE7" w:rsidP="005A7603">
      <w:pPr>
        <w:autoSpaceDE w:val="0"/>
        <w:autoSpaceDN w:val="0"/>
        <w:adjustRightInd w:val="0"/>
        <w:spacing w:after="0" w:line="240" w:lineRule="auto"/>
        <w:jc w:val="both"/>
        <w:rPr>
          <w:rFonts w:eastAsia="Calibri" w:cstheme="minorHAnsi"/>
          <w:color w:val="000000"/>
          <w:lang w:eastAsia="en-GB"/>
        </w:rPr>
      </w:pPr>
      <w:r w:rsidRPr="005A7603">
        <w:rPr>
          <w:rFonts w:eastAsia="Calibri" w:cstheme="minorHAnsi"/>
          <w:color w:val="000000"/>
          <w:lang w:eastAsia="en-GB"/>
        </w:rPr>
        <w:t>Part One</w:t>
      </w:r>
      <w:r w:rsidR="00990092" w:rsidRPr="005A7603">
        <w:rPr>
          <w:rFonts w:eastAsia="Calibri" w:cstheme="minorHAnsi"/>
          <w:color w:val="000000"/>
          <w:lang w:eastAsia="en-GB"/>
        </w:rPr>
        <w:t xml:space="preserve"> in </w:t>
      </w:r>
      <w:r w:rsidR="0001094D" w:rsidRPr="005A7603">
        <w:rPr>
          <w:rFonts w:eastAsia="Calibri" w:cstheme="minorHAnsi"/>
          <w:color w:val="000000"/>
          <w:lang w:eastAsia="en-GB"/>
        </w:rPr>
        <w:t>‘</w:t>
      </w:r>
      <w:r w:rsidR="00990092" w:rsidRPr="005A7603">
        <w:rPr>
          <w:rFonts w:eastAsia="Calibri" w:cstheme="minorHAnsi"/>
          <w:color w:val="000000"/>
          <w:lang w:eastAsia="en-GB"/>
        </w:rPr>
        <w:t xml:space="preserve">Keeping </w:t>
      </w:r>
      <w:r w:rsidR="00783781" w:rsidRPr="005A7603">
        <w:rPr>
          <w:rFonts w:eastAsia="Calibri" w:cstheme="minorHAnsi"/>
          <w:color w:val="000000"/>
          <w:lang w:eastAsia="en-GB"/>
        </w:rPr>
        <w:t>children s</w:t>
      </w:r>
      <w:r w:rsidR="00990092" w:rsidRPr="005A7603">
        <w:rPr>
          <w:rFonts w:eastAsia="Calibri" w:cstheme="minorHAnsi"/>
          <w:color w:val="000000"/>
          <w:lang w:eastAsia="en-GB"/>
        </w:rPr>
        <w:t xml:space="preserve">afe in </w:t>
      </w:r>
      <w:r w:rsidR="00783781" w:rsidRPr="005A7603">
        <w:rPr>
          <w:rFonts w:eastAsia="Calibri" w:cstheme="minorHAnsi"/>
          <w:color w:val="000000"/>
          <w:lang w:eastAsia="en-GB"/>
        </w:rPr>
        <w:t>education</w:t>
      </w:r>
      <w:r w:rsidR="00EC335D" w:rsidRPr="005A7603">
        <w:rPr>
          <w:rFonts w:eastAsia="Calibri" w:cstheme="minorHAnsi"/>
          <w:color w:val="000000"/>
          <w:lang w:eastAsia="en-GB"/>
        </w:rPr>
        <w:t xml:space="preserve"> 2020</w:t>
      </w:r>
      <w:r w:rsidR="0001094D" w:rsidRPr="005A7603">
        <w:rPr>
          <w:rFonts w:eastAsia="Calibri" w:cstheme="minorHAnsi"/>
          <w:color w:val="000000"/>
          <w:lang w:eastAsia="en-GB"/>
        </w:rPr>
        <w:t>’</w:t>
      </w:r>
      <w:r w:rsidR="00990092" w:rsidRPr="005A7603">
        <w:rPr>
          <w:rFonts w:eastAsia="Calibri" w:cstheme="minorHAnsi"/>
          <w:color w:val="000000"/>
          <w:lang w:eastAsia="en-GB"/>
        </w:rPr>
        <w:t xml:space="preserve"> sets out infor</w:t>
      </w:r>
      <w:r w:rsidR="00783781" w:rsidRPr="005A7603">
        <w:rPr>
          <w:rFonts w:eastAsia="Calibri" w:cstheme="minorHAnsi"/>
          <w:color w:val="000000"/>
          <w:lang w:eastAsia="en-GB"/>
        </w:rPr>
        <w:t>mation</w:t>
      </w:r>
      <w:r w:rsidR="00990092" w:rsidRPr="005A7603">
        <w:rPr>
          <w:rFonts w:eastAsia="Calibri" w:cstheme="minorHAnsi"/>
          <w:color w:val="000000"/>
          <w:lang w:eastAsia="en-GB"/>
        </w:rPr>
        <w:t xml:space="preserve"> about specific forms of abuse and </w:t>
      </w:r>
      <w:r w:rsidR="00783781" w:rsidRPr="005A7603">
        <w:rPr>
          <w:rFonts w:eastAsia="Calibri" w:cstheme="minorHAnsi"/>
          <w:color w:val="000000"/>
          <w:lang w:eastAsia="en-GB"/>
        </w:rPr>
        <w:t>safeguarding</w:t>
      </w:r>
      <w:r w:rsidR="00990092" w:rsidRPr="005A7603">
        <w:rPr>
          <w:rFonts w:eastAsia="Calibri" w:cstheme="minorHAnsi"/>
          <w:color w:val="000000"/>
          <w:lang w:eastAsia="en-GB"/>
        </w:rPr>
        <w:t xml:space="preserve"> issues. All </w:t>
      </w:r>
      <w:r w:rsidR="0001094D" w:rsidRPr="005A7603">
        <w:rPr>
          <w:rFonts w:eastAsia="Calibri" w:cstheme="minorHAnsi"/>
          <w:color w:val="000000"/>
          <w:lang w:eastAsia="en-GB"/>
        </w:rPr>
        <w:t>school staff who work directly with our children</w:t>
      </w:r>
      <w:r w:rsidR="008735AE" w:rsidRPr="005A7603">
        <w:rPr>
          <w:rFonts w:eastAsia="Calibri" w:cstheme="minorHAnsi"/>
          <w:color w:val="000000"/>
          <w:lang w:eastAsia="en-GB"/>
        </w:rPr>
        <w:t xml:space="preserve"> </w:t>
      </w:r>
      <w:r w:rsidR="00990092" w:rsidRPr="005A7603">
        <w:rPr>
          <w:rFonts w:eastAsia="Calibri" w:cstheme="minorHAnsi"/>
          <w:color w:val="000000"/>
          <w:lang w:eastAsia="en-GB"/>
        </w:rPr>
        <w:t xml:space="preserve">will read this </w:t>
      </w:r>
      <w:r w:rsidR="0001094D" w:rsidRPr="005A7603">
        <w:rPr>
          <w:rFonts w:eastAsia="Calibri" w:cstheme="minorHAnsi"/>
          <w:color w:val="000000"/>
          <w:lang w:eastAsia="en-GB"/>
        </w:rPr>
        <w:t xml:space="preserve">and if they have </w:t>
      </w:r>
      <w:r w:rsidR="00783781" w:rsidRPr="005A7603">
        <w:rPr>
          <w:rFonts w:eastAsia="Calibri" w:cstheme="minorHAnsi"/>
          <w:color w:val="000000"/>
          <w:lang w:eastAsia="en-GB"/>
        </w:rPr>
        <w:t>concerns</w:t>
      </w:r>
      <w:r w:rsidR="0001094D" w:rsidRPr="005A7603">
        <w:rPr>
          <w:rFonts w:eastAsia="Calibri" w:cstheme="minorHAnsi"/>
          <w:color w:val="000000"/>
          <w:lang w:eastAsia="en-GB"/>
        </w:rPr>
        <w:t xml:space="preserve"> about a </w:t>
      </w:r>
      <w:r w:rsidR="00783781" w:rsidRPr="005A7603">
        <w:rPr>
          <w:rFonts w:eastAsia="Calibri" w:cstheme="minorHAnsi"/>
          <w:color w:val="000000"/>
          <w:lang w:eastAsia="en-GB"/>
        </w:rPr>
        <w:t>child’s</w:t>
      </w:r>
      <w:r w:rsidR="0001094D" w:rsidRPr="005A7603">
        <w:rPr>
          <w:rFonts w:eastAsia="Calibri" w:cstheme="minorHAnsi"/>
          <w:color w:val="000000"/>
          <w:lang w:eastAsia="en-GB"/>
        </w:rPr>
        <w:t xml:space="preserve"> welfare speak to the DSL (or deputy) immediately</w:t>
      </w:r>
      <w:r w:rsidR="00783781" w:rsidRPr="005A7603">
        <w:rPr>
          <w:rFonts w:eastAsia="Calibri" w:cstheme="minorHAnsi"/>
          <w:color w:val="000000"/>
          <w:lang w:eastAsia="en-GB"/>
        </w:rPr>
        <w:t>.</w:t>
      </w:r>
    </w:p>
    <w:p w14:paraId="2CCAB70A" w14:textId="562EDC79" w:rsidR="0001094D" w:rsidRDefault="0001094D" w:rsidP="005A7603">
      <w:pPr>
        <w:spacing w:after="0" w:line="240" w:lineRule="auto"/>
        <w:jc w:val="both"/>
        <w:rPr>
          <w:rFonts w:eastAsia="Calibri" w:cstheme="minorHAnsi"/>
          <w:lang w:eastAsia="en-GB"/>
        </w:rPr>
      </w:pPr>
      <w:r w:rsidRPr="005A7603">
        <w:rPr>
          <w:rFonts w:eastAsia="Calibri" w:cstheme="minorHAnsi"/>
          <w:lang w:eastAsia="en-GB"/>
        </w:rPr>
        <w:lastRenderedPageBreak/>
        <w:t xml:space="preserve">In </w:t>
      </w:r>
      <w:r w:rsidR="00783781" w:rsidRPr="005A7603">
        <w:rPr>
          <w:rFonts w:eastAsia="Calibri" w:cstheme="minorHAnsi"/>
          <w:lang w:eastAsia="en-GB"/>
        </w:rPr>
        <w:t>addition</w:t>
      </w:r>
      <w:r w:rsidRPr="005A7603">
        <w:rPr>
          <w:rFonts w:eastAsia="Calibri" w:cstheme="minorHAnsi"/>
          <w:lang w:eastAsia="en-GB"/>
        </w:rPr>
        <w:t xml:space="preserve"> to the guidance</w:t>
      </w:r>
      <w:r w:rsidR="0079390F" w:rsidRPr="005A7603">
        <w:rPr>
          <w:rFonts w:eastAsia="Calibri" w:cstheme="minorHAnsi"/>
          <w:lang w:eastAsia="en-GB"/>
        </w:rPr>
        <w:t xml:space="preserve"> above,</w:t>
      </w:r>
      <w:r w:rsidR="00366B6F" w:rsidRPr="005A7603">
        <w:rPr>
          <w:rFonts w:eastAsia="Calibri" w:cstheme="minorHAnsi"/>
          <w:lang w:eastAsia="en-GB"/>
        </w:rPr>
        <w:t xml:space="preserve"> school will ensure that the following safeguarding partnership </w:t>
      </w:r>
      <w:r w:rsidR="00EE53DA" w:rsidRPr="005A7603">
        <w:rPr>
          <w:rFonts w:eastAsia="Calibri" w:cstheme="minorHAnsi"/>
          <w:lang w:eastAsia="en-GB"/>
        </w:rPr>
        <w:t>arrangements</w:t>
      </w:r>
      <w:r w:rsidR="00587DAE" w:rsidRPr="005A7603">
        <w:rPr>
          <w:rFonts w:eastAsia="Calibri" w:cstheme="minorHAnsi"/>
          <w:lang w:eastAsia="en-GB"/>
        </w:rPr>
        <w:t xml:space="preserve"> are</w:t>
      </w:r>
      <w:r w:rsidR="00783781" w:rsidRPr="005A7603">
        <w:rPr>
          <w:rFonts w:eastAsia="Calibri" w:cstheme="minorHAnsi"/>
          <w:lang w:eastAsia="en-GB"/>
        </w:rPr>
        <w:t xml:space="preserve"> followed on the </w:t>
      </w:r>
      <w:r w:rsidR="00580DEC" w:rsidRPr="005A7603">
        <w:rPr>
          <w:rFonts w:eastAsia="Calibri" w:cstheme="minorHAnsi"/>
          <w:lang w:eastAsia="en-GB"/>
        </w:rPr>
        <w:t>specific</w:t>
      </w:r>
      <w:r w:rsidR="00783781" w:rsidRPr="005A7603">
        <w:rPr>
          <w:rFonts w:eastAsia="Calibri" w:cstheme="minorHAnsi"/>
          <w:lang w:eastAsia="en-GB"/>
        </w:rPr>
        <w:t xml:space="preserve"> areas of </w:t>
      </w:r>
      <w:r w:rsidR="00580DEC" w:rsidRPr="005A7603">
        <w:rPr>
          <w:rFonts w:eastAsia="Calibri" w:cstheme="minorHAnsi"/>
          <w:lang w:eastAsia="en-GB"/>
        </w:rPr>
        <w:t>concern using the following links</w:t>
      </w:r>
      <w:r w:rsidR="0079390F" w:rsidRPr="005A7603">
        <w:rPr>
          <w:rFonts w:eastAsia="Calibri" w:cstheme="minorHAnsi"/>
          <w:lang w:eastAsia="en-GB"/>
        </w:rPr>
        <w:t xml:space="preserve"> (and additional information where provided)</w:t>
      </w:r>
      <w:r w:rsidRPr="005A7603">
        <w:rPr>
          <w:rFonts w:eastAsia="Calibri" w:cstheme="minorHAnsi"/>
          <w:lang w:eastAsia="en-GB"/>
        </w:rPr>
        <w:t>:</w:t>
      </w:r>
    </w:p>
    <w:p w14:paraId="5ECCEADE" w14:textId="77777777" w:rsidR="009A77AB" w:rsidRPr="005A7603" w:rsidRDefault="009A77AB" w:rsidP="005A7603">
      <w:pPr>
        <w:spacing w:after="0" w:line="240" w:lineRule="auto"/>
        <w:jc w:val="both"/>
        <w:rPr>
          <w:rFonts w:eastAsia="Calibri" w:cstheme="minorHAnsi"/>
          <w:lang w:eastAsia="en-GB"/>
        </w:rPr>
      </w:pPr>
    </w:p>
    <w:p w14:paraId="77DCB633" w14:textId="77777777" w:rsidR="00783781" w:rsidRPr="005A7603" w:rsidRDefault="00783781" w:rsidP="005A7603">
      <w:pPr>
        <w:spacing w:after="0" w:line="240" w:lineRule="auto"/>
        <w:jc w:val="both"/>
        <w:rPr>
          <w:rFonts w:eastAsia="Calibri" w:cstheme="minorHAnsi"/>
          <w:b/>
          <w:lang w:eastAsia="en-GB"/>
        </w:rPr>
      </w:pPr>
      <w:r w:rsidRPr="005A7603">
        <w:rPr>
          <w:rFonts w:eastAsia="Calibri" w:cstheme="minorHAnsi"/>
          <w:b/>
          <w:lang w:eastAsia="en-GB"/>
        </w:rPr>
        <w:t>Children in the Court system</w:t>
      </w:r>
    </w:p>
    <w:p w14:paraId="6946ABE0" w14:textId="765B297A" w:rsidR="00783781" w:rsidRDefault="00AE222B" w:rsidP="005A7603">
      <w:pPr>
        <w:spacing w:after="0" w:line="240" w:lineRule="auto"/>
        <w:jc w:val="both"/>
        <w:rPr>
          <w:rStyle w:val="Hyperlink"/>
          <w:rFonts w:eastAsia="Calibri" w:cstheme="minorHAnsi"/>
          <w:lang w:eastAsia="en-GB"/>
        </w:rPr>
      </w:pPr>
      <w:hyperlink r:id="rId26" w:history="1">
        <w:r w:rsidR="00783781" w:rsidRPr="005A7603">
          <w:rPr>
            <w:rStyle w:val="Hyperlink"/>
            <w:rFonts w:eastAsia="Calibri" w:cstheme="minorHAnsi"/>
            <w:lang w:eastAsia="en-GB"/>
          </w:rPr>
          <w:t>http://panlancashirescb.proceduresonline.com/chapters/p_sg_youth_justice_sys.html?zoom_highlight=chidlren+in+the+court+system</w:t>
        </w:r>
      </w:hyperlink>
    </w:p>
    <w:p w14:paraId="22531D91" w14:textId="77777777" w:rsidR="009A77AB" w:rsidRPr="005A7603" w:rsidRDefault="009A77AB" w:rsidP="005A7603">
      <w:pPr>
        <w:spacing w:after="0" w:line="240" w:lineRule="auto"/>
        <w:jc w:val="both"/>
        <w:rPr>
          <w:rFonts w:eastAsia="Calibri" w:cstheme="minorHAnsi"/>
          <w:b/>
          <w:lang w:eastAsia="en-GB"/>
        </w:rPr>
      </w:pPr>
    </w:p>
    <w:p w14:paraId="573C9933" w14:textId="77777777" w:rsidR="00316A92" w:rsidRPr="005A7603" w:rsidRDefault="00783781" w:rsidP="005A7603">
      <w:pPr>
        <w:spacing w:after="0" w:line="240" w:lineRule="auto"/>
        <w:jc w:val="both"/>
        <w:rPr>
          <w:rFonts w:eastAsia="Calibri" w:cstheme="minorHAnsi"/>
          <w:b/>
          <w:lang w:eastAsia="en-GB"/>
        </w:rPr>
      </w:pPr>
      <w:r w:rsidRPr="005A7603">
        <w:rPr>
          <w:rFonts w:eastAsia="Calibri" w:cstheme="minorHAnsi"/>
          <w:b/>
          <w:lang w:eastAsia="en-GB"/>
        </w:rPr>
        <w:t>Children missing education</w:t>
      </w:r>
    </w:p>
    <w:p w14:paraId="4ACE17C9" w14:textId="77777777" w:rsidR="00316A92" w:rsidRPr="005A7603" w:rsidRDefault="00316A92" w:rsidP="005A7603">
      <w:pPr>
        <w:spacing w:after="0" w:line="240" w:lineRule="auto"/>
        <w:jc w:val="both"/>
        <w:rPr>
          <w:rFonts w:eastAsia="Calibri" w:cstheme="minorHAnsi"/>
          <w:lang w:eastAsia="en-GB"/>
        </w:rPr>
      </w:pPr>
      <w:r w:rsidRPr="005A7603">
        <w:rPr>
          <w:rFonts w:eastAsia="Calibri" w:cstheme="minorHAnsi"/>
          <w:lang w:eastAsia="en-GB"/>
        </w:rPr>
        <w:t>The following link provides both the procedure and forms for school to follow:</w:t>
      </w:r>
    </w:p>
    <w:p w14:paraId="5F736730" w14:textId="77777777" w:rsidR="00CD5A93" w:rsidRPr="005A7603" w:rsidRDefault="00AE222B" w:rsidP="005A7603">
      <w:pPr>
        <w:spacing w:after="0" w:line="240" w:lineRule="auto"/>
        <w:jc w:val="both"/>
        <w:rPr>
          <w:rFonts w:eastAsia="Calibri" w:cstheme="minorHAnsi"/>
          <w:lang w:eastAsia="en-GB"/>
        </w:rPr>
      </w:pPr>
      <w:hyperlink r:id="rId27" w:history="1">
        <w:r w:rsidR="00CD5A93" w:rsidRPr="005A7603">
          <w:rPr>
            <w:rStyle w:val="Hyperlink"/>
            <w:rFonts w:eastAsia="Calibri" w:cstheme="minorHAnsi"/>
            <w:lang w:eastAsia="en-GB"/>
          </w:rPr>
          <w:t>https://panlancashirescb.proceduresonline.com/chapters/p_children_missing.html</w:t>
        </w:r>
      </w:hyperlink>
    </w:p>
    <w:p w14:paraId="470D73DF" w14:textId="69A1FB0C" w:rsidR="005242B5" w:rsidRDefault="00AE222B" w:rsidP="005A7603">
      <w:pPr>
        <w:spacing w:after="0" w:line="240" w:lineRule="auto"/>
        <w:jc w:val="both"/>
        <w:rPr>
          <w:rStyle w:val="Hyperlink"/>
          <w:rFonts w:cstheme="minorHAnsi"/>
        </w:rPr>
      </w:pPr>
      <w:hyperlink r:id="rId28" w:history="1">
        <w:r w:rsidR="005242B5" w:rsidRPr="005A7603">
          <w:rPr>
            <w:rStyle w:val="Hyperlink"/>
            <w:rFonts w:cstheme="minorHAnsi"/>
          </w:rPr>
          <w:t>http://www.lscb.org.uk/new-cme-form/</w:t>
        </w:r>
      </w:hyperlink>
    </w:p>
    <w:p w14:paraId="0628DE1E" w14:textId="77777777" w:rsidR="009A77AB" w:rsidRPr="005A7603" w:rsidRDefault="009A77AB" w:rsidP="005A7603">
      <w:pPr>
        <w:spacing w:after="0" w:line="240" w:lineRule="auto"/>
        <w:jc w:val="both"/>
        <w:rPr>
          <w:rFonts w:eastAsia="Calibri" w:cstheme="minorHAnsi"/>
          <w:b/>
          <w:lang w:eastAsia="en-GB"/>
        </w:rPr>
      </w:pPr>
    </w:p>
    <w:p w14:paraId="040E3E0F" w14:textId="3E8C3DAC" w:rsidR="001A05AE" w:rsidRPr="005A7603" w:rsidRDefault="001A05AE" w:rsidP="005A7603">
      <w:pPr>
        <w:spacing w:after="0" w:line="240" w:lineRule="auto"/>
        <w:jc w:val="both"/>
        <w:rPr>
          <w:rFonts w:eastAsia="Calibri" w:cstheme="minorHAnsi"/>
          <w:b/>
          <w:lang w:eastAsia="en-GB"/>
        </w:rPr>
      </w:pPr>
      <w:r w:rsidRPr="005A7603">
        <w:rPr>
          <w:rFonts w:eastAsia="Calibri" w:cstheme="minorHAnsi"/>
          <w:b/>
          <w:lang w:eastAsia="en-GB"/>
        </w:rPr>
        <w:t>Children with family members in prison</w:t>
      </w:r>
    </w:p>
    <w:p w14:paraId="405CFE05" w14:textId="68DDE7CF" w:rsidR="001A05AE" w:rsidRDefault="00AE222B" w:rsidP="005A7603">
      <w:pPr>
        <w:spacing w:after="0" w:line="240" w:lineRule="auto"/>
        <w:jc w:val="both"/>
        <w:rPr>
          <w:rStyle w:val="Hyperlink"/>
          <w:rFonts w:eastAsia="Calibri" w:cstheme="minorHAnsi"/>
          <w:lang w:eastAsia="en-GB"/>
        </w:rPr>
      </w:pPr>
      <w:hyperlink r:id="rId29" w:history="1">
        <w:r w:rsidR="001A05AE" w:rsidRPr="005A7603">
          <w:rPr>
            <w:rStyle w:val="Hyperlink"/>
            <w:rFonts w:eastAsia="Calibri" w:cstheme="minorHAnsi"/>
            <w:lang w:eastAsia="en-GB"/>
          </w:rPr>
          <w:t>https://panlancashirescb.proceduresonline.com/chapters/p_visit_prison.html</w:t>
        </w:r>
      </w:hyperlink>
    </w:p>
    <w:p w14:paraId="2412D1E8" w14:textId="77777777" w:rsidR="009A77AB" w:rsidRPr="005A7603" w:rsidRDefault="009A77AB" w:rsidP="005A7603">
      <w:pPr>
        <w:spacing w:after="0" w:line="240" w:lineRule="auto"/>
        <w:jc w:val="both"/>
        <w:rPr>
          <w:rFonts w:eastAsia="Calibri" w:cstheme="minorHAnsi"/>
          <w:color w:val="00B0F0"/>
          <w:lang w:eastAsia="en-GB"/>
        </w:rPr>
      </w:pPr>
    </w:p>
    <w:p w14:paraId="6C658866" w14:textId="67D9EAEA" w:rsidR="003364C1" w:rsidRPr="005A7603" w:rsidRDefault="00235804" w:rsidP="005A7603">
      <w:pPr>
        <w:spacing w:after="0" w:line="240" w:lineRule="auto"/>
        <w:jc w:val="both"/>
        <w:rPr>
          <w:rFonts w:eastAsia="Calibri" w:cstheme="minorHAnsi"/>
          <w:b/>
          <w:lang w:eastAsia="en-GB"/>
        </w:rPr>
      </w:pPr>
      <w:r w:rsidRPr="005A7603">
        <w:rPr>
          <w:rFonts w:eastAsia="Calibri" w:cstheme="minorHAnsi"/>
          <w:b/>
          <w:lang w:eastAsia="en-GB"/>
        </w:rPr>
        <w:t>Child Sexual Exploitation (CSE)</w:t>
      </w:r>
      <w:r w:rsidR="001A05AE" w:rsidRPr="005A7603">
        <w:rPr>
          <w:rFonts w:eastAsia="Calibri" w:cstheme="minorHAnsi"/>
          <w:b/>
          <w:lang w:eastAsia="en-GB"/>
        </w:rPr>
        <w:t xml:space="preserve"> &amp; Child Criminal Exploitation (CCE)</w:t>
      </w:r>
    </w:p>
    <w:p w14:paraId="0E2E9337" w14:textId="77777777" w:rsidR="00235804" w:rsidRPr="005A7603" w:rsidRDefault="00235804" w:rsidP="005A7603">
      <w:pPr>
        <w:pStyle w:val="ListParagraph"/>
        <w:numPr>
          <w:ilvl w:val="0"/>
          <w:numId w:val="65"/>
        </w:numPr>
        <w:spacing w:after="0" w:line="240" w:lineRule="auto"/>
        <w:jc w:val="both"/>
        <w:rPr>
          <w:rFonts w:asciiTheme="minorHAnsi" w:hAnsiTheme="minorHAnsi" w:cstheme="minorHAnsi"/>
          <w:lang w:eastAsia="en-GB"/>
        </w:rPr>
      </w:pPr>
      <w:r w:rsidRPr="005A7603">
        <w:rPr>
          <w:rFonts w:asciiTheme="minorHAnsi" w:hAnsiTheme="minorHAnsi" w:cstheme="minorHAnsi"/>
          <w:lang w:eastAsia="en-GB"/>
        </w:rPr>
        <w:t>All staff will undertake CSE training appropriate to their role</w:t>
      </w:r>
    </w:p>
    <w:p w14:paraId="2BD256A9" w14:textId="010B85BB" w:rsidR="00235804" w:rsidRPr="009A77AB" w:rsidRDefault="00235804" w:rsidP="005A7603">
      <w:pPr>
        <w:pStyle w:val="ListParagraph"/>
        <w:numPr>
          <w:ilvl w:val="0"/>
          <w:numId w:val="65"/>
        </w:numPr>
        <w:spacing w:after="0" w:line="240" w:lineRule="auto"/>
        <w:jc w:val="both"/>
        <w:rPr>
          <w:rFonts w:asciiTheme="minorHAnsi" w:hAnsiTheme="minorHAnsi" w:cstheme="minorHAnsi"/>
          <w:lang w:eastAsia="en-GB"/>
        </w:rPr>
      </w:pPr>
      <w:r w:rsidRPr="005A7603">
        <w:rPr>
          <w:rFonts w:asciiTheme="minorHAnsi" w:hAnsiTheme="minorHAnsi" w:cstheme="minorHAnsi"/>
          <w:lang w:eastAsia="en-GB"/>
        </w:rPr>
        <w:t>The school curriculum (w</w:t>
      </w:r>
      <w:r w:rsidR="00580DEC" w:rsidRPr="005A7603">
        <w:rPr>
          <w:rFonts w:asciiTheme="minorHAnsi" w:hAnsiTheme="minorHAnsi" w:cstheme="minorHAnsi"/>
          <w:lang w:eastAsia="en-GB"/>
        </w:rPr>
        <w:t>here</w:t>
      </w:r>
      <w:r w:rsidRPr="005A7603">
        <w:rPr>
          <w:rFonts w:asciiTheme="minorHAnsi" w:hAnsiTheme="minorHAnsi" w:cstheme="minorHAnsi"/>
          <w:lang w:eastAsia="en-GB"/>
        </w:rPr>
        <w:t xml:space="preserve"> sexual relationships/PSHE is delivered) will include relevant information around the risks associated with CSE.</w:t>
      </w:r>
      <w:r w:rsidRPr="005A7603">
        <w:rPr>
          <w:rFonts w:asciiTheme="minorHAnsi" w:hAnsiTheme="minorHAnsi" w:cstheme="minorHAnsi"/>
          <w:b/>
          <w:color w:val="FF0000"/>
          <w:lang w:eastAsia="en-GB"/>
        </w:rPr>
        <w:t xml:space="preserve"> </w:t>
      </w:r>
    </w:p>
    <w:p w14:paraId="3215FF3F" w14:textId="77777777" w:rsidR="009A77AB" w:rsidRPr="005A7603" w:rsidRDefault="009A77AB" w:rsidP="005A7603">
      <w:pPr>
        <w:pStyle w:val="ListParagraph"/>
        <w:numPr>
          <w:ilvl w:val="0"/>
          <w:numId w:val="65"/>
        </w:numPr>
        <w:spacing w:after="0" w:line="240" w:lineRule="auto"/>
        <w:jc w:val="both"/>
        <w:rPr>
          <w:rFonts w:asciiTheme="minorHAnsi" w:hAnsiTheme="minorHAnsi" w:cstheme="minorHAnsi"/>
          <w:lang w:eastAsia="en-GB"/>
        </w:rPr>
      </w:pPr>
    </w:p>
    <w:p w14:paraId="3F535548" w14:textId="77777777" w:rsidR="00235804" w:rsidRPr="005A7603" w:rsidRDefault="00235804" w:rsidP="005A7603">
      <w:pPr>
        <w:spacing w:after="0" w:line="240" w:lineRule="auto"/>
        <w:jc w:val="both"/>
        <w:rPr>
          <w:rFonts w:eastAsia="Calibri" w:cstheme="minorHAnsi"/>
          <w:b/>
          <w:lang w:eastAsia="en-GB"/>
        </w:rPr>
      </w:pPr>
      <w:r w:rsidRPr="005A7603">
        <w:rPr>
          <w:rFonts w:eastAsia="Calibri" w:cstheme="minorHAnsi"/>
          <w:lang w:eastAsia="en-GB"/>
        </w:rPr>
        <w:t>Link to Pan Lancashire CSE Standard Operating Protocol which includes further guidance that school will follow if CSE is recognised</w:t>
      </w:r>
      <w:r w:rsidRPr="005A7603">
        <w:rPr>
          <w:rFonts w:eastAsia="Calibri" w:cstheme="minorHAnsi"/>
          <w:b/>
          <w:lang w:eastAsia="en-GB"/>
        </w:rPr>
        <w:t>:</w:t>
      </w:r>
    </w:p>
    <w:p w14:paraId="7AFB745C" w14:textId="10EDE317" w:rsidR="0079390F" w:rsidRDefault="00AE222B" w:rsidP="005A7603">
      <w:pPr>
        <w:spacing w:after="0" w:line="240" w:lineRule="auto"/>
        <w:rPr>
          <w:rFonts w:eastAsia="Calibri" w:cstheme="minorHAnsi"/>
          <w:color w:val="0000FF"/>
          <w:u w:val="single"/>
          <w:lang w:eastAsia="en-GB"/>
        </w:rPr>
      </w:pPr>
      <w:hyperlink r:id="rId30" w:history="1">
        <w:r w:rsidR="00235804" w:rsidRPr="005A7603">
          <w:rPr>
            <w:rFonts w:eastAsia="Calibri" w:cstheme="minorHAnsi"/>
            <w:color w:val="0000FF"/>
            <w:u w:val="single"/>
            <w:lang w:eastAsia="en-GB"/>
          </w:rPr>
          <w:t>http://panlancashirescb.proceduresonline.com/chapters/p_child_sex_exp.html</w:t>
        </w:r>
      </w:hyperlink>
    </w:p>
    <w:p w14:paraId="112DA81C" w14:textId="77777777" w:rsidR="009A77AB" w:rsidRPr="005A7603" w:rsidRDefault="009A77AB" w:rsidP="005A7603">
      <w:pPr>
        <w:spacing w:after="0" w:line="240" w:lineRule="auto"/>
        <w:rPr>
          <w:rFonts w:eastAsia="Calibri" w:cstheme="minorHAnsi"/>
          <w:lang w:eastAsia="en-GB"/>
        </w:rPr>
      </w:pPr>
    </w:p>
    <w:p w14:paraId="6DF9834A" w14:textId="6F3ABDB4" w:rsidR="001A05AE" w:rsidRPr="005A7603" w:rsidRDefault="001A05AE" w:rsidP="005A7603">
      <w:pPr>
        <w:spacing w:after="0" w:line="240" w:lineRule="auto"/>
        <w:rPr>
          <w:rFonts w:cstheme="minorHAnsi"/>
        </w:rPr>
      </w:pPr>
      <w:r w:rsidRPr="005A7603">
        <w:rPr>
          <w:rFonts w:cstheme="minorHAnsi"/>
        </w:rPr>
        <w:t>Pan-Lancashire guidance on CCE &amp; County Lines can be accessed at:</w:t>
      </w:r>
    </w:p>
    <w:p w14:paraId="10033D80" w14:textId="1F970597" w:rsidR="001A05AE" w:rsidRDefault="00AE222B" w:rsidP="005A7603">
      <w:pPr>
        <w:spacing w:after="0" w:line="240" w:lineRule="auto"/>
        <w:rPr>
          <w:rStyle w:val="Hyperlink"/>
          <w:rFonts w:cstheme="minorHAnsi"/>
        </w:rPr>
      </w:pPr>
      <w:hyperlink r:id="rId31" w:history="1">
        <w:r w:rsidR="001A05AE" w:rsidRPr="005A7603">
          <w:rPr>
            <w:rStyle w:val="Hyperlink"/>
            <w:rFonts w:cstheme="minorHAnsi"/>
          </w:rPr>
          <w:t>https://panlancashirescb.proceduresonline.com/chapters/p_gang_activity.html</w:t>
        </w:r>
      </w:hyperlink>
    </w:p>
    <w:p w14:paraId="7FBE31A7" w14:textId="77777777" w:rsidR="009A77AB" w:rsidRPr="005A7603" w:rsidRDefault="009A77AB" w:rsidP="005A7603">
      <w:pPr>
        <w:spacing w:after="0" w:line="240" w:lineRule="auto"/>
        <w:rPr>
          <w:rFonts w:cstheme="minorHAnsi"/>
        </w:rPr>
      </w:pPr>
    </w:p>
    <w:p w14:paraId="1BABD905" w14:textId="12A8BA23" w:rsidR="0079390F" w:rsidRPr="005A7603" w:rsidRDefault="00782721" w:rsidP="005A7603">
      <w:pPr>
        <w:spacing w:after="0" w:line="240" w:lineRule="auto"/>
        <w:rPr>
          <w:rFonts w:eastAsia="Calibri" w:cstheme="minorHAnsi"/>
          <w:lang w:eastAsia="en-GB"/>
        </w:rPr>
      </w:pPr>
      <w:r w:rsidRPr="005A7603">
        <w:rPr>
          <w:rFonts w:cstheme="minorHAnsi"/>
          <w:b/>
        </w:rPr>
        <w:t>Domestic</w:t>
      </w:r>
      <w:r w:rsidR="005E0791" w:rsidRPr="005A7603">
        <w:rPr>
          <w:rFonts w:cstheme="minorHAnsi"/>
          <w:b/>
        </w:rPr>
        <w:t xml:space="preserve"> Abuse</w:t>
      </w:r>
    </w:p>
    <w:p w14:paraId="2AB1685D" w14:textId="3E83DA47" w:rsidR="0079390F" w:rsidRDefault="00AE222B" w:rsidP="005A7603">
      <w:pPr>
        <w:spacing w:after="0" w:line="240" w:lineRule="auto"/>
        <w:rPr>
          <w:rStyle w:val="Hyperlink"/>
          <w:rFonts w:cstheme="minorHAnsi"/>
        </w:rPr>
      </w:pPr>
      <w:hyperlink r:id="rId32" w:history="1">
        <w:r w:rsidR="00782721" w:rsidRPr="005A7603">
          <w:rPr>
            <w:rStyle w:val="Hyperlink"/>
            <w:rFonts w:cstheme="minorHAnsi"/>
          </w:rPr>
          <w:t>http://panlancashirescb.proceduresonline.com/chapters/p_domestic_violence_abuse.html?zoom_highlight=domestici+abuse</w:t>
        </w:r>
      </w:hyperlink>
    </w:p>
    <w:p w14:paraId="6359A8BD" w14:textId="77777777" w:rsidR="009A77AB" w:rsidRPr="005A7603" w:rsidRDefault="009A77AB" w:rsidP="005A7603">
      <w:pPr>
        <w:spacing w:after="0" w:line="240" w:lineRule="auto"/>
        <w:rPr>
          <w:rStyle w:val="Hyperlink"/>
          <w:rFonts w:cstheme="minorHAnsi"/>
        </w:rPr>
      </w:pPr>
    </w:p>
    <w:p w14:paraId="31D33213" w14:textId="295F64DE" w:rsidR="00395E53" w:rsidRPr="005A7603" w:rsidRDefault="00395E53" w:rsidP="005A7603">
      <w:pPr>
        <w:spacing w:after="0" w:line="240" w:lineRule="auto"/>
        <w:rPr>
          <w:rStyle w:val="Hyperlink"/>
          <w:rFonts w:cstheme="minorHAnsi"/>
          <w:b/>
          <w:i/>
          <w:color w:val="auto"/>
          <w:u w:val="none"/>
        </w:rPr>
      </w:pPr>
      <w:r w:rsidRPr="005A7603">
        <w:rPr>
          <w:rStyle w:val="Hyperlink"/>
          <w:rFonts w:cstheme="minorHAnsi"/>
          <w:b/>
          <w:i/>
          <w:color w:val="auto"/>
          <w:u w:val="none"/>
        </w:rPr>
        <w:t>Operation Encompass</w:t>
      </w:r>
    </w:p>
    <w:p w14:paraId="7DFA134B" w14:textId="01AB376D"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Operation Encompass is a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w:t>
      </w:r>
    </w:p>
    <w:p w14:paraId="2079FF21" w14:textId="77777777" w:rsidR="009A77AB" w:rsidRPr="005A7603" w:rsidRDefault="009A77AB" w:rsidP="005A7603">
      <w:pPr>
        <w:spacing w:after="0" w:line="240" w:lineRule="auto"/>
        <w:jc w:val="both"/>
        <w:rPr>
          <w:rFonts w:eastAsia="Calibri" w:cstheme="minorHAnsi"/>
          <w:lang w:eastAsia="en-GB"/>
        </w:rPr>
      </w:pPr>
    </w:p>
    <w:p w14:paraId="3FA280D2" w14:textId="033D671E"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 xml:space="preserve">Each school </w:t>
      </w:r>
      <w:r w:rsidRPr="000A2D6D">
        <w:rPr>
          <w:rFonts w:eastAsia="Calibri" w:cstheme="minorHAnsi"/>
          <w:lang w:eastAsia="en-GB"/>
        </w:rPr>
        <w:t xml:space="preserve">in Blackburn with Darwen is informed </w:t>
      </w:r>
      <w:r w:rsidRPr="005A7603">
        <w:rPr>
          <w:rFonts w:eastAsia="Calibri" w:cstheme="minorHAnsi"/>
          <w:lang w:eastAsia="en-GB"/>
        </w:rPr>
        <w:t>of all domestic abuse incidents, not just those where an offence can be identified or those which are graded as high risk. The partnership recognises that all incidents of domestic abuse can be harmful to children and young people.</w:t>
      </w:r>
    </w:p>
    <w:p w14:paraId="65A99102" w14:textId="77777777" w:rsidR="009A77AB" w:rsidRPr="005A7603" w:rsidRDefault="009A77AB" w:rsidP="005A7603">
      <w:pPr>
        <w:spacing w:after="0" w:line="240" w:lineRule="auto"/>
        <w:jc w:val="both"/>
        <w:rPr>
          <w:rFonts w:eastAsia="Calibri" w:cstheme="minorHAnsi"/>
          <w:lang w:eastAsia="en-GB"/>
        </w:rPr>
      </w:pPr>
    </w:p>
    <w:p w14:paraId="7E654289" w14:textId="352CF2E4"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 xml:space="preserve">Operation Encompass notifications should be transferred onto the schools preferred recording system with actions linked to the notification. This will help clearly identify any assessment, support and any actions taken that are linked to the notification.  </w:t>
      </w:r>
    </w:p>
    <w:p w14:paraId="186ED44C" w14:textId="77777777" w:rsidR="009A77AB" w:rsidRPr="005A7603" w:rsidRDefault="009A77AB" w:rsidP="005A7603">
      <w:pPr>
        <w:spacing w:after="0" w:line="240" w:lineRule="auto"/>
        <w:jc w:val="both"/>
        <w:rPr>
          <w:rFonts w:eastAsia="Calibri" w:cstheme="minorHAnsi"/>
          <w:lang w:eastAsia="en-GB"/>
        </w:rPr>
      </w:pPr>
    </w:p>
    <w:p w14:paraId="2C350FC2" w14:textId="6ED31550"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 xml:space="preserve">A nominated member of staff, known as a Key Adult, has been trained to liaise with the police. They will be able to use information that has been shared with them, in confidence, to ensure that the school makes provision for possible difficulties experienced by children or their families.  </w:t>
      </w:r>
    </w:p>
    <w:p w14:paraId="32E596A0" w14:textId="77777777" w:rsidR="009A77AB" w:rsidRPr="005A7603" w:rsidRDefault="009A77AB" w:rsidP="005A7603">
      <w:pPr>
        <w:spacing w:after="0" w:line="240" w:lineRule="auto"/>
        <w:jc w:val="both"/>
        <w:rPr>
          <w:rFonts w:eastAsia="Calibri" w:cstheme="minorHAnsi"/>
          <w:lang w:eastAsia="en-GB"/>
        </w:rPr>
      </w:pPr>
    </w:p>
    <w:p w14:paraId="44A19D66" w14:textId="2CD035A5"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 xml:space="preserve">Staff should conduct an individual assessment of the child’s needs, and decide on any school routine modifications that need to be made, for instance, allowing the child time out, additional time to complete homework, discreetly providing the child with access to washing facilities, food and clothing </w:t>
      </w:r>
      <w:r w:rsidRPr="005A7603">
        <w:rPr>
          <w:rFonts w:eastAsia="Calibri" w:cstheme="minorHAnsi"/>
          <w:lang w:eastAsia="en-GB"/>
        </w:rPr>
        <w:lastRenderedPageBreak/>
        <w:t xml:space="preserve">(if available). They should record a brief summary of their assessment, and any support actions taken that directly relate to it.  </w:t>
      </w:r>
    </w:p>
    <w:p w14:paraId="4AA6B34A" w14:textId="77777777" w:rsidR="009A77AB" w:rsidRPr="005A7603" w:rsidRDefault="009A77AB" w:rsidP="005A7603">
      <w:pPr>
        <w:spacing w:after="0" w:line="240" w:lineRule="auto"/>
        <w:jc w:val="both"/>
        <w:rPr>
          <w:rFonts w:eastAsia="Calibri" w:cstheme="minorHAnsi"/>
          <w:lang w:eastAsia="en-GB"/>
        </w:rPr>
      </w:pPr>
    </w:p>
    <w:p w14:paraId="7A8287DE" w14:textId="7838E822"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 xml:space="preserve">If school staff have additional concerns around the child’s safety and wellbeing due to being aware of previously unknown information, they should make a CP referral following existing referral procedures, even if they are aware of one having been done by the Police and Operation Encompass officers.  They may possess unique information that they can share, that will more fully inform the picture of risk to a child or victim adult.  </w:t>
      </w:r>
    </w:p>
    <w:p w14:paraId="3A2E60C8" w14:textId="77777777" w:rsidR="009A77AB" w:rsidRPr="005A7603" w:rsidRDefault="009A77AB" w:rsidP="005A7603">
      <w:pPr>
        <w:spacing w:after="0" w:line="240" w:lineRule="auto"/>
        <w:jc w:val="both"/>
        <w:rPr>
          <w:rFonts w:eastAsia="Calibri" w:cstheme="minorHAnsi"/>
          <w:lang w:eastAsia="en-GB"/>
        </w:rPr>
      </w:pPr>
    </w:p>
    <w:p w14:paraId="4BAD6AB2" w14:textId="20439906" w:rsidR="00395E53" w:rsidRDefault="00395E53" w:rsidP="005A7603">
      <w:pPr>
        <w:spacing w:after="0" w:line="240" w:lineRule="auto"/>
        <w:jc w:val="both"/>
        <w:rPr>
          <w:rFonts w:eastAsia="Calibri" w:cstheme="minorHAnsi"/>
          <w:lang w:eastAsia="en-GB"/>
        </w:rPr>
      </w:pPr>
      <w:r w:rsidRPr="005A7603">
        <w:rPr>
          <w:rFonts w:eastAsia="Calibri" w:cstheme="minorHAnsi"/>
          <w:lang w:eastAsia="en-GB"/>
        </w:rPr>
        <w:t>Schools will be on occasion be asked to provide the Local Authority, Safeguarding Partnership or the Domestic Abuse Strategic Board information in relation to analysis/audit of Operation Encompass notifications.</w:t>
      </w:r>
    </w:p>
    <w:p w14:paraId="5C522FC7" w14:textId="77777777" w:rsidR="009A77AB" w:rsidRPr="005A7603" w:rsidRDefault="009A77AB" w:rsidP="005A7603">
      <w:pPr>
        <w:spacing w:after="0" w:line="240" w:lineRule="auto"/>
        <w:jc w:val="both"/>
        <w:rPr>
          <w:rFonts w:eastAsia="Calibri" w:cstheme="minorHAnsi"/>
          <w:lang w:eastAsia="en-GB"/>
        </w:rPr>
      </w:pPr>
    </w:p>
    <w:p w14:paraId="2FC91F0F" w14:textId="3A45ACBD" w:rsidR="001A05AE" w:rsidRPr="005A7603" w:rsidRDefault="001A05AE" w:rsidP="005A7603">
      <w:pPr>
        <w:spacing w:after="0" w:line="240" w:lineRule="auto"/>
        <w:jc w:val="both"/>
        <w:rPr>
          <w:rFonts w:eastAsia="Calibri" w:cstheme="minorHAnsi"/>
          <w:b/>
          <w:lang w:eastAsia="en-GB"/>
        </w:rPr>
      </w:pPr>
      <w:r w:rsidRPr="005A7603">
        <w:rPr>
          <w:rFonts w:eastAsia="Calibri" w:cstheme="minorHAnsi"/>
          <w:b/>
          <w:lang w:eastAsia="en-GB"/>
        </w:rPr>
        <w:t>Homelessness</w:t>
      </w:r>
    </w:p>
    <w:p w14:paraId="3CC70418" w14:textId="7180C736" w:rsidR="001A05AE" w:rsidRPr="005A7603" w:rsidRDefault="00AE222B" w:rsidP="005A7603">
      <w:pPr>
        <w:spacing w:after="0" w:line="240" w:lineRule="auto"/>
        <w:jc w:val="both"/>
        <w:rPr>
          <w:rFonts w:eastAsia="Calibri" w:cstheme="minorHAnsi"/>
          <w:lang w:eastAsia="en-GB"/>
        </w:rPr>
      </w:pPr>
      <w:hyperlink r:id="rId33" w:history="1">
        <w:r w:rsidR="00F603F3" w:rsidRPr="005A7603">
          <w:rPr>
            <w:rStyle w:val="Hyperlink"/>
            <w:rFonts w:eastAsia="Calibri" w:cstheme="minorHAnsi"/>
            <w:lang w:eastAsia="en-GB"/>
          </w:rPr>
          <w:t>https://panlancashirescb.proceduresonline.com/chapters/p_child_living_away.html</w:t>
        </w:r>
      </w:hyperlink>
    </w:p>
    <w:p w14:paraId="574EFF38" w14:textId="77777777" w:rsidR="002672DE" w:rsidRPr="005A7603" w:rsidRDefault="002672DE" w:rsidP="005A7603">
      <w:pPr>
        <w:spacing w:after="0" w:line="240" w:lineRule="auto"/>
        <w:rPr>
          <w:rFonts w:cstheme="minorHAnsi"/>
          <w:b/>
        </w:rPr>
      </w:pPr>
    </w:p>
    <w:p w14:paraId="72FD7F90" w14:textId="6FA991E5" w:rsidR="0079390F" w:rsidRPr="005A7603" w:rsidRDefault="005E0791" w:rsidP="005A7603">
      <w:pPr>
        <w:spacing w:after="0" w:line="240" w:lineRule="auto"/>
        <w:rPr>
          <w:rFonts w:eastAsia="Calibri" w:cstheme="minorHAnsi"/>
          <w:lang w:eastAsia="en-GB"/>
        </w:rPr>
      </w:pPr>
      <w:r w:rsidRPr="005A7603">
        <w:rPr>
          <w:rFonts w:cstheme="minorHAnsi"/>
          <w:b/>
        </w:rPr>
        <w:t xml:space="preserve">Honour </w:t>
      </w:r>
      <w:r w:rsidR="00782721" w:rsidRPr="005A7603">
        <w:rPr>
          <w:rFonts w:cstheme="minorHAnsi"/>
          <w:b/>
        </w:rPr>
        <w:t>Based</w:t>
      </w:r>
      <w:r w:rsidRPr="005A7603">
        <w:rPr>
          <w:rFonts w:cstheme="minorHAnsi"/>
          <w:b/>
        </w:rPr>
        <w:t xml:space="preserve"> Abuse</w:t>
      </w:r>
    </w:p>
    <w:p w14:paraId="0213B7F8" w14:textId="57FFD2C3" w:rsidR="00782721" w:rsidRDefault="00AE222B" w:rsidP="005A7603">
      <w:pPr>
        <w:spacing w:after="0" w:line="240" w:lineRule="auto"/>
        <w:rPr>
          <w:rStyle w:val="Hyperlink"/>
          <w:rFonts w:cstheme="minorHAnsi"/>
        </w:rPr>
      </w:pPr>
      <w:hyperlink r:id="rId34" w:history="1">
        <w:r w:rsidR="00782721" w:rsidRPr="005A7603">
          <w:rPr>
            <w:rStyle w:val="Hyperlink"/>
            <w:rFonts w:cstheme="minorHAnsi"/>
          </w:rPr>
          <w:t>http://panlancashirescb.proceduresonline.com/chapters/p_honour_abuse.html?zoom_highlight=honour+based+abuse</w:t>
        </w:r>
      </w:hyperlink>
    </w:p>
    <w:p w14:paraId="0C456B25" w14:textId="77777777" w:rsidR="009A77AB" w:rsidRPr="005A7603" w:rsidRDefault="009A77AB" w:rsidP="005A7603">
      <w:pPr>
        <w:spacing w:after="0" w:line="240" w:lineRule="auto"/>
        <w:rPr>
          <w:rFonts w:eastAsia="Calibri" w:cstheme="minorHAnsi"/>
          <w:lang w:eastAsia="en-GB"/>
        </w:rPr>
      </w:pPr>
    </w:p>
    <w:p w14:paraId="498553EC" w14:textId="77777777" w:rsidR="00235804" w:rsidRPr="005A7603" w:rsidRDefault="00235804" w:rsidP="005A7603">
      <w:pPr>
        <w:keepNext/>
        <w:spacing w:after="0" w:line="240" w:lineRule="auto"/>
        <w:jc w:val="both"/>
        <w:outlineLvl w:val="2"/>
        <w:rPr>
          <w:rFonts w:eastAsia="Calibri" w:cstheme="minorHAnsi"/>
          <w:b/>
          <w:bCs/>
        </w:rPr>
      </w:pPr>
      <w:r w:rsidRPr="005A7603">
        <w:rPr>
          <w:rFonts w:eastAsia="Calibri" w:cstheme="minorHAnsi"/>
          <w:b/>
          <w:bCs/>
        </w:rPr>
        <w:t>Preventing Radicalisation</w:t>
      </w:r>
    </w:p>
    <w:p w14:paraId="5C9E9C63" w14:textId="6AFEFB08" w:rsidR="009A77AB" w:rsidRPr="005A7603" w:rsidRDefault="0001094D" w:rsidP="005A7603">
      <w:pPr>
        <w:spacing w:after="0" w:line="240" w:lineRule="auto"/>
        <w:jc w:val="both"/>
        <w:rPr>
          <w:rFonts w:eastAsia="Calibri" w:cstheme="minorHAnsi"/>
        </w:rPr>
      </w:pPr>
      <w:r w:rsidRPr="005A7603">
        <w:rPr>
          <w:rFonts w:eastAsia="Calibri" w:cstheme="minorHAnsi"/>
        </w:rPr>
        <w:t>All schools</w:t>
      </w:r>
      <w:r w:rsidR="00235804" w:rsidRPr="005A7603">
        <w:rPr>
          <w:rFonts w:eastAsia="Calibri" w:cstheme="minorHAnsi"/>
        </w:rPr>
        <w:t xml:space="preserve"> are subject to a duty under section 26 of the Counter-Terrorism and Security Act of 2015, to have ‘due regard to the need to prevent people from being drawn into terrorism’, known as the ‘Prevent Duty’.</w:t>
      </w:r>
    </w:p>
    <w:p w14:paraId="3BCB534A" w14:textId="4BE27222" w:rsidR="00FC34C1" w:rsidRDefault="00AE222B" w:rsidP="005A7603">
      <w:pPr>
        <w:spacing w:after="0" w:line="240" w:lineRule="auto"/>
        <w:jc w:val="both"/>
        <w:rPr>
          <w:rStyle w:val="Hyperlink"/>
          <w:rFonts w:cstheme="minorHAnsi"/>
        </w:rPr>
      </w:pPr>
      <w:hyperlink r:id="rId35" w:history="1">
        <w:r w:rsidR="00FC34C1" w:rsidRPr="005A7603">
          <w:rPr>
            <w:rStyle w:val="Hyperlink"/>
            <w:rFonts w:cstheme="minorHAnsi"/>
          </w:rPr>
          <w:t>http://panlancashirescb.proceduresonline.com/chapters/p_radicalisation.html</w:t>
        </w:r>
      </w:hyperlink>
    </w:p>
    <w:p w14:paraId="494158F8" w14:textId="77777777" w:rsidR="009A77AB" w:rsidRPr="005A7603" w:rsidRDefault="009A77AB" w:rsidP="005A7603">
      <w:pPr>
        <w:spacing w:after="0" w:line="240" w:lineRule="auto"/>
        <w:jc w:val="both"/>
        <w:rPr>
          <w:rFonts w:cstheme="minorHAnsi"/>
        </w:rPr>
      </w:pPr>
    </w:p>
    <w:p w14:paraId="0247122E" w14:textId="77777777" w:rsidR="00E15836" w:rsidRPr="005A7603" w:rsidRDefault="00D02165" w:rsidP="005A7603">
      <w:pPr>
        <w:spacing w:after="0" w:line="240" w:lineRule="auto"/>
        <w:jc w:val="both"/>
        <w:rPr>
          <w:rFonts w:eastAsia="Calibri" w:cstheme="minorHAnsi"/>
          <w:b/>
        </w:rPr>
      </w:pPr>
      <w:r w:rsidRPr="005A7603">
        <w:rPr>
          <w:rFonts w:eastAsia="Calibri" w:cstheme="minorHAnsi"/>
          <w:b/>
        </w:rPr>
        <w:t>Peer abuse and sexual violence and harassment between children</w:t>
      </w:r>
    </w:p>
    <w:p w14:paraId="7B912F72" w14:textId="52F1530C" w:rsidR="00D02165" w:rsidRDefault="00AE222B" w:rsidP="005A7603">
      <w:pPr>
        <w:spacing w:after="0" w:line="240" w:lineRule="auto"/>
        <w:jc w:val="both"/>
        <w:rPr>
          <w:rStyle w:val="Hyperlink"/>
          <w:rFonts w:eastAsia="Calibri" w:cstheme="minorHAnsi"/>
        </w:rPr>
      </w:pPr>
      <w:hyperlink r:id="rId36" w:history="1">
        <w:r w:rsidR="00D02165" w:rsidRPr="005A7603">
          <w:rPr>
            <w:rStyle w:val="Hyperlink"/>
            <w:rFonts w:eastAsia="Calibri" w:cstheme="minorHAnsi"/>
          </w:rPr>
          <w:t>http://panlancashirescb.proceduresonline.com/chapters/p_peer_abuse.html</w:t>
        </w:r>
      </w:hyperlink>
    </w:p>
    <w:p w14:paraId="0F0BD7FE" w14:textId="77777777" w:rsidR="009A77AB" w:rsidRPr="005A7603" w:rsidRDefault="009A77AB" w:rsidP="005A7603">
      <w:pPr>
        <w:spacing w:after="0" w:line="240" w:lineRule="auto"/>
        <w:jc w:val="both"/>
        <w:rPr>
          <w:rFonts w:eastAsia="Calibri" w:cstheme="minorHAnsi"/>
        </w:rPr>
      </w:pPr>
    </w:p>
    <w:p w14:paraId="7A1B0CE2" w14:textId="5469DC93" w:rsidR="00F603F3" w:rsidRDefault="00F603F3" w:rsidP="005A7603">
      <w:pPr>
        <w:spacing w:after="0" w:line="240" w:lineRule="auto"/>
        <w:jc w:val="both"/>
        <w:rPr>
          <w:rFonts w:eastAsia="Calibri" w:cstheme="minorHAnsi"/>
        </w:rPr>
      </w:pPr>
      <w:r w:rsidRPr="005A7603">
        <w:rPr>
          <w:rFonts w:eastAsia="Calibri" w:cstheme="minorHAnsi"/>
          <w:b/>
          <w:i/>
        </w:rPr>
        <w:t xml:space="preserve">Voyeurism (offenses) Act 2019: </w:t>
      </w:r>
      <w:r w:rsidRPr="005A7603">
        <w:rPr>
          <w:rFonts w:eastAsia="Calibri" w:cstheme="minorHAnsi"/>
        </w:rPr>
        <w:t xml:space="preserve">This act criminalises the act of 'up skirting' in which the Crown Prosecution Services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during the wearing of kilts, cassocks shorts or trousers. </w:t>
      </w:r>
    </w:p>
    <w:p w14:paraId="7C3FE12B" w14:textId="77777777" w:rsidR="009A77AB" w:rsidRPr="005A7603" w:rsidRDefault="009A77AB" w:rsidP="005A7603">
      <w:pPr>
        <w:spacing w:after="0" w:line="240" w:lineRule="auto"/>
        <w:jc w:val="both"/>
        <w:rPr>
          <w:rFonts w:eastAsia="Calibri" w:cstheme="minorHAnsi"/>
          <w:b/>
          <w:i/>
        </w:rPr>
      </w:pPr>
    </w:p>
    <w:p w14:paraId="0BD62639" w14:textId="4B60C650"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Female Genital Mutilation (FGM) </w:t>
      </w:r>
    </w:p>
    <w:p w14:paraId="31852237" w14:textId="3791C442" w:rsidR="00366B6F" w:rsidRDefault="00235804" w:rsidP="005A7603">
      <w:pPr>
        <w:spacing w:after="0" w:line="240" w:lineRule="auto"/>
        <w:jc w:val="both"/>
        <w:rPr>
          <w:rFonts w:eastAsia="Calibri" w:cstheme="minorHAnsi"/>
        </w:rPr>
      </w:pPr>
      <w:r w:rsidRPr="005A7603">
        <w:rPr>
          <w:rFonts w:eastAsia="Calibri" w:cstheme="minorHAnsi"/>
        </w:rPr>
        <w:t>Female Genital Mutilation (FGM) is encompassed within a range of crimes of so called ‘</w:t>
      </w:r>
      <w:r w:rsidR="009A77AB" w:rsidRPr="005A7603">
        <w:rPr>
          <w:rFonts w:eastAsia="Calibri" w:cstheme="minorHAnsi"/>
        </w:rPr>
        <w:t>honour-based</w:t>
      </w:r>
      <w:r w:rsidRPr="005A7603">
        <w:rPr>
          <w:rFonts w:eastAsia="Calibri" w:cstheme="minorHAnsi"/>
        </w:rPr>
        <w:t xml:space="preserve"> abuse’ or ‘</w:t>
      </w:r>
      <w:r w:rsidR="009A77AB" w:rsidRPr="005A7603">
        <w:rPr>
          <w:rFonts w:eastAsia="Calibri" w:cstheme="minorHAnsi"/>
        </w:rPr>
        <w:t>honour-based</w:t>
      </w:r>
      <w:r w:rsidRPr="005A7603">
        <w:rPr>
          <w:rFonts w:eastAsia="Calibri" w:cstheme="minorHAnsi"/>
        </w:rPr>
        <w:t xml:space="preserve"> violence’ including forced marriage, the practice of breast ironing and FGM. </w:t>
      </w:r>
      <w:r w:rsidR="0079390F" w:rsidRPr="005A7603">
        <w:rPr>
          <w:rFonts w:eastAsia="Calibri" w:cstheme="minorHAnsi"/>
        </w:rPr>
        <w:t xml:space="preserve">There is a statutory duty upon teachers that they must report to the police cases where they discover that an act of FGM appears to have been carried out. </w:t>
      </w:r>
    </w:p>
    <w:p w14:paraId="6E22F02A" w14:textId="77777777" w:rsidR="009A77AB" w:rsidRPr="005A7603" w:rsidRDefault="009A77AB" w:rsidP="005A7603">
      <w:pPr>
        <w:spacing w:after="0" w:line="240" w:lineRule="auto"/>
        <w:jc w:val="both"/>
        <w:rPr>
          <w:rFonts w:eastAsia="Calibri" w:cstheme="minorHAnsi"/>
        </w:rPr>
      </w:pPr>
    </w:p>
    <w:p w14:paraId="5B7E52B9" w14:textId="77777777" w:rsidR="00366B6F" w:rsidRPr="005A7603" w:rsidRDefault="00366B6F" w:rsidP="005A7603">
      <w:pPr>
        <w:pStyle w:val="Default"/>
        <w:jc w:val="both"/>
        <w:rPr>
          <w:rFonts w:asciiTheme="minorHAnsi" w:hAnsiTheme="minorHAnsi" w:cstheme="minorHAnsi"/>
          <w:sz w:val="22"/>
          <w:szCs w:val="22"/>
        </w:rPr>
      </w:pPr>
      <w:r w:rsidRPr="005A7603">
        <w:rPr>
          <w:rFonts w:asciiTheme="minorHAnsi" w:hAnsiTheme="minorHAnsi" w:cstheme="minorHAnsi"/>
          <w:b/>
          <w:bCs/>
          <w:sz w:val="22"/>
          <w:szCs w:val="22"/>
        </w:rPr>
        <w:t xml:space="preserve">The duty above does not apply </w:t>
      </w:r>
      <w:r w:rsidRPr="005A7603">
        <w:rPr>
          <w:rFonts w:asciiTheme="minorHAnsi" w:hAnsiTheme="minorHAnsi" w:cstheme="minorHAnsi"/>
          <w:sz w:val="22"/>
          <w:szCs w:val="22"/>
        </w:rPr>
        <w:t xml:space="preserve">in cases where a pupil is </w:t>
      </w:r>
      <w:r w:rsidRPr="005A7603">
        <w:rPr>
          <w:rFonts w:asciiTheme="minorHAnsi" w:hAnsiTheme="minorHAnsi" w:cstheme="minorHAnsi"/>
          <w:i/>
          <w:iCs/>
          <w:sz w:val="22"/>
          <w:szCs w:val="22"/>
        </w:rPr>
        <w:t xml:space="preserve">at risk </w:t>
      </w:r>
      <w:r w:rsidRPr="005A7603">
        <w:rPr>
          <w:rFonts w:asciiTheme="minorHAnsi" w:hAnsiTheme="minorHAnsi" w:cstheme="minorHAnsi"/>
          <w:sz w:val="22"/>
          <w:szCs w:val="22"/>
        </w:rPr>
        <w:t xml:space="preserve">of FGM or FGM is suspected but is not known to have been carried out. Staff must inform the DSL if they have any concerns that a pupil may be having FGM surgery in the future in the UK but also abroad. Staff should not examine pupils. </w:t>
      </w:r>
    </w:p>
    <w:p w14:paraId="18386CA2" w14:textId="4D647371" w:rsidR="00366B6F" w:rsidRDefault="00AE222B" w:rsidP="005A7603">
      <w:pPr>
        <w:spacing w:after="0" w:line="240" w:lineRule="auto"/>
        <w:jc w:val="both"/>
        <w:rPr>
          <w:rFonts w:eastAsia="Calibri" w:cstheme="minorHAnsi"/>
          <w:bCs/>
        </w:rPr>
      </w:pPr>
      <w:hyperlink r:id="rId37" w:history="1">
        <w:r w:rsidR="0079390F" w:rsidRPr="005A7603">
          <w:rPr>
            <w:rStyle w:val="Hyperlink"/>
            <w:rFonts w:eastAsia="Calibri" w:cstheme="minorHAnsi"/>
            <w:bCs/>
          </w:rPr>
          <w:t>http://panlancashirescb.proceduresonline.com/chapters/p_female_mutilation.html</w:t>
        </w:r>
      </w:hyperlink>
      <w:r w:rsidR="0079390F" w:rsidRPr="005A7603">
        <w:rPr>
          <w:rFonts w:eastAsia="Calibri" w:cstheme="minorHAnsi"/>
          <w:bCs/>
        </w:rPr>
        <w:t xml:space="preserve"> </w:t>
      </w:r>
    </w:p>
    <w:p w14:paraId="21AD9D61" w14:textId="77777777" w:rsidR="009A77AB" w:rsidRPr="005A7603" w:rsidRDefault="009A77AB" w:rsidP="005A7603">
      <w:pPr>
        <w:spacing w:after="0" w:line="240" w:lineRule="auto"/>
        <w:jc w:val="both"/>
        <w:rPr>
          <w:rFonts w:eastAsia="Calibri" w:cstheme="minorHAnsi"/>
        </w:rPr>
      </w:pPr>
    </w:p>
    <w:p w14:paraId="47AC4C22" w14:textId="77777777" w:rsidR="00366B6F" w:rsidRPr="005A7603" w:rsidRDefault="00366B6F" w:rsidP="005A7603">
      <w:pPr>
        <w:pStyle w:val="Default"/>
        <w:jc w:val="both"/>
        <w:rPr>
          <w:rFonts w:asciiTheme="minorHAnsi" w:hAnsiTheme="minorHAnsi" w:cstheme="minorHAnsi"/>
          <w:sz w:val="22"/>
          <w:szCs w:val="22"/>
        </w:rPr>
      </w:pPr>
      <w:r w:rsidRPr="005A7603">
        <w:rPr>
          <w:rFonts w:asciiTheme="minorHAnsi" w:hAnsiTheme="minorHAnsi" w:cstheme="minorHAnsi"/>
          <w:bCs/>
          <w:sz w:val="22"/>
          <w:szCs w:val="22"/>
        </w:rPr>
        <w:t>Any other member of staff</w:t>
      </w:r>
      <w:r w:rsidRPr="005A7603">
        <w:rPr>
          <w:rFonts w:asciiTheme="minorHAnsi" w:hAnsiTheme="minorHAnsi" w:cstheme="minorHAnsi"/>
          <w:b/>
          <w:bCs/>
          <w:sz w:val="22"/>
          <w:szCs w:val="22"/>
        </w:rPr>
        <w:t xml:space="preserve"> </w:t>
      </w:r>
      <w:r w:rsidRPr="005A7603">
        <w:rPr>
          <w:rFonts w:asciiTheme="minorHAnsi" w:hAnsiTheme="minorHAnsi" w:cstheme="minorHAnsi"/>
          <w:sz w:val="22"/>
          <w:szCs w:val="22"/>
        </w:rPr>
        <w:t xml:space="preserve">who discovers that an act of FGM appears to have been carried out on a </w:t>
      </w:r>
      <w:r w:rsidRPr="005A7603">
        <w:rPr>
          <w:rFonts w:asciiTheme="minorHAnsi" w:hAnsiTheme="minorHAnsi" w:cstheme="minorHAnsi"/>
          <w:b/>
          <w:bCs/>
          <w:sz w:val="22"/>
          <w:szCs w:val="22"/>
        </w:rPr>
        <w:t xml:space="preserve">pupil under 18 </w:t>
      </w:r>
      <w:r w:rsidRPr="005A7603">
        <w:rPr>
          <w:rFonts w:asciiTheme="minorHAnsi" w:hAnsiTheme="minorHAnsi" w:cstheme="minorHAnsi"/>
          <w:sz w:val="22"/>
          <w:szCs w:val="22"/>
        </w:rPr>
        <w:t xml:space="preserve">must speak to the DSL and follow the above pan </w:t>
      </w:r>
      <w:r w:rsidR="0074173C" w:rsidRPr="005A7603">
        <w:rPr>
          <w:rFonts w:asciiTheme="minorHAnsi" w:hAnsiTheme="minorHAnsi" w:cstheme="minorHAnsi"/>
          <w:sz w:val="22"/>
          <w:szCs w:val="22"/>
        </w:rPr>
        <w:t>Lancashire safeguarding</w:t>
      </w:r>
      <w:r w:rsidRPr="005A7603">
        <w:rPr>
          <w:rFonts w:asciiTheme="minorHAnsi" w:hAnsiTheme="minorHAnsi" w:cstheme="minorHAnsi"/>
          <w:sz w:val="22"/>
          <w:szCs w:val="22"/>
        </w:rPr>
        <w:t xml:space="preserve"> procedures </w:t>
      </w:r>
    </w:p>
    <w:p w14:paraId="37F1808E" w14:textId="77777777" w:rsidR="00366B6F" w:rsidRPr="005A7603" w:rsidRDefault="0074173C" w:rsidP="005A7603">
      <w:pPr>
        <w:spacing w:after="0" w:line="240" w:lineRule="auto"/>
        <w:jc w:val="both"/>
        <w:rPr>
          <w:rFonts w:eastAsia="Calibri" w:cstheme="minorHAnsi"/>
          <w:bCs/>
        </w:rPr>
      </w:pPr>
      <w:r w:rsidRPr="005A7603">
        <w:rPr>
          <w:rFonts w:eastAsia="Calibri" w:cstheme="minorHAnsi"/>
          <w:bCs/>
        </w:rPr>
        <w:t>Warning signs for FGM can be found in the HM Government Multi-Agency Practice Guidance (link below), and pages 59-62 focuses on the role of schools and colleges. Pages 38-41 gives guidance on the warning signs that FGM may be about to take place or has already taken place.</w:t>
      </w:r>
    </w:p>
    <w:p w14:paraId="46DD9703" w14:textId="77777777" w:rsidR="00CD5A93" w:rsidRPr="005A7603" w:rsidRDefault="00CD5A93" w:rsidP="005A7603">
      <w:pPr>
        <w:spacing w:after="0" w:line="240" w:lineRule="auto"/>
        <w:jc w:val="both"/>
        <w:rPr>
          <w:rStyle w:val="Hyperlink"/>
          <w:rFonts w:eastAsia="Calibri" w:cstheme="minorHAnsi"/>
          <w:bCs/>
        </w:rPr>
      </w:pPr>
      <w:r w:rsidRPr="005A7603">
        <w:rPr>
          <w:rStyle w:val="Hyperlink"/>
          <w:rFonts w:eastAsia="Calibri" w:cstheme="minorHAnsi"/>
          <w:bCs/>
        </w:rPr>
        <w:t>https://assets.publishing.service.gov.uk/government/uploads/system/uploads/attachment_data/file/800306/6-1914-HO-Multi_Agency_Statutory_Guidance.pdf</w:t>
      </w:r>
    </w:p>
    <w:p w14:paraId="3DF7163F" w14:textId="77777777" w:rsidR="00235804" w:rsidRPr="005A7603" w:rsidRDefault="00235804" w:rsidP="005A7603">
      <w:pPr>
        <w:keepNext/>
        <w:spacing w:after="0" w:line="240" w:lineRule="auto"/>
        <w:jc w:val="both"/>
        <w:outlineLvl w:val="2"/>
        <w:rPr>
          <w:rFonts w:eastAsia="Calibri" w:cstheme="minorHAnsi"/>
          <w:b/>
          <w:bCs/>
        </w:rPr>
      </w:pPr>
      <w:r w:rsidRPr="005A7603">
        <w:rPr>
          <w:rFonts w:eastAsia="Calibri" w:cstheme="minorHAnsi"/>
          <w:b/>
          <w:bCs/>
        </w:rPr>
        <w:lastRenderedPageBreak/>
        <w:t>Forced Marriage</w:t>
      </w:r>
      <w:r w:rsidR="0079390F" w:rsidRPr="005A7603">
        <w:rPr>
          <w:rFonts w:eastAsia="Calibri" w:cstheme="minorHAnsi"/>
          <w:b/>
          <w:bCs/>
        </w:rPr>
        <w:t xml:space="preserve"> and Honour Based V</w:t>
      </w:r>
      <w:r w:rsidR="00E15836" w:rsidRPr="005A7603">
        <w:rPr>
          <w:rFonts w:eastAsia="Calibri" w:cstheme="minorHAnsi"/>
          <w:b/>
          <w:bCs/>
        </w:rPr>
        <w:t>iolence</w:t>
      </w:r>
    </w:p>
    <w:p w14:paraId="4B1D45A7"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A forced marriage is one whereby one or both parties do not consent to marriage but are forced to do so through violence, threats or any form of coercion. Schools play an important role in safeguarding children from being forced to marry</w:t>
      </w:r>
      <w:r w:rsidR="0079390F" w:rsidRPr="005A7603">
        <w:rPr>
          <w:rFonts w:eastAsia="Calibri" w:cstheme="minorHAnsi"/>
        </w:rPr>
        <w:t xml:space="preserve"> and will follow local procedure</w:t>
      </w:r>
      <w:r w:rsidRPr="005A7603">
        <w:rPr>
          <w:rFonts w:eastAsia="Calibri" w:cstheme="minorHAnsi"/>
        </w:rPr>
        <w:t>.</w:t>
      </w:r>
    </w:p>
    <w:p w14:paraId="3D05FE8C" w14:textId="1C7B5839" w:rsidR="006F6378" w:rsidRDefault="00AE222B" w:rsidP="005A7603">
      <w:pPr>
        <w:spacing w:after="0" w:line="240" w:lineRule="auto"/>
        <w:jc w:val="both"/>
        <w:rPr>
          <w:rStyle w:val="Hyperlink"/>
          <w:rFonts w:cstheme="minorHAnsi"/>
        </w:rPr>
      </w:pPr>
      <w:hyperlink r:id="rId38" w:history="1">
        <w:r w:rsidR="006F6378" w:rsidRPr="005A7603">
          <w:rPr>
            <w:rStyle w:val="Hyperlink"/>
            <w:rFonts w:cstheme="minorHAnsi"/>
          </w:rPr>
          <w:t>http://panlancashirescb.proceduresonline.com/chapters/p_forced_marriage.html</w:t>
        </w:r>
      </w:hyperlink>
    </w:p>
    <w:p w14:paraId="42F44F35" w14:textId="77777777" w:rsidR="009A77AB" w:rsidRPr="005A7603" w:rsidRDefault="009A77AB" w:rsidP="005A7603">
      <w:pPr>
        <w:spacing w:after="0" w:line="240" w:lineRule="auto"/>
        <w:jc w:val="both"/>
        <w:rPr>
          <w:rFonts w:eastAsia="Calibri" w:cstheme="minorHAnsi"/>
        </w:rPr>
      </w:pPr>
    </w:p>
    <w:p w14:paraId="2A030366" w14:textId="77777777" w:rsidR="00235804" w:rsidRPr="005A7603" w:rsidRDefault="00235804" w:rsidP="005A7603">
      <w:pPr>
        <w:keepNext/>
        <w:spacing w:after="0" w:line="240" w:lineRule="auto"/>
        <w:jc w:val="both"/>
        <w:outlineLvl w:val="2"/>
        <w:rPr>
          <w:rFonts w:eastAsia="Calibri" w:cstheme="minorHAnsi"/>
          <w:b/>
          <w:bCs/>
        </w:rPr>
      </w:pPr>
      <w:r w:rsidRPr="005A7603">
        <w:rPr>
          <w:rFonts w:eastAsia="Calibri" w:cstheme="minorHAnsi"/>
          <w:b/>
          <w:bCs/>
        </w:rPr>
        <w:t xml:space="preserve">Online Safety </w:t>
      </w:r>
    </w:p>
    <w:p w14:paraId="50A61EEB" w14:textId="77777777" w:rsidR="003364C1" w:rsidRPr="005A7603" w:rsidRDefault="003364C1" w:rsidP="005A7603">
      <w:pPr>
        <w:keepNext/>
        <w:spacing w:after="0" w:line="240" w:lineRule="auto"/>
        <w:jc w:val="both"/>
        <w:outlineLvl w:val="2"/>
        <w:rPr>
          <w:rFonts w:eastAsia="Calibri" w:cstheme="minorHAnsi"/>
          <w:bCs/>
        </w:rPr>
      </w:pPr>
      <w:r w:rsidRPr="005A7603">
        <w:rPr>
          <w:rFonts w:eastAsia="Calibri" w:cstheme="minorHAnsi"/>
          <w:bCs/>
        </w:rPr>
        <w:t xml:space="preserve">The governing body will carry out an annual appraisal of </w:t>
      </w:r>
      <w:r w:rsidR="0074173C" w:rsidRPr="005A7603">
        <w:rPr>
          <w:rFonts w:eastAsia="Calibri" w:cstheme="minorHAnsi"/>
          <w:bCs/>
        </w:rPr>
        <w:t>school’s</w:t>
      </w:r>
      <w:r w:rsidRPr="005A7603">
        <w:rPr>
          <w:rFonts w:eastAsia="Calibri" w:cstheme="minorHAnsi"/>
          <w:bCs/>
        </w:rPr>
        <w:t xml:space="preserve"> online safet</w:t>
      </w:r>
      <w:r w:rsidR="0074173C" w:rsidRPr="005A7603">
        <w:rPr>
          <w:rFonts w:eastAsia="Calibri" w:cstheme="minorHAnsi"/>
          <w:bCs/>
        </w:rPr>
        <w:t xml:space="preserve">y using the Pan Lancashire </w:t>
      </w:r>
      <w:r w:rsidRPr="005A7603">
        <w:rPr>
          <w:rFonts w:eastAsia="Calibri" w:cstheme="minorHAnsi"/>
          <w:bCs/>
        </w:rPr>
        <w:t>guidance tool; Online Safety Governance Checklist available on:</w:t>
      </w:r>
    </w:p>
    <w:p w14:paraId="0FFD066C" w14:textId="318F8F8D" w:rsidR="0074173C" w:rsidRDefault="00AE222B" w:rsidP="005A7603">
      <w:pPr>
        <w:keepNext/>
        <w:spacing w:after="0" w:line="240" w:lineRule="auto"/>
        <w:jc w:val="both"/>
        <w:outlineLvl w:val="2"/>
        <w:rPr>
          <w:rStyle w:val="Hyperlink"/>
          <w:rFonts w:eastAsia="Calibri" w:cstheme="minorHAnsi"/>
          <w:bCs/>
        </w:rPr>
      </w:pPr>
      <w:hyperlink r:id="rId39" w:history="1">
        <w:r w:rsidR="0074173C" w:rsidRPr="005A7603">
          <w:rPr>
            <w:rStyle w:val="Hyperlink"/>
            <w:rFonts w:eastAsia="Calibri" w:cstheme="minorHAnsi"/>
            <w:bCs/>
          </w:rPr>
          <w:t>http://www.lancashiresafeguarding.org.uk/online-safeguarding/schools-the-childrens-workforce.aspx</w:t>
        </w:r>
      </w:hyperlink>
    </w:p>
    <w:p w14:paraId="6B82F241" w14:textId="77777777" w:rsidR="009A77AB" w:rsidRPr="005A7603" w:rsidRDefault="009A77AB" w:rsidP="005A7603">
      <w:pPr>
        <w:keepNext/>
        <w:spacing w:after="0" w:line="240" w:lineRule="auto"/>
        <w:jc w:val="both"/>
        <w:outlineLvl w:val="2"/>
        <w:rPr>
          <w:rFonts w:eastAsia="Calibri" w:cstheme="minorHAnsi"/>
          <w:bCs/>
        </w:rPr>
      </w:pPr>
    </w:p>
    <w:p w14:paraId="78EC2A08" w14:textId="1994A63F" w:rsidR="00235804" w:rsidRDefault="00235804" w:rsidP="005A7603">
      <w:pPr>
        <w:spacing w:after="0" w:line="240" w:lineRule="auto"/>
        <w:jc w:val="both"/>
        <w:rPr>
          <w:rFonts w:eastAsia="Times New Roman" w:cstheme="minorHAnsi"/>
          <w:color w:val="000000"/>
          <w:lang w:eastAsia="en-GB"/>
        </w:rPr>
      </w:pPr>
      <w:r w:rsidRPr="005A7603">
        <w:rPr>
          <w:rFonts w:eastAsia="Times New Roman" w:cstheme="minorHAnsi"/>
          <w:color w:val="000000"/>
          <w:lang w:eastAsia="en-GB"/>
        </w:rPr>
        <w:t xml:space="preserve">Mobile phones, computers and other digital devices can be a source of fun, entertainment, communication and education. However, we know that some adults and young people will use these technologies to harm children. The harm may include sending hurtful or abusive texts and emails; enticing children to engage in sexually harmful conversations online; inappropriate/indecent webcam filming and photography or face-to-face meetings. </w:t>
      </w:r>
    </w:p>
    <w:p w14:paraId="76BA7176" w14:textId="77777777" w:rsidR="009A77AB" w:rsidRPr="005A7603" w:rsidRDefault="009A77AB" w:rsidP="005A7603">
      <w:pPr>
        <w:spacing w:after="0" w:line="240" w:lineRule="auto"/>
        <w:jc w:val="both"/>
        <w:rPr>
          <w:rFonts w:eastAsia="Times New Roman" w:cstheme="minorHAnsi"/>
          <w:color w:val="000000"/>
          <w:lang w:eastAsia="en-GB"/>
        </w:rPr>
      </w:pPr>
    </w:p>
    <w:p w14:paraId="17157C14" w14:textId="1FFB28CA" w:rsidR="00F006B6" w:rsidRDefault="00235804" w:rsidP="005A7603">
      <w:pPr>
        <w:spacing w:after="0" w:line="240" w:lineRule="auto"/>
        <w:jc w:val="both"/>
        <w:rPr>
          <w:rFonts w:eastAsia="Times New Roman" w:cstheme="minorHAnsi"/>
          <w:color w:val="000000"/>
          <w:lang w:eastAsia="en-GB"/>
        </w:rPr>
      </w:pPr>
      <w:r w:rsidRPr="005A7603">
        <w:rPr>
          <w:rFonts w:eastAsia="Times New Roman" w:cstheme="minorHAnsi"/>
          <w:color w:val="000000"/>
          <w:lang w:eastAsia="en-GB"/>
        </w:rPr>
        <w:t xml:space="preserve">The </w:t>
      </w:r>
      <w:r w:rsidRPr="000A2D6D">
        <w:rPr>
          <w:rFonts w:eastAsia="Times New Roman" w:cstheme="minorHAnsi"/>
          <w:lang w:eastAsia="en-GB"/>
        </w:rPr>
        <w:t>school’s</w:t>
      </w:r>
      <w:r w:rsidR="009A77AB" w:rsidRPr="000A2D6D">
        <w:rPr>
          <w:rFonts w:eastAsia="Times New Roman" w:cstheme="minorHAnsi"/>
          <w:lang w:eastAsia="en-GB"/>
        </w:rPr>
        <w:t xml:space="preserve"> ICT Policies a</w:t>
      </w:r>
      <w:r w:rsidR="00F006B6" w:rsidRPr="000A2D6D">
        <w:rPr>
          <w:rFonts w:eastAsia="Times New Roman" w:cstheme="minorHAnsi"/>
          <w:lang w:eastAsia="en-GB"/>
        </w:rPr>
        <w:t xml:space="preserve">re </w:t>
      </w:r>
      <w:r w:rsidR="00F006B6" w:rsidRPr="005A7603">
        <w:rPr>
          <w:rFonts w:eastAsia="Times New Roman" w:cstheme="minorHAnsi"/>
          <w:lang w:eastAsia="en-GB"/>
        </w:rPr>
        <w:t xml:space="preserve">updated </w:t>
      </w:r>
      <w:r w:rsidR="009A77AB" w:rsidRPr="005A7603">
        <w:rPr>
          <w:rFonts w:eastAsia="Times New Roman" w:cstheme="minorHAnsi"/>
          <w:b/>
          <w:lang w:eastAsia="en-GB"/>
        </w:rPr>
        <w:t>annually</w:t>
      </w:r>
      <w:r w:rsidR="009A77AB" w:rsidRPr="005A7603">
        <w:rPr>
          <w:rFonts w:eastAsia="Times New Roman" w:cstheme="minorHAnsi"/>
          <w:lang w:eastAsia="en-GB"/>
        </w:rPr>
        <w:t xml:space="preserve"> </w:t>
      </w:r>
      <w:r w:rsidR="009A77AB">
        <w:rPr>
          <w:rFonts w:eastAsia="Times New Roman" w:cstheme="minorHAnsi"/>
          <w:lang w:eastAsia="en-GB"/>
        </w:rPr>
        <w:t xml:space="preserve">and </w:t>
      </w:r>
      <w:r w:rsidRPr="005A7603">
        <w:rPr>
          <w:rFonts w:eastAsia="Times New Roman" w:cstheme="minorHAnsi"/>
          <w:lang w:eastAsia="en-GB"/>
        </w:rPr>
        <w:t>explain</w:t>
      </w:r>
      <w:r w:rsidR="009A77AB">
        <w:rPr>
          <w:rFonts w:eastAsia="Times New Roman" w:cstheme="minorHAnsi"/>
          <w:lang w:eastAsia="en-GB"/>
        </w:rPr>
        <w:t>s</w:t>
      </w:r>
      <w:r w:rsidRPr="005A7603">
        <w:rPr>
          <w:rFonts w:eastAsia="Times New Roman" w:cstheme="minorHAnsi"/>
          <w:lang w:eastAsia="en-GB"/>
        </w:rPr>
        <w:t xml:space="preserve"> how we try to keep pupils safe in school when using the </w:t>
      </w:r>
      <w:r w:rsidRPr="005A7603">
        <w:rPr>
          <w:rFonts w:eastAsia="Times New Roman" w:cstheme="minorHAnsi"/>
          <w:color w:val="000000"/>
          <w:lang w:eastAsia="en-GB"/>
        </w:rPr>
        <w:t>internet and mobile technology.</w:t>
      </w:r>
    </w:p>
    <w:p w14:paraId="684FDB54" w14:textId="77777777" w:rsidR="009A77AB" w:rsidRPr="005A7603" w:rsidRDefault="009A77AB" w:rsidP="005A7603">
      <w:pPr>
        <w:spacing w:after="0" w:line="240" w:lineRule="auto"/>
        <w:jc w:val="both"/>
        <w:rPr>
          <w:rFonts w:eastAsia="Times New Roman" w:cstheme="minorHAnsi"/>
          <w:color w:val="000000"/>
          <w:lang w:eastAsia="en-GB"/>
        </w:rPr>
      </w:pPr>
    </w:p>
    <w:p w14:paraId="2E45D8D1" w14:textId="699FAD02" w:rsidR="00235804" w:rsidRDefault="00235804" w:rsidP="005A7603">
      <w:pPr>
        <w:spacing w:after="0" w:line="240" w:lineRule="auto"/>
        <w:jc w:val="both"/>
        <w:rPr>
          <w:rFonts w:eastAsia="Times New Roman" w:cstheme="minorHAnsi"/>
          <w:color w:val="000000"/>
          <w:lang w:eastAsia="en-GB"/>
        </w:rPr>
      </w:pPr>
      <w:r w:rsidRPr="005A7603">
        <w:rPr>
          <w:rFonts w:eastAsia="Times New Roman" w:cstheme="minorHAnsi"/>
          <w:color w:val="000000"/>
          <w:lang w:eastAsia="en-GB"/>
        </w:rPr>
        <w:t xml:space="preserve">Children and young people may unknowingly also engage in activities that could put themselves and others at risk, such as revealing personal information and uploading images of others. </w:t>
      </w:r>
    </w:p>
    <w:p w14:paraId="2DBD0A5B" w14:textId="77777777" w:rsidR="009A77AB" w:rsidRPr="005A7603" w:rsidRDefault="009A77AB" w:rsidP="005A7603">
      <w:pPr>
        <w:spacing w:after="0" w:line="240" w:lineRule="auto"/>
        <w:jc w:val="both"/>
        <w:rPr>
          <w:rFonts w:eastAsia="Times New Roman" w:cstheme="minorHAnsi"/>
          <w:color w:val="000000"/>
          <w:lang w:eastAsia="en-GB"/>
        </w:rPr>
      </w:pPr>
    </w:p>
    <w:p w14:paraId="15E38802" w14:textId="276D062A" w:rsidR="00235804" w:rsidRPr="005A7603" w:rsidRDefault="00235804" w:rsidP="005A7603">
      <w:pPr>
        <w:spacing w:after="0" w:line="240" w:lineRule="auto"/>
        <w:jc w:val="both"/>
        <w:rPr>
          <w:rFonts w:eastAsia="Times New Roman" w:cstheme="minorHAnsi"/>
          <w:lang w:eastAsia="en-GB"/>
        </w:rPr>
      </w:pPr>
      <w:r w:rsidRPr="005A7603">
        <w:rPr>
          <w:rFonts w:eastAsia="Times New Roman" w:cstheme="minorHAnsi"/>
          <w:b/>
          <w:color w:val="FF0000"/>
          <w:lang w:eastAsia="en-GB"/>
        </w:rPr>
        <w:t xml:space="preserve"> </w:t>
      </w:r>
      <w:r w:rsidRPr="005A7603">
        <w:rPr>
          <w:rFonts w:eastAsia="Times New Roman" w:cstheme="minorHAnsi"/>
          <w:color w:val="000000"/>
          <w:lang w:eastAsia="en-GB"/>
        </w:rPr>
        <w:t xml:space="preserve">Online bullying by pupils, via texts and emails, will be treated as seriously as any other type </w:t>
      </w:r>
      <w:r w:rsidRPr="005A7603">
        <w:rPr>
          <w:rFonts w:eastAsia="Times New Roman" w:cstheme="minorHAnsi"/>
          <w:lang w:eastAsia="en-GB"/>
        </w:rPr>
        <w:t xml:space="preserve">of bullying and will be managed through our anti-bullying procedures. </w:t>
      </w:r>
    </w:p>
    <w:p w14:paraId="54E56BDF" w14:textId="77777777" w:rsidR="00990092" w:rsidRPr="005A7603" w:rsidRDefault="00990092" w:rsidP="005A7603">
      <w:pPr>
        <w:numPr>
          <w:ilvl w:val="0"/>
          <w:numId w:val="22"/>
        </w:numPr>
        <w:spacing w:after="0" w:line="240" w:lineRule="auto"/>
        <w:jc w:val="both"/>
        <w:rPr>
          <w:rFonts w:eastAsia="Calibri" w:cstheme="minorHAnsi"/>
        </w:rPr>
      </w:pPr>
      <w:r w:rsidRPr="005A7603">
        <w:rPr>
          <w:rFonts w:eastAsia="Calibri" w:cstheme="minorHAnsi"/>
        </w:rPr>
        <w:t>We will ensure that our pupils are taught how to keep safe online through our curriculum</w:t>
      </w:r>
    </w:p>
    <w:p w14:paraId="00683E3B" w14:textId="77777777" w:rsidR="00235804" w:rsidRPr="005A7603" w:rsidRDefault="00235804" w:rsidP="005A7603">
      <w:pPr>
        <w:numPr>
          <w:ilvl w:val="0"/>
          <w:numId w:val="22"/>
        </w:numPr>
        <w:spacing w:after="0" w:line="240" w:lineRule="auto"/>
        <w:jc w:val="both"/>
        <w:rPr>
          <w:rFonts w:eastAsia="Calibri" w:cstheme="minorHAnsi"/>
        </w:rPr>
      </w:pPr>
      <w:r w:rsidRPr="005A7603">
        <w:rPr>
          <w:rFonts w:eastAsia="Calibri" w:cstheme="minorHAnsi"/>
        </w:rPr>
        <w:t>School policies/measures will encourage good behaviour and respect (this includes around bullying)</w:t>
      </w:r>
      <w:r w:rsidR="00055973" w:rsidRPr="005A7603">
        <w:rPr>
          <w:rFonts w:eastAsia="Calibri" w:cstheme="minorHAnsi"/>
        </w:rPr>
        <w:t>;</w:t>
      </w:r>
    </w:p>
    <w:p w14:paraId="3A280658" w14:textId="77777777" w:rsidR="00235804" w:rsidRPr="009A77AB" w:rsidRDefault="00235804" w:rsidP="005A7603">
      <w:pPr>
        <w:numPr>
          <w:ilvl w:val="0"/>
          <w:numId w:val="22"/>
        </w:numPr>
        <w:spacing w:after="0" w:line="240" w:lineRule="auto"/>
        <w:jc w:val="both"/>
        <w:rPr>
          <w:rFonts w:eastAsia="Calibri" w:cstheme="minorHAnsi"/>
        </w:rPr>
      </w:pPr>
      <w:r w:rsidRPr="009A77AB">
        <w:rPr>
          <w:rFonts w:eastAsia="Calibri" w:cstheme="minorHAnsi"/>
        </w:rPr>
        <w:t>We have an anti-bullying / behaviour policy that links to online safety</w:t>
      </w:r>
      <w:r w:rsidR="00055973" w:rsidRPr="009A77AB">
        <w:rPr>
          <w:rFonts w:eastAsia="Calibri" w:cstheme="minorHAnsi"/>
        </w:rPr>
        <w:t>;</w:t>
      </w:r>
    </w:p>
    <w:p w14:paraId="2C883E8E" w14:textId="3E1E9148" w:rsidR="00235804" w:rsidRPr="005A7603" w:rsidRDefault="00235804" w:rsidP="005A7603">
      <w:pPr>
        <w:numPr>
          <w:ilvl w:val="0"/>
          <w:numId w:val="22"/>
        </w:numPr>
        <w:spacing w:after="0" w:line="240" w:lineRule="auto"/>
        <w:jc w:val="both"/>
        <w:rPr>
          <w:rFonts w:eastAsia="Calibri" w:cstheme="minorHAnsi"/>
        </w:rPr>
      </w:pPr>
      <w:r w:rsidRPr="005A7603">
        <w:rPr>
          <w:rFonts w:eastAsia="Calibri" w:cstheme="minorHAnsi"/>
        </w:rPr>
        <w:t xml:space="preserve">We ensure policies </w:t>
      </w:r>
      <w:r w:rsidR="009A77AB" w:rsidRPr="005A7603">
        <w:rPr>
          <w:rFonts w:eastAsia="Calibri" w:cstheme="minorHAnsi"/>
        </w:rPr>
        <w:t>consider</w:t>
      </w:r>
      <w:r w:rsidRPr="005A7603">
        <w:rPr>
          <w:rFonts w:eastAsia="Calibri" w:cstheme="minorHAnsi"/>
        </w:rPr>
        <w:t xml:space="preserve"> equality and diversity</w:t>
      </w:r>
      <w:r w:rsidR="00055973" w:rsidRPr="005A7603">
        <w:rPr>
          <w:rFonts w:eastAsia="Calibri" w:cstheme="minorHAnsi"/>
        </w:rPr>
        <w:t>;</w:t>
      </w:r>
    </w:p>
    <w:p w14:paraId="01D4949F" w14:textId="45AA1679" w:rsidR="00235804" w:rsidRPr="00F66479" w:rsidRDefault="00235804" w:rsidP="005A7603">
      <w:pPr>
        <w:numPr>
          <w:ilvl w:val="0"/>
          <w:numId w:val="22"/>
        </w:numPr>
        <w:spacing w:after="0" w:line="240" w:lineRule="auto"/>
        <w:jc w:val="both"/>
        <w:rPr>
          <w:rFonts w:eastAsia="Times New Roman" w:cstheme="minorHAnsi"/>
          <w:b/>
          <w:lang w:eastAsia="en-GB"/>
        </w:rPr>
      </w:pPr>
      <w:r w:rsidRPr="00F66479">
        <w:rPr>
          <w:rFonts w:eastAsia="Calibri" w:cstheme="minorHAnsi"/>
        </w:rPr>
        <w:t>We ensure policies relating to searching a student or their property with and without their consent are written correctly</w:t>
      </w:r>
      <w:r w:rsidR="00055973" w:rsidRPr="00F66479">
        <w:rPr>
          <w:rFonts w:eastAsia="Calibri" w:cstheme="minorHAnsi"/>
        </w:rPr>
        <w:t>;</w:t>
      </w:r>
      <w:r w:rsidRPr="00F66479">
        <w:rPr>
          <w:rFonts w:eastAsia="Calibri" w:cstheme="minorHAnsi"/>
        </w:rPr>
        <w:t xml:space="preserve"> </w:t>
      </w:r>
    </w:p>
    <w:p w14:paraId="535652BB" w14:textId="2EA13AAA" w:rsidR="00055973" w:rsidRPr="00F66479" w:rsidRDefault="00235804" w:rsidP="005A7603">
      <w:pPr>
        <w:numPr>
          <w:ilvl w:val="0"/>
          <w:numId w:val="22"/>
        </w:numPr>
        <w:spacing w:after="0" w:line="240" w:lineRule="auto"/>
        <w:jc w:val="both"/>
        <w:rPr>
          <w:rFonts w:eastAsia="Times New Roman" w:cstheme="minorHAnsi"/>
          <w:b/>
          <w:lang w:eastAsia="en-GB"/>
        </w:rPr>
      </w:pPr>
      <w:r w:rsidRPr="00F66479">
        <w:rPr>
          <w:rFonts w:eastAsia="Times New Roman" w:cstheme="minorHAnsi"/>
          <w:lang w:eastAsia="en-GB"/>
        </w:rPr>
        <w:t>We have an up to date home / school agreement regarding the use of social media to make complaints relating to pupils / staff</w:t>
      </w:r>
      <w:r w:rsidR="00055973" w:rsidRPr="00F66479">
        <w:rPr>
          <w:rFonts w:eastAsia="Times New Roman" w:cstheme="minorHAnsi"/>
          <w:lang w:eastAsia="en-GB"/>
        </w:rPr>
        <w:t>;</w:t>
      </w:r>
      <w:r w:rsidRPr="00F66479">
        <w:rPr>
          <w:rFonts w:eastAsia="Times New Roman" w:cstheme="minorHAnsi"/>
          <w:lang w:eastAsia="en-GB"/>
        </w:rPr>
        <w:t xml:space="preserve"> </w:t>
      </w:r>
    </w:p>
    <w:p w14:paraId="31B0A7E7" w14:textId="0441E67D" w:rsidR="00235804" w:rsidRPr="00F66479" w:rsidRDefault="00235804" w:rsidP="00EE1D3B">
      <w:pPr>
        <w:numPr>
          <w:ilvl w:val="0"/>
          <w:numId w:val="22"/>
        </w:numPr>
        <w:spacing w:after="0" w:line="240" w:lineRule="auto"/>
        <w:jc w:val="both"/>
        <w:rPr>
          <w:rFonts w:eastAsia="Times New Roman" w:cstheme="minorHAnsi"/>
          <w:b/>
          <w:color w:val="FF0000"/>
          <w:lang w:eastAsia="en-GB"/>
        </w:rPr>
      </w:pPr>
      <w:r w:rsidRPr="00F66479">
        <w:rPr>
          <w:rFonts w:eastAsia="Times New Roman" w:cstheme="minorHAnsi"/>
          <w:lang w:eastAsia="en-GB"/>
        </w:rPr>
        <w:t>We ensure we have the appropriate filters and monitoring systems in place that do not restrict what children can be taught in regard to online teaching and safeguarding</w:t>
      </w:r>
      <w:r w:rsidR="00055973" w:rsidRPr="00F66479">
        <w:rPr>
          <w:rFonts w:eastAsia="Times New Roman" w:cstheme="minorHAnsi"/>
          <w:lang w:eastAsia="en-GB"/>
        </w:rPr>
        <w:t>;</w:t>
      </w:r>
    </w:p>
    <w:p w14:paraId="0F57F7F6" w14:textId="77777777" w:rsidR="009A77AB" w:rsidRPr="005A7603" w:rsidRDefault="009A77AB" w:rsidP="00F66479">
      <w:pPr>
        <w:spacing w:after="0" w:line="240" w:lineRule="auto"/>
        <w:ind w:left="720"/>
        <w:jc w:val="both"/>
        <w:rPr>
          <w:rFonts w:eastAsia="Times New Roman" w:cstheme="minorHAnsi"/>
          <w:b/>
          <w:color w:val="FF0000"/>
          <w:lang w:eastAsia="en-GB"/>
        </w:rPr>
      </w:pPr>
    </w:p>
    <w:p w14:paraId="401D2AF7" w14:textId="557D0B5C" w:rsidR="00395E53" w:rsidRPr="005A7603" w:rsidRDefault="00395E53" w:rsidP="005A7603">
      <w:pPr>
        <w:spacing w:after="0" w:line="240" w:lineRule="auto"/>
        <w:jc w:val="both"/>
        <w:rPr>
          <w:rFonts w:eastAsia="Times New Roman" w:cstheme="minorHAnsi"/>
          <w:color w:val="000000"/>
        </w:rPr>
      </w:pPr>
      <w:r w:rsidRPr="005A7603">
        <w:rPr>
          <w:rFonts w:eastAsia="Times New Roman" w:cstheme="minorHAnsi"/>
          <w:color w:val="000000"/>
        </w:rPr>
        <w:t>School will use ‘Teaching online safety in school (DfE 2019) to ensure teaching of online safety is age and developmentally appropriate as outlined in:</w:t>
      </w:r>
    </w:p>
    <w:p w14:paraId="0C359A02" w14:textId="3CD04AA5" w:rsidR="00395E53" w:rsidRDefault="00AE222B" w:rsidP="005A7603">
      <w:pPr>
        <w:spacing w:after="0" w:line="240" w:lineRule="auto"/>
        <w:jc w:val="both"/>
        <w:rPr>
          <w:rStyle w:val="Hyperlink"/>
          <w:rFonts w:eastAsia="Times New Roman" w:cstheme="minorHAnsi"/>
          <w:color w:val="045FB4"/>
        </w:rPr>
      </w:pPr>
      <w:hyperlink r:id="rId40" w:tgtFrame="_blank" w:history="1">
        <w:r w:rsidR="00395E53" w:rsidRPr="005A7603">
          <w:rPr>
            <w:rStyle w:val="Hyperlink"/>
            <w:rFonts w:eastAsia="Times New Roman" w:cstheme="minorHAnsi"/>
            <w:color w:val="045FB4"/>
          </w:rPr>
          <w:t>https://www.gov.uk/government/publications/teaching-online-safety-in-schools</w:t>
        </w:r>
      </w:hyperlink>
    </w:p>
    <w:p w14:paraId="1DCC7136" w14:textId="77777777" w:rsidR="009A77AB" w:rsidRPr="005A7603" w:rsidRDefault="009A77AB" w:rsidP="005A7603">
      <w:pPr>
        <w:spacing w:after="0" w:line="240" w:lineRule="auto"/>
        <w:jc w:val="both"/>
        <w:rPr>
          <w:rFonts w:eastAsia="Times New Roman" w:cstheme="minorHAnsi"/>
          <w:color w:val="000000"/>
        </w:rPr>
      </w:pPr>
    </w:p>
    <w:p w14:paraId="61261CD6" w14:textId="4EECBF3A" w:rsidR="00235804" w:rsidRPr="005A7603" w:rsidRDefault="00235804" w:rsidP="005A7603">
      <w:pPr>
        <w:spacing w:after="0" w:line="240" w:lineRule="auto"/>
        <w:jc w:val="both"/>
        <w:rPr>
          <w:rFonts w:eastAsia="Times New Roman" w:cstheme="minorHAnsi"/>
          <w:b/>
          <w:lang w:eastAsia="en-GB"/>
        </w:rPr>
      </w:pPr>
      <w:r w:rsidRPr="005A7603">
        <w:rPr>
          <w:rFonts w:eastAsia="Times New Roman" w:cstheme="minorHAnsi"/>
          <w:b/>
          <w:lang w:eastAsia="en-GB"/>
        </w:rPr>
        <w:t>Modern Slavery</w:t>
      </w:r>
      <w:r w:rsidR="0074173C" w:rsidRPr="005A7603">
        <w:rPr>
          <w:rFonts w:eastAsia="Times New Roman" w:cstheme="minorHAnsi"/>
          <w:b/>
          <w:lang w:eastAsia="en-GB"/>
        </w:rPr>
        <w:t xml:space="preserve"> &amp; County Lines</w:t>
      </w:r>
    </w:p>
    <w:p w14:paraId="0E2D285E" w14:textId="471FF338" w:rsidR="00235804" w:rsidRDefault="00235804" w:rsidP="005A7603">
      <w:pPr>
        <w:spacing w:after="0" w:line="240" w:lineRule="auto"/>
        <w:jc w:val="both"/>
        <w:rPr>
          <w:rFonts w:eastAsia="Times New Roman" w:cstheme="minorHAnsi"/>
          <w:lang w:eastAsia="en-GB"/>
        </w:rPr>
      </w:pPr>
      <w:r w:rsidRPr="005A7603">
        <w:rPr>
          <w:rFonts w:eastAsia="Times New Roman" w:cstheme="minorHAnsi"/>
          <w:lang w:eastAsia="en-GB"/>
        </w:rPr>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2FC27393" w14:textId="77777777" w:rsidR="009A77AB" w:rsidRPr="005A7603" w:rsidRDefault="009A77AB" w:rsidP="005A7603">
      <w:pPr>
        <w:spacing w:after="0" w:line="240" w:lineRule="auto"/>
        <w:jc w:val="both"/>
        <w:rPr>
          <w:rFonts w:eastAsia="Times New Roman" w:cstheme="minorHAnsi"/>
          <w:lang w:eastAsia="en-GB"/>
        </w:rPr>
      </w:pPr>
    </w:p>
    <w:p w14:paraId="757263D4" w14:textId="77777777" w:rsidR="00235804" w:rsidRPr="005A7603" w:rsidRDefault="00235804" w:rsidP="005A7603">
      <w:pPr>
        <w:spacing w:after="0" w:line="240" w:lineRule="auto"/>
        <w:jc w:val="both"/>
        <w:rPr>
          <w:rFonts w:eastAsia="Times New Roman" w:cstheme="minorHAnsi"/>
          <w:lang w:eastAsia="en-GB"/>
        </w:rPr>
      </w:pPr>
      <w:r w:rsidRPr="005A7603">
        <w:rPr>
          <w:rFonts w:eastAsia="Times New Roman" w:cstheme="minorHAnsi"/>
          <w:lang w:eastAsia="en-GB"/>
        </w:rPr>
        <w:t xml:space="preserve">Children do not need to give their consent to be referred to the NCA. </w:t>
      </w:r>
    </w:p>
    <w:p w14:paraId="406CB95F" w14:textId="77777777" w:rsidR="00235804" w:rsidRPr="005A7603" w:rsidRDefault="00235804" w:rsidP="005A7603">
      <w:pPr>
        <w:numPr>
          <w:ilvl w:val="0"/>
          <w:numId w:val="29"/>
        </w:numPr>
        <w:spacing w:after="0" w:line="240" w:lineRule="auto"/>
        <w:ind w:hanging="357"/>
        <w:jc w:val="both"/>
        <w:rPr>
          <w:rFonts w:eastAsia="Times New Roman" w:cstheme="minorHAnsi"/>
          <w:lang w:eastAsia="en-GB"/>
        </w:rPr>
      </w:pPr>
      <w:r w:rsidRPr="005A7603">
        <w:rPr>
          <w:rFonts w:eastAsia="Times New Roman" w:cstheme="minorHAnsi"/>
          <w:lang w:eastAsia="en-GB"/>
        </w:rPr>
        <w:t>Staff must be aware of the above and contact the DSL should they suspect or receive information that either parents or their children may be victims of modern slavery</w:t>
      </w:r>
    </w:p>
    <w:p w14:paraId="26104702" w14:textId="77777777" w:rsidR="00235804" w:rsidRPr="005A7603" w:rsidRDefault="00235804" w:rsidP="005A7603">
      <w:pPr>
        <w:numPr>
          <w:ilvl w:val="0"/>
          <w:numId w:val="29"/>
        </w:numPr>
        <w:spacing w:after="0" w:line="240" w:lineRule="auto"/>
        <w:ind w:hanging="357"/>
        <w:jc w:val="both"/>
        <w:rPr>
          <w:rFonts w:eastAsia="Times New Roman" w:cstheme="minorHAnsi"/>
          <w:lang w:eastAsia="en-GB"/>
        </w:rPr>
      </w:pPr>
      <w:r w:rsidRPr="005A7603">
        <w:rPr>
          <w:rFonts w:eastAsia="Times New Roman" w:cstheme="minorHAnsi"/>
          <w:lang w:eastAsia="en-GB"/>
        </w:rPr>
        <w:lastRenderedPageBreak/>
        <w:t>The DSL should then contact the NCA and the following persons:</w:t>
      </w:r>
    </w:p>
    <w:p w14:paraId="5980D4DE" w14:textId="75CEE11B" w:rsidR="00235804" w:rsidRPr="005A7603" w:rsidRDefault="0074173C" w:rsidP="005A7603">
      <w:pPr>
        <w:numPr>
          <w:ilvl w:val="1"/>
          <w:numId w:val="30"/>
        </w:numPr>
        <w:spacing w:after="0" w:line="240" w:lineRule="auto"/>
        <w:ind w:hanging="357"/>
        <w:jc w:val="both"/>
        <w:rPr>
          <w:rFonts w:eastAsia="Times New Roman" w:cstheme="minorHAnsi"/>
          <w:lang w:eastAsia="en-GB"/>
        </w:rPr>
      </w:pPr>
      <w:r w:rsidRPr="000A2D6D">
        <w:rPr>
          <w:rFonts w:eastAsia="Times New Roman" w:cstheme="minorHAnsi"/>
          <w:lang w:eastAsia="en-GB"/>
        </w:rPr>
        <w:t>BwD</w:t>
      </w:r>
      <w:r w:rsidR="002672DE" w:rsidRPr="000A2D6D">
        <w:rPr>
          <w:rFonts w:eastAsia="Times New Roman" w:cstheme="minorHAnsi"/>
          <w:lang w:eastAsia="en-GB"/>
        </w:rPr>
        <w:t xml:space="preserve"> CADS</w:t>
      </w:r>
      <w:r w:rsidR="00E15836" w:rsidRPr="000A2D6D">
        <w:rPr>
          <w:rFonts w:eastAsia="Times New Roman" w:cstheme="minorHAnsi"/>
          <w:lang w:eastAsia="en-GB"/>
        </w:rPr>
        <w:t xml:space="preserve"> </w:t>
      </w:r>
      <w:r w:rsidR="00235804" w:rsidRPr="000A2D6D">
        <w:rPr>
          <w:rFonts w:eastAsia="Times New Roman" w:cstheme="minorHAnsi"/>
          <w:lang w:eastAsia="en-GB"/>
        </w:rPr>
        <w:t xml:space="preserve">for concerns </w:t>
      </w:r>
      <w:r w:rsidR="00235804" w:rsidRPr="005A7603">
        <w:rPr>
          <w:rFonts w:eastAsia="Times New Roman" w:cstheme="minorHAnsi"/>
          <w:lang w:eastAsia="en-GB"/>
        </w:rPr>
        <w:t>about children</w:t>
      </w:r>
      <w:r w:rsidR="00E15836" w:rsidRPr="005A7603">
        <w:rPr>
          <w:rFonts w:eastAsia="Times New Roman" w:cstheme="minorHAnsi"/>
          <w:lang w:eastAsia="en-GB"/>
        </w:rPr>
        <w:t xml:space="preserve"> possibly subject to Modern Slavery</w:t>
      </w:r>
      <w:r w:rsidR="00235804" w:rsidRPr="005A7603">
        <w:rPr>
          <w:rFonts w:eastAsia="Times New Roman" w:cstheme="minorHAnsi"/>
          <w:lang w:eastAsia="en-GB"/>
        </w:rPr>
        <w:t>.</w:t>
      </w:r>
    </w:p>
    <w:p w14:paraId="3E732AE1" w14:textId="51D8AC23" w:rsidR="008E7E35" w:rsidRDefault="00AE222B" w:rsidP="005A7603">
      <w:pPr>
        <w:spacing w:after="0" w:line="240" w:lineRule="auto"/>
        <w:jc w:val="both"/>
        <w:rPr>
          <w:rStyle w:val="Hyperlink"/>
          <w:rFonts w:eastAsia="Calibri" w:cstheme="minorHAnsi"/>
        </w:rPr>
      </w:pPr>
      <w:hyperlink r:id="rId41" w:history="1">
        <w:r w:rsidR="008E7E35" w:rsidRPr="005A7603">
          <w:rPr>
            <w:rStyle w:val="Hyperlink"/>
            <w:rFonts w:eastAsia="Calibri" w:cstheme="minorHAnsi"/>
          </w:rPr>
          <w:t>http://panlancashirescb.proceduresonline.com/chapters/p_modern_slavery.html?zoom_highlight=modern+slavery</w:t>
        </w:r>
      </w:hyperlink>
    </w:p>
    <w:p w14:paraId="00509D79" w14:textId="77777777" w:rsidR="009A77AB" w:rsidRPr="005A7603" w:rsidRDefault="009A77AB" w:rsidP="005A7603">
      <w:pPr>
        <w:spacing w:after="0" w:line="240" w:lineRule="auto"/>
        <w:jc w:val="both"/>
        <w:rPr>
          <w:rStyle w:val="Hyperlink"/>
          <w:rFonts w:eastAsia="Calibri" w:cstheme="minorHAnsi"/>
        </w:rPr>
      </w:pPr>
    </w:p>
    <w:p w14:paraId="3BC8A6C1" w14:textId="47952E41" w:rsidR="00EE53DA" w:rsidRPr="005A7603" w:rsidRDefault="00EE53DA" w:rsidP="005A7603">
      <w:pPr>
        <w:spacing w:after="0" w:line="240" w:lineRule="auto"/>
        <w:jc w:val="both"/>
        <w:rPr>
          <w:rFonts w:eastAsia="Calibri" w:cstheme="minorHAnsi"/>
          <w:b/>
        </w:rPr>
      </w:pPr>
      <w:r w:rsidRPr="005A7603">
        <w:rPr>
          <w:rFonts w:eastAsia="Calibri" w:cstheme="minorHAnsi"/>
          <w:b/>
        </w:rPr>
        <w:t>Gender-based violence/violence against women and girls</w:t>
      </w:r>
      <w:r w:rsidR="00CD5A93" w:rsidRPr="005A7603">
        <w:rPr>
          <w:rFonts w:eastAsia="Calibri" w:cstheme="minorHAnsi"/>
          <w:b/>
        </w:rPr>
        <w:t>/</w:t>
      </w:r>
      <w:r w:rsidRPr="005A7603">
        <w:rPr>
          <w:rFonts w:eastAsia="Calibri" w:cstheme="minorHAnsi"/>
          <w:b/>
        </w:rPr>
        <w:t>Racist, disability and homophobic or transphobic abuse</w:t>
      </w:r>
    </w:p>
    <w:p w14:paraId="1BB1FB14" w14:textId="2FB5EDDF" w:rsidR="00CD5A93" w:rsidRDefault="00AE222B" w:rsidP="005A7603">
      <w:pPr>
        <w:spacing w:after="0" w:line="240" w:lineRule="auto"/>
        <w:jc w:val="both"/>
        <w:rPr>
          <w:rStyle w:val="Hyperlink"/>
          <w:rFonts w:eastAsia="Calibri" w:cstheme="minorHAnsi"/>
        </w:rPr>
      </w:pPr>
      <w:hyperlink r:id="rId42" w:history="1">
        <w:r w:rsidR="00CD5A93" w:rsidRPr="005A7603">
          <w:rPr>
            <w:rStyle w:val="Hyperlink"/>
            <w:rFonts w:eastAsia="Calibri" w:cstheme="minorHAnsi"/>
          </w:rPr>
          <w:t>https://panlancashirescb.proceduresonline.com/chapters/p_diversity.html</w:t>
        </w:r>
      </w:hyperlink>
    </w:p>
    <w:p w14:paraId="71733F5B" w14:textId="77777777" w:rsidR="009A77AB" w:rsidRPr="005A7603" w:rsidRDefault="009A77AB" w:rsidP="005A7603">
      <w:pPr>
        <w:spacing w:after="0" w:line="240" w:lineRule="auto"/>
        <w:jc w:val="both"/>
        <w:rPr>
          <w:rFonts w:eastAsia="Calibri" w:cstheme="minorHAnsi"/>
        </w:rPr>
      </w:pPr>
    </w:p>
    <w:p w14:paraId="064E2A0C" w14:textId="6CCD2FC8" w:rsidR="00395E53" w:rsidRPr="005A7603" w:rsidRDefault="00395E53" w:rsidP="005A7603">
      <w:pPr>
        <w:spacing w:after="0" w:line="240" w:lineRule="auto"/>
        <w:jc w:val="both"/>
        <w:rPr>
          <w:rFonts w:eastAsia="Calibri" w:cstheme="minorHAnsi"/>
        </w:rPr>
      </w:pPr>
      <w:r w:rsidRPr="005A7603">
        <w:rPr>
          <w:rFonts w:eastAsia="Calibri" w:cstheme="minorHAnsi"/>
          <w:b/>
        </w:rPr>
        <w:t xml:space="preserve">Relationships, education, relationships and sex education (RSE) and health </w:t>
      </w:r>
      <w:r w:rsidR="00940E5E" w:rsidRPr="005A7603">
        <w:rPr>
          <w:rFonts w:eastAsia="Calibri" w:cstheme="minorHAnsi"/>
          <w:b/>
        </w:rPr>
        <w:t>education</w:t>
      </w:r>
      <w:r w:rsidR="00940E5E" w:rsidRPr="005A7603">
        <w:rPr>
          <w:rFonts w:eastAsia="Calibri" w:cstheme="minorHAnsi"/>
        </w:rPr>
        <w:t xml:space="preserve"> (</w:t>
      </w:r>
      <w:r w:rsidRPr="005A7603">
        <w:rPr>
          <w:rFonts w:eastAsia="Calibri" w:cstheme="minorHAnsi"/>
        </w:rPr>
        <w:t>DfE, 2019)</w:t>
      </w:r>
    </w:p>
    <w:p w14:paraId="36FA8B38" w14:textId="2055AD30" w:rsidR="00940E5E" w:rsidRDefault="00395E53" w:rsidP="005A7603">
      <w:pPr>
        <w:spacing w:after="0" w:line="240" w:lineRule="auto"/>
        <w:jc w:val="both"/>
        <w:rPr>
          <w:rFonts w:eastAsia="Calibri" w:cstheme="minorHAnsi"/>
        </w:rPr>
      </w:pPr>
      <w:r w:rsidRPr="005A7603">
        <w:rPr>
          <w:rFonts w:eastAsia="Calibri" w:cstheme="minorHAnsi"/>
        </w:rPr>
        <w:t>This curriculum will be statutory from September 2020</w:t>
      </w:r>
      <w:r w:rsidR="00940E5E" w:rsidRPr="005A7603">
        <w:rPr>
          <w:rFonts w:eastAsia="Calibri" w:cstheme="minorHAnsi"/>
        </w:rPr>
        <w:t xml:space="preserve"> with safeguarding and keeping safe at the heart of these topics. </w:t>
      </w:r>
      <w:r w:rsidR="00D47F19" w:rsidRPr="005A7603">
        <w:rPr>
          <w:rFonts w:eastAsia="Calibri" w:cstheme="minorHAnsi"/>
        </w:rPr>
        <w:t xml:space="preserve">Good practice will allow children and young people to discuss potentially sensitive issues in a safe environment. </w:t>
      </w:r>
      <w:r w:rsidR="009A77AB" w:rsidRPr="005A7603">
        <w:rPr>
          <w:rFonts w:eastAsia="Calibri" w:cstheme="minorHAnsi"/>
        </w:rPr>
        <w:t>However,</w:t>
      </w:r>
      <w:r w:rsidR="00D47F19" w:rsidRPr="005A7603">
        <w:rPr>
          <w:rFonts w:eastAsia="Calibri" w:cstheme="minorHAnsi"/>
        </w:rPr>
        <w:t xml:space="preserve"> should these raise safeguarding concerns then the safeguarding and child protection policy will apply.</w:t>
      </w:r>
    </w:p>
    <w:p w14:paraId="11E1D1D9" w14:textId="77777777" w:rsidR="009A77AB" w:rsidRPr="005A7603" w:rsidRDefault="009A77AB" w:rsidP="005A7603">
      <w:pPr>
        <w:spacing w:after="0" w:line="240" w:lineRule="auto"/>
        <w:jc w:val="both"/>
        <w:rPr>
          <w:rFonts w:eastAsia="Calibri" w:cstheme="minorHAnsi"/>
        </w:rPr>
      </w:pPr>
    </w:p>
    <w:p w14:paraId="311C07C1" w14:textId="77777777" w:rsidR="00235804" w:rsidRPr="005A7603" w:rsidRDefault="00235804" w:rsidP="005A7603">
      <w:pPr>
        <w:keepNext/>
        <w:numPr>
          <w:ilvl w:val="0"/>
          <w:numId w:val="62"/>
        </w:numPr>
        <w:spacing w:after="0" w:line="240" w:lineRule="auto"/>
        <w:outlineLvl w:val="2"/>
        <w:rPr>
          <w:rFonts w:eastAsia="Calibri" w:cstheme="minorHAnsi"/>
          <w:b/>
          <w:bCs/>
        </w:rPr>
      </w:pPr>
      <w:r w:rsidRPr="005A7603">
        <w:rPr>
          <w:rFonts w:eastAsia="Calibri" w:cstheme="minorHAnsi"/>
          <w:b/>
          <w:bCs/>
        </w:rPr>
        <w:t>Support for those involved in a child protection issue</w:t>
      </w:r>
    </w:p>
    <w:p w14:paraId="1B623C0D" w14:textId="1F3C2948" w:rsidR="00235804" w:rsidRDefault="00235804" w:rsidP="005A7603">
      <w:pPr>
        <w:spacing w:after="0" w:line="240" w:lineRule="auto"/>
        <w:jc w:val="both"/>
        <w:rPr>
          <w:rFonts w:eastAsia="Calibri" w:cstheme="minorHAnsi"/>
        </w:rPr>
      </w:pPr>
      <w:r w:rsidRPr="005A7603">
        <w:rPr>
          <w:rFonts w:eastAsia="Calibri" w:cstheme="minorHAnsi"/>
        </w:rPr>
        <w:t xml:space="preserve">Child abuse is devastating for the child and can also result in distress and anxiety for staff who become involved. </w:t>
      </w:r>
    </w:p>
    <w:p w14:paraId="62087284" w14:textId="77777777" w:rsidR="009A77AB" w:rsidRPr="005A7603" w:rsidRDefault="009A77AB" w:rsidP="005A7603">
      <w:pPr>
        <w:spacing w:after="0" w:line="240" w:lineRule="auto"/>
        <w:jc w:val="both"/>
        <w:rPr>
          <w:rFonts w:eastAsia="Calibri" w:cstheme="minorHAnsi"/>
        </w:rPr>
      </w:pPr>
    </w:p>
    <w:p w14:paraId="22A67666"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 xml:space="preserve">We will support pupils, their families, and staff by: </w:t>
      </w:r>
    </w:p>
    <w:p w14:paraId="6718D8F4"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aking all suspicions and disclosures seriously</w:t>
      </w:r>
      <w:r w:rsidRPr="005A7603">
        <w:rPr>
          <w:rFonts w:eastAsia="Calibri" w:cstheme="minorHAnsi"/>
        </w:rPr>
        <w:t>;</w:t>
      </w:r>
      <w:r w:rsidR="00235804" w:rsidRPr="005A7603">
        <w:rPr>
          <w:rFonts w:eastAsia="Calibri" w:cstheme="minorHAnsi"/>
        </w:rPr>
        <w:t xml:space="preserve"> </w:t>
      </w:r>
    </w:p>
    <w:p w14:paraId="3F4807CB"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N</w:t>
      </w:r>
      <w:r w:rsidR="00235804" w:rsidRPr="005A7603">
        <w:rPr>
          <w:rFonts w:eastAsia="Calibri" w:cstheme="minorHAnsi"/>
        </w:rPr>
        <w:t>ominating a link person (DSL) who will keep all parties informed and be the central point of contact</w:t>
      </w:r>
      <w:r w:rsidRPr="005A7603">
        <w:rPr>
          <w:rFonts w:eastAsia="Calibri" w:cstheme="minorHAnsi"/>
        </w:rPr>
        <w:t>;</w:t>
      </w:r>
    </w:p>
    <w:p w14:paraId="495FD9F3"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N</w:t>
      </w:r>
      <w:r w:rsidR="00235804" w:rsidRPr="005A7603">
        <w:rPr>
          <w:rFonts w:eastAsia="Calibri" w:cstheme="minorHAnsi"/>
        </w:rPr>
        <w:t>ominating a separate link people for the child and member of staff, where a member of staff is the subject of an allegation made by a pupil, to avoid any conflict of interest</w:t>
      </w:r>
      <w:r w:rsidRPr="005A7603">
        <w:rPr>
          <w:rFonts w:eastAsia="Calibri" w:cstheme="minorHAnsi"/>
        </w:rPr>
        <w:t>;</w:t>
      </w:r>
      <w:r w:rsidR="00235804" w:rsidRPr="005A7603">
        <w:rPr>
          <w:rFonts w:eastAsia="Calibri" w:cstheme="minorHAnsi"/>
        </w:rPr>
        <w:t xml:space="preserve"> </w:t>
      </w:r>
    </w:p>
    <w:p w14:paraId="7D392BFF"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R</w:t>
      </w:r>
      <w:r w:rsidR="00235804" w:rsidRPr="005A7603">
        <w:rPr>
          <w:rFonts w:eastAsia="Calibri" w:cstheme="minorHAnsi"/>
        </w:rPr>
        <w:t>esponding sympathetically to any request from pupils or staff for time out to deal with distress or anxiety</w:t>
      </w:r>
      <w:r w:rsidRPr="005A7603">
        <w:rPr>
          <w:rFonts w:eastAsia="Calibri" w:cstheme="minorHAnsi"/>
        </w:rPr>
        <w:t>;</w:t>
      </w:r>
      <w:r w:rsidR="00235804" w:rsidRPr="005A7603">
        <w:rPr>
          <w:rFonts w:eastAsia="Calibri" w:cstheme="minorHAnsi"/>
        </w:rPr>
        <w:t xml:space="preserve"> </w:t>
      </w:r>
    </w:p>
    <w:p w14:paraId="1559C4FC"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M</w:t>
      </w:r>
      <w:r w:rsidR="00235804" w:rsidRPr="005A7603">
        <w:rPr>
          <w:rFonts w:eastAsia="Calibri" w:cstheme="minorHAnsi"/>
        </w:rPr>
        <w:t>aintaining confidentiality and sharing information on a need-to-know basis only with relevant individuals and agencies</w:t>
      </w:r>
      <w:r w:rsidRPr="005A7603">
        <w:rPr>
          <w:rFonts w:eastAsia="Calibri" w:cstheme="minorHAnsi"/>
        </w:rPr>
        <w:t>;</w:t>
      </w:r>
      <w:r w:rsidR="00235804" w:rsidRPr="005A7603">
        <w:rPr>
          <w:rFonts w:eastAsia="Calibri" w:cstheme="minorHAnsi"/>
        </w:rPr>
        <w:t xml:space="preserve"> </w:t>
      </w:r>
    </w:p>
    <w:p w14:paraId="2FE6A807"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S</w:t>
      </w:r>
      <w:r w:rsidR="00235804" w:rsidRPr="005A7603">
        <w:rPr>
          <w:rFonts w:eastAsia="Calibri" w:cstheme="minorHAnsi"/>
        </w:rPr>
        <w:t>toring records securely</w:t>
      </w:r>
      <w:r w:rsidRPr="005A7603">
        <w:rPr>
          <w:rFonts w:eastAsia="Calibri" w:cstheme="minorHAnsi"/>
        </w:rPr>
        <w:t>;</w:t>
      </w:r>
      <w:r w:rsidR="00235804" w:rsidRPr="005A7603">
        <w:rPr>
          <w:rFonts w:eastAsia="Calibri" w:cstheme="minorHAnsi"/>
        </w:rPr>
        <w:t xml:space="preserve"> </w:t>
      </w:r>
    </w:p>
    <w:p w14:paraId="3EC8DC06"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O</w:t>
      </w:r>
      <w:r w:rsidR="00235804" w:rsidRPr="005A7603">
        <w:rPr>
          <w:rFonts w:eastAsia="Calibri" w:cstheme="minorHAnsi"/>
        </w:rPr>
        <w:t>ffering details of helplines, counselling or other avenues of external support</w:t>
      </w:r>
      <w:r w:rsidRPr="005A7603">
        <w:rPr>
          <w:rFonts w:eastAsia="Calibri" w:cstheme="minorHAnsi"/>
        </w:rPr>
        <w:t>;</w:t>
      </w:r>
      <w:r w:rsidR="00235804" w:rsidRPr="005A7603">
        <w:rPr>
          <w:rFonts w:eastAsia="Calibri" w:cstheme="minorHAnsi"/>
        </w:rPr>
        <w:t xml:space="preserve"> </w:t>
      </w:r>
    </w:p>
    <w:p w14:paraId="3AADB6F5" w14:textId="39063BCD" w:rsidR="00235804" w:rsidRPr="00F66479" w:rsidRDefault="00055973" w:rsidP="005A7603">
      <w:pPr>
        <w:numPr>
          <w:ilvl w:val="0"/>
          <w:numId w:val="12"/>
        </w:numPr>
        <w:spacing w:after="0" w:line="240" w:lineRule="auto"/>
        <w:jc w:val="both"/>
        <w:rPr>
          <w:rFonts w:eastAsia="Calibri" w:cstheme="minorHAnsi"/>
          <w:b/>
        </w:rPr>
      </w:pPr>
      <w:r w:rsidRPr="00F66479">
        <w:rPr>
          <w:rFonts w:eastAsia="Calibri" w:cstheme="minorHAnsi"/>
        </w:rPr>
        <w:t>F</w:t>
      </w:r>
      <w:r w:rsidR="00235804" w:rsidRPr="00F66479">
        <w:rPr>
          <w:rFonts w:eastAsia="Calibri" w:cstheme="minorHAnsi"/>
        </w:rPr>
        <w:t>ollowing the procedures laid down in our whistleblowing, complaints and disciplinary procedures</w:t>
      </w:r>
      <w:r w:rsidRPr="00F66479">
        <w:rPr>
          <w:rFonts w:eastAsia="Calibri" w:cstheme="minorHAnsi"/>
          <w:b/>
        </w:rPr>
        <w:t>;</w:t>
      </w:r>
    </w:p>
    <w:p w14:paraId="3550BA9C" w14:textId="77777777" w:rsidR="00235804"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C</w:t>
      </w:r>
      <w:r w:rsidR="00235804" w:rsidRPr="005A7603">
        <w:rPr>
          <w:rFonts w:eastAsia="Calibri" w:cstheme="minorHAnsi"/>
        </w:rPr>
        <w:t>ooperating fully with relevant statutory agencies</w:t>
      </w:r>
      <w:r w:rsidRPr="005A7603">
        <w:rPr>
          <w:rFonts w:eastAsia="Calibri" w:cstheme="minorHAnsi"/>
        </w:rPr>
        <w:t>;</w:t>
      </w:r>
    </w:p>
    <w:p w14:paraId="7513B1D5" w14:textId="77777777" w:rsidR="00055973"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M</w:t>
      </w:r>
      <w:r w:rsidR="00235804" w:rsidRPr="005A7603">
        <w:rPr>
          <w:rFonts w:eastAsia="Calibri" w:cstheme="minorHAnsi"/>
        </w:rPr>
        <w:t>aking sure a neutral interpreter is available when English is not the child’s first language</w:t>
      </w:r>
      <w:r w:rsidRPr="005A7603">
        <w:rPr>
          <w:rFonts w:eastAsia="Calibri" w:cstheme="minorHAnsi"/>
        </w:rPr>
        <w:t>;</w:t>
      </w:r>
    </w:p>
    <w:p w14:paraId="0F9A3D4E" w14:textId="36D5EF87" w:rsidR="005A7020" w:rsidRPr="005A7603" w:rsidRDefault="00055973" w:rsidP="005A7603">
      <w:pPr>
        <w:numPr>
          <w:ilvl w:val="0"/>
          <w:numId w:val="12"/>
        </w:numPr>
        <w:spacing w:after="0" w:line="240" w:lineRule="auto"/>
        <w:jc w:val="both"/>
        <w:rPr>
          <w:rFonts w:eastAsia="Calibri" w:cstheme="minorHAnsi"/>
        </w:rPr>
      </w:pPr>
      <w:r w:rsidRPr="005A7603">
        <w:rPr>
          <w:rFonts w:eastAsia="Calibri" w:cstheme="minorHAnsi"/>
        </w:rPr>
        <w:t>Providing</w:t>
      </w:r>
      <w:r w:rsidR="00235804" w:rsidRPr="005A7603">
        <w:rPr>
          <w:rFonts w:eastAsia="Calibri" w:cstheme="minorHAnsi"/>
        </w:rPr>
        <w:t xml:space="preserve"> time for the member of staff to reflect on child protection issues (e.g. through peer support and/or reflective safeguarding practice/supervision)</w:t>
      </w:r>
      <w:r w:rsidR="00235804" w:rsidRPr="005A7603">
        <w:rPr>
          <w:rFonts w:eastAsia="Calibri" w:cstheme="minorHAnsi"/>
          <w:b/>
          <w:color w:val="FF0000"/>
        </w:rPr>
        <w:t xml:space="preserve"> </w:t>
      </w:r>
      <w:r w:rsidR="00235804" w:rsidRPr="005A7603">
        <w:rPr>
          <w:rFonts w:eastAsia="Calibri" w:cstheme="minorHAnsi"/>
        </w:rPr>
        <w:t>as outlined in Working Tog</w:t>
      </w:r>
      <w:r w:rsidR="0074173C" w:rsidRPr="005A7603">
        <w:rPr>
          <w:rFonts w:eastAsia="Calibri" w:cstheme="minorHAnsi"/>
        </w:rPr>
        <w:t>ether to Safeguard Children 2018</w:t>
      </w:r>
      <w:r w:rsidR="00235804" w:rsidRPr="005A7603">
        <w:rPr>
          <w:rFonts w:eastAsia="Calibri" w:cstheme="minorHAnsi"/>
        </w:rPr>
        <w:t>.</w:t>
      </w:r>
      <w:r w:rsidR="00235804" w:rsidRPr="005A7603">
        <w:rPr>
          <w:rFonts w:eastAsia="Calibri" w:cstheme="minorHAnsi"/>
          <w:color w:val="FF0000"/>
        </w:rPr>
        <w:t xml:space="preserve"> </w:t>
      </w:r>
    </w:p>
    <w:p w14:paraId="3535C9B7" w14:textId="77777777" w:rsidR="002F7561" w:rsidRPr="005A7603" w:rsidRDefault="002F7561" w:rsidP="005A7603">
      <w:pPr>
        <w:spacing w:after="0" w:line="240" w:lineRule="auto"/>
        <w:jc w:val="both"/>
        <w:rPr>
          <w:rFonts w:eastAsia="Calibri" w:cstheme="minorHAnsi"/>
        </w:rPr>
      </w:pPr>
    </w:p>
    <w:p w14:paraId="6B884F10" w14:textId="77777777" w:rsidR="00235804" w:rsidRPr="005A7603" w:rsidRDefault="00235804" w:rsidP="005A7603">
      <w:pPr>
        <w:keepNext/>
        <w:numPr>
          <w:ilvl w:val="0"/>
          <w:numId w:val="62"/>
        </w:numPr>
        <w:spacing w:after="0" w:line="240" w:lineRule="auto"/>
        <w:jc w:val="both"/>
        <w:outlineLvl w:val="2"/>
        <w:rPr>
          <w:rFonts w:eastAsia="Calibri" w:cstheme="minorHAnsi"/>
          <w:b/>
          <w:bCs/>
        </w:rPr>
      </w:pPr>
      <w:r w:rsidRPr="005A7603">
        <w:rPr>
          <w:rFonts w:eastAsia="Calibri" w:cstheme="minorHAnsi"/>
          <w:b/>
          <w:bCs/>
        </w:rPr>
        <w:t xml:space="preserve">Safer Recruitment </w:t>
      </w:r>
    </w:p>
    <w:p w14:paraId="674E13FE" w14:textId="125BE74B" w:rsidR="00235804" w:rsidRPr="000A2D6D" w:rsidRDefault="00235804" w:rsidP="005A7603">
      <w:pPr>
        <w:spacing w:after="0" w:line="240" w:lineRule="auto"/>
        <w:jc w:val="both"/>
        <w:rPr>
          <w:rFonts w:eastAsia="Calibri" w:cstheme="minorHAnsi"/>
          <w:b/>
        </w:rPr>
      </w:pPr>
      <w:r w:rsidRPr="005A7603">
        <w:rPr>
          <w:rFonts w:eastAsia="Calibri" w:cstheme="minorHAnsi"/>
        </w:rPr>
        <w:t xml:space="preserve">Our school endeavours to do our utmost to employ ‘safe’ staff by ensuring our recruitment, selection and pre-employment processes are in line with statutory guidance </w:t>
      </w:r>
      <w:r w:rsidR="00EA4B89" w:rsidRPr="005A7603">
        <w:rPr>
          <w:rFonts w:eastAsia="Calibri" w:cstheme="minorHAnsi"/>
        </w:rPr>
        <w:t xml:space="preserve">including </w:t>
      </w:r>
      <w:bookmarkStart w:id="0" w:name="_GoBack"/>
      <w:r w:rsidR="00EA4B89" w:rsidRPr="000A2D6D">
        <w:rPr>
          <w:rFonts w:eastAsia="Calibri" w:cstheme="minorHAnsi"/>
        </w:rPr>
        <w:t>Disclosure</w:t>
      </w:r>
      <w:r w:rsidRPr="000A2D6D">
        <w:rPr>
          <w:rFonts w:eastAsia="Calibri" w:cstheme="minorHAnsi"/>
        </w:rPr>
        <w:t xml:space="preserve"> and Barring Service (DBS) and ‘Keeping</w:t>
      </w:r>
      <w:r w:rsidR="00F60A4F" w:rsidRPr="000A2D6D">
        <w:rPr>
          <w:rFonts w:eastAsia="Calibri" w:cstheme="minorHAnsi"/>
        </w:rPr>
        <w:t xml:space="preserve"> children safe in education 2020</w:t>
      </w:r>
      <w:r w:rsidRPr="000A2D6D">
        <w:rPr>
          <w:rFonts w:eastAsia="Calibri" w:cstheme="minorHAnsi"/>
        </w:rPr>
        <w:t xml:space="preserve">’ and these are contained within </w:t>
      </w:r>
      <w:r w:rsidR="009A77AB" w:rsidRPr="000A2D6D">
        <w:rPr>
          <w:rFonts w:eastAsia="Calibri" w:cstheme="minorHAnsi"/>
        </w:rPr>
        <w:t>our Safer Recruitment and Selection Policy</w:t>
      </w:r>
      <w:r w:rsidR="009A77AB" w:rsidRPr="000A2D6D">
        <w:rPr>
          <w:rFonts w:eastAsia="Calibri" w:cstheme="minorHAnsi"/>
          <w:b/>
        </w:rPr>
        <w:t>.</w:t>
      </w:r>
    </w:p>
    <w:bookmarkEnd w:id="0"/>
    <w:p w14:paraId="6AC4EEAD" w14:textId="77777777" w:rsidR="009A77AB" w:rsidRPr="005A7603" w:rsidRDefault="009A77AB" w:rsidP="005A7603">
      <w:pPr>
        <w:spacing w:after="0" w:line="240" w:lineRule="auto"/>
        <w:jc w:val="both"/>
        <w:rPr>
          <w:rFonts w:eastAsia="Calibri" w:cstheme="minorHAnsi"/>
          <w:b/>
          <w:color w:val="FF0000"/>
        </w:rPr>
      </w:pPr>
    </w:p>
    <w:p w14:paraId="3961E8CA" w14:textId="0F737FC8" w:rsidR="008E7E35" w:rsidRDefault="009A77AB" w:rsidP="005A7603">
      <w:pPr>
        <w:spacing w:after="0" w:line="240" w:lineRule="auto"/>
        <w:jc w:val="both"/>
        <w:rPr>
          <w:rFonts w:eastAsia="ヒラギノ角ゴ Pro W3" w:cstheme="minorHAnsi"/>
          <w:color w:val="000000"/>
        </w:rPr>
      </w:pPr>
      <w:r w:rsidRPr="009A77AB">
        <w:rPr>
          <w:rFonts w:eastAsia="ヒラギノ角ゴ Pro W3" w:cstheme="minorHAnsi"/>
        </w:rPr>
        <w:t>We will ensure</w:t>
      </w:r>
      <w:r w:rsidR="008E7E35" w:rsidRPr="009A77AB">
        <w:rPr>
          <w:rFonts w:eastAsia="ヒラギノ角ゴ Pro W3" w:cstheme="minorHAnsi"/>
        </w:rPr>
        <w:t xml:space="preserve"> </w:t>
      </w:r>
      <w:r w:rsidR="008E7E35" w:rsidRPr="005A7603">
        <w:rPr>
          <w:rFonts w:eastAsia="ヒラギノ角ゴ Pro W3" w:cstheme="minorHAnsi"/>
          <w:color w:val="000000"/>
        </w:rPr>
        <w:t>that any contractor or their employees has been subject to the appropriate level of DBS check prior to undertaking work in school</w:t>
      </w:r>
      <w:r>
        <w:rPr>
          <w:rFonts w:eastAsia="ヒラギノ角ゴ Pro W3" w:cstheme="minorHAnsi"/>
          <w:color w:val="000000"/>
        </w:rPr>
        <w:t>.</w:t>
      </w:r>
    </w:p>
    <w:p w14:paraId="5CF9DD38" w14:textId="77777777" w:rsidR="009A77AB" w:rsidRPr="005A7603" w:rsidRDefault="009A77AB" w:rsidP="005A7603">
      <w:pPr>
        <w:spacing w:after="0" w:line="240" w:lineRule="auto"/>
        <w:jc w:val="both"/>
        <w:rPr>
          <w:rFonts w:eastAsia="Calibri" w:cstheme="minorHAnsi"/>
          <w:b/>
          <w:color w:val="FF0000"/>
        </w:rPr>
      </w:pPr>
    </w:p>
    <w:p w14:paraId="7C2C6E56"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In Brief:</w:t>
      </w:r>
    </w:p>
    <w:p w14:paraId="4F91DB18" w14:textId="78A884B5" w:rsidR="00235804" w:rsidRDefault="00235804" w:rsidP="005A7603">
      <w:pPr>
        <w:spacing w:after="0" w:line="240" w:lineRule="auto"/>
        <w:jc w:val="both"/>
        <w:rPr>
          <w:rFonts w:eastAsia="Calibri" w:cstheme="minorHAnsi"/>
        </w:rPr>
      </w:pPr>
      <w:r w:rsidRPr="005A7603">
        <w:rPr>
          <w:rFonts w:eastAsia="Calibri" w:cstheme="minorHAnsi"/>
          <w:b/>
          <w:i/>
        </w:rPr>
        <w:t>Regulated activity</w:t>
      </w:r>
      <w:r w:rsidRPr="005A7603">
        <w:rPr>
          <w:rFonts w:eastAsia="Calibri" w:cstheme="minorHAnsi"/>
        </w:rPr>
        <w:t xml:space="preserve"> requires an enhanced DBS certificate and this includes barred list information. Regulated activity is if a member of staff:</w:t>
      </w:r>
    </w:p>
    <w:p w14:paraId="73F80C03" w14:textId="77777777" w:rsidR="009A77AB" w:rsidRPr="005A7603" w:rsidRDefault="009A77AB" w:rsidP="005A7603">
      <w:pPr>
        <w:spacing w:after="0" w:line="240" w:lineRule="auto"/>
        <w:jc w:val="both"/>
        <w:rPr>
          <w:rFonts w:eastAsia="Calibri" w:cstheme="minorHAnsi"/>
        </w:rPr>
      </w:pPr>
    </w:p>
    <w:p w14:paraId="298EF951" w14:textId="77777777" w:rsidR="00235804" w:rsidRPr="005A7603" w:rsidRDefault="00055973" w:rsidP="005A7603">
      <w:pPr>
        <w:numPr>
          <w:ilvl w:val="0"/>
          <w:numId w:val="33"/>
        </w:numPr>
        <w:spacing w:after="0" w:line="240" w:lineRule="auto"/>
        <w:jc w:val="both"/>
        <w:rPr>
          <w:rFonts w:eastAsia="Calibri" w:cstheme="minorHAnsi"/>
        </w:rPr>
      </w:pPr>
      <w:r w:rsidRPr="005A7603">
        <w:rPr>
          <w:rFonts w:eastAsia="Calibri" w:cstheme="minorHAnsi"/>
        </w:rPr>
        <w:lastRenderedPageBreak/>
        <w:t>W</w:t>
      </w:r>
      <w:r w:rsidR="00235804" w:rsidRPr="005A7603">
        <w:rPr>
          <w:rFonts w:eastAsia="Calibri" w:cstheme="minorHAnsi"/>
        </w:rPr>
        <w:t>ill be responsible, on a regular basis in a school or college, for teaching, training instructing, caring for or supervising children; or</w:t>
      </w:r>
    </w:p>
    <w:p w14:paraId="6CFF6AD8" w14:textId="77777777" w:rsidR="00235804" w:rsidRPr="005A7603" w:rsidRDefault="00055973" w:rsidP="005A7603">
      <w:pPr>
        <w:numPr>
          <w:ilvl w:val="0"/>
          <w:numId w:val="33"/>
        </w:numPr>
        <w:spacing w:after="0" w:line="240" w:lineRule="auto"/>
        <w:jc w:val="both"/>
        <w:rPr>
          <w:rFonts w:eastAsia="Calibri" w:cstheme="minorHAnsi"/>
        </w:rPr>
      </w:pPr>
      <w:r w:rsidRPr="005A7603">
        <w:rPr>
          <w:rFonts w:eastAsia="Calibri" w:cstheme="minorHAnsi"/>
        </w:rPr>
        <w:t>W</w:t>
      </w:r>
      <w:r w:rsidR="00235804" w:rsidRPr="005A7603">
        <w:rPr>
          <w:rFonts w:eastAsia="Calibri" w:cstheme="minorHAnsi"/>
        </w:rPr>
        <w:t xml:space="preserve">ill carry out paid, or unsupervised unpaid, work regularly in a school or college where that work provides an opportunity for contact with </w:t>
      </w:r>
      <w:r w:rsidR="00364713" w:rsidRPr="005A7603">
        <w:rPr>
          <w:rFonts w:eastAsia="Calibri" w:cstheme="minorHAnsi"/>
        </w:rPr>
        <w:t>children; or</w:t>
      </w:r>
    </w:p>
    <w:p w14:paraId="1DB2D92E" w14:textId="0DF1BD76" w:rsidR="00235804" w:rsidRDefault="00055973" w:rsidP="005A7603">
      <w:pPr>
        <w:numPr>
          <w:ilvl w:val="0"/>
          <w:numId w:val="33"/>
        </w:numPr>
        <w:spacing w:after="0" w:line="240" w:lineRule="auto"/>
        <w:jc w:val="both"/>
        <w:rPr>
          <w:rFonts w:eastAsia="Calibri" w:cstheme="minorHAnsi"/>
        </w:rPr>
      </w:pPr>
      <w:r w:rsidRPr="005A7603">
        <w:rPr>
          <w:rFonts w:eastAsia="Calibri" w:cstheme="minorHAnsi"/>
        </w:rPr>
        <w:t>E</w:t>
      </w:r>
      <w:r w:rsidR="00235804" w:rsidRPr="005A7603">
        <w:rPr>
          <w:rFonts w:eastAsia="Calibri" w:cstheme="minorHAnsi"/>
        </w:rPr>
        <w:t>ngage</w:t>
      </w:r>
      <w:r w:rsidRPr="005A7603">
        <w:rPr>
          <w:rFonts w:eastAsia="Calibri" w:cstheme="minorHAnsi"/>
        </w:rPr>
        <w:t>s</w:t>
      </w:r>
      <w:r w:rsidR="00235804" w:rsidRPr="005A7603">
        <w:rPr>
          <w:rFonts w:eastAsia="Calibri" w:cstheme="minorHAnsi"/>
        </w:rPr>
        <w:t xml:space="preserve"> in intimate or personal care or overnight activity, even if this happens only once</w:t>
      </w:r>
    </w:p>
    <w:p w14:paraId="0DFE20C7" w14:textId="77777777" w:rsidR="009A77AB" w:rsidRPr="005A7603" w:rsidRDefault="009A77AB" w:rsidP="009A77AB">
      <w:pPr>
        <w:spacing w:after="0" w:line="240" w:lineRule="auto"/>
        <w:ind w:left="720"/>
        <w:jc w:val="both"/>
        <w:rPr>
          <w:rFonts w:eastAsia="Calibri" w:cstheme="minorHAnsi"/>
        </w:rPr>
      </w:pPr>
    </w:p>
    <w:p w14:paraId="71428529" w14:textId="77777777" w:rsidR="00235804" w:rsidRPr="005A7603" w:rsidRDefault="008E7E35" w:rsidP="005A7603">
      <w:pPr>
        <w:spacing w:after="0" w:line="240" w:lineRule="auto"/>
        <w:jc w:val="both"/>
        <w:rPr>
          <w:rFonts w:eastAsia="Calibri" w:cstheme="minorHAnsi"/>
          <w:b/>
          <w:i/>
        </w:rPr>
      </w:pPr>
      <w:r w:rsidRPr="005A7603">
        <w:rPr>
          <w:rFonts w:eastAsia="Calibri" w:cstheme="minorHAnsi"/>
          <w:b/>
          <w:i/>
        </w:rPr>
        <w:t>Secretary</w:t>
      </w:r>
      <w:r w:rsidR="00157FD4" w:rsidRPr="005A7603">
        <w:rPr>
          <w:rFonts w:eastAsia="Calibri" w:cstheme="minorHAnsi"/>
          <w:b/>
          <w:i/>
        </w:rPr>
        <w:t xml:space="preserve"> of</w:t>
      </w:r>
      <w:r w:rsidR="00A80617" w:rsidRPr="005A7603">
        <w:rPr>
          <w:rFonts w:eastAsia="Calibri" w:cstheme="minorHAnsi"/>
          <w:b/>
          <w:i/>
        </w:rPr>
        <w:t xml:space="preserve"> State </w:t>
      </w:r>
      <w:r w:rsidR="00235804" w:rsidRPr="005A7603">
        <w:rPr>
          <w:rFonts w:eastAsia="Calibri" w:cstheme="minorHAnsi"/>
          <w:b/>
          <w:i/>
        </w:rPr>
        <w:t>Teacher Prohibition Orders</w:t>
      </w:r>
      <w:r w:rsidRPr="005A7603">
        <w:rPr>
          <w:rFonts w:eastAsia="Calibri" w:cstheme="minorHAnsi"/>
          <w:b/>
          <w:i/>
        </w:rPr>
        <w:t xml:space="preserve"> and Section 128 Direction</w:t>
      </w:r>
    </w:p>
    <w:p w14:paraId="1FFB72BA" w14:textId="693C1BA7" w:rsidR="00235804" w:rsidRDefault="00235804" w:rsidP="005A7603">
      <w:pPr>
        <w:spacing w:after="0" w:line="240" w:lineRule="auto"/>
        <w:jc w:val="both"/>
        <w:rPr>
          <w:rFonts w:eastAsia="Calibri" w:cstheme="minorHAnsi"/>
        </w:rPr>
      </w:pPr>
      <w:r w:rsidRPr="005A7603">
        <w:rPr>
          <w:rFonts w:eastAsia="Calibri" w:cstheme="minorHAnsi"/>
          <w:b/>
          <w:i/>
        </w:rPr>
        <w:t>A teacher</w:t>
      </w:r>
      <w:r w:rsidR="00055973" w:rsidRPr="005A7603">
        <w:rPr>
          <w:rFonts w:eastAsia="Calibri" w:cstheme="minorHAnsi"/>
        </w:rPr>
        <w:t xml:space="preserve"> who is appointed </w:t>
      </w:r>
      <w:r w:rsidRPr="005A7603">
        <w:rPr>
          <w:rFonts w:eastAsia="Calibri" w:cstheme="minorHAnsi"/>
        </w:rPr>
        <w:t>will require an additional check to ensure they are not prohibited from teaching.</w:t>
      </w:r>
    </w:p>
    <w:p w14:paraId="41FDB9B3" w14:textId="77777777" w:rsidR="009A77AB" w:rsidRPr="005A7603" w:rsidRDefault="009A77AB" w:rsidP="005A7603">
      <w:pPr>
        <w:spacing w:after="0" w:line="240" w:lineRule="auto"/>
        <w:jc w:val="both"/>
        <w:rPr>
          <w:rFonts w:eastAsia="Calibri" w:cstheme="minorHAnsi"/>
        </w:rPr>
      </w:pPr>
    </w:p>
    <w:p w14:paraId="0C6D14BA"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School will register and complete these checks as appropriate:</w:t>
      </w:r>
    </w:p>
    <w:p w14:paraId="4FC0DE2A" w14:textId="3DC9CE4F" w:rsidR="00235804" w:rsidRDefault="00AE222B" w:rsidP="005A7603">
      <w:pPr>
        <w:spacing w:after="0" w:line="240" w:lineRule="auto"/>
        <w:jc w:val="both"/>
        <w:rPr>
          <w:rFonts w:eastAsia="Calibri" w:cstheme="minorHAnsi"/>
          <w:color w:val="0000FF"/>
          <w:u w:val="single"/>
        </w:rPr>
      </w:pPr>
      <w:hyperlink r:id="rId43" w:history="1">
        <w:r w:rsidR="00235804" w:rsidRPr="005A7603">
          <w:rPr>
            <w:rFonts w:eastAsia="Calibri" w:cstheme="minorHAnsi"/>
            <w:color w:val="0000FF"/>
            <w:u w:val="single"/>
          </w:rPr>
          <w:t>https://www.gov.uk/guidance/teacher-status-checks-information-for-employers</w:t>
        </w:r>
      </w:hyperlink>
    </w:p>
    <w:p w14:paraId="01FC9514" w14:textId="77777777" w:rsidR="009A77AB" w:rsidRPr="005A7603" w:rsidRDefault="009A77AB" w:rsidP="005A7603">
      <w:pPr>
        <w:spacing w:after="0" w:line="240" w:lineRule="auto"/>
        <w:jc w:val="both"/>
        <w:rPr>
          <w:rFonts w:eastAsia="Calibri" w:cstheme="minorHAnsi"/>
          <w:color w:val="0000FF"/>
          <w:u w:val="single"/>
        </w:rPr>
      </w:pPr>
    </w:p>
    <w:p w14:paraId="3517CCBF" w14:textId="51EFD4B7" w:rsidR="00157FD4" w:rsidRDefault="008E7E35" w:rsidP="005A7603">
      <w:pPr>
        <w:spacing w:after="0" w:line="240" w:lineRule="auto"/>
        <w:jc w:val="both"/>
        <w:rPr>
          <w:rFonts w:eastAsia="Calibri" w:cstheme="minorHAnsi"/>
        </w:rPr>
      </w:pPr>
      <w:r w:rsidRPr="005A7603">
        <w:rPr>
          <w:rFonts w:eastAsia="Calibri" w:cstheme="minorHAnsi"/>
        </w:rPr>
        <w:t xml:space="preserve">In </w:t>
      </w:r>
      <w:r w:rsidR="00364713" w:rsidRPr="005A7603">
        <w:rPr>
          <w:rFonts w:eastAsia="Calibri" w:cstheme="minorHAnsi"/>
        </w:rPr>
        <w:t>addition,</w:t>
      </w:r>
      <w:r w:rsidRPr="005A7603">
        <w:rPr>
          <w:rFonts w:eastAsia="Calibri" w:cstheme="minorHAnsi"/>
        </w:rPr>
        <w:t xml:space="preserve"> the Secretary</w:t>
      </w:r>
      <w:r w:rsidR="00157FD4" w:rsidRPr="005A7603">
        <w:rPr>
          <w:rFonts w:eastAsia="Calibri" w:cstheme="minorHAnsi"/>
        </w:rPr>
        <w:t xml:space="preserve"> of </w:t>
      </w:r>
      <w:r w:rsidRPr="005A7603">
        <w:rPr>
          <w:rFonts w:eastAsia="Calibri" w:cstheme="minorHAnsi"/>
        </w:rPr>
        <w:t>State</w:t>
      </w:r>
      <w:r w:rsidR="00157FD4" w:rsidRPr="005A7603">
        <w:rPr>
          <w:rFonts w:eastAsia="Calibri" w:cstheme="minorHAnsi"/>
        </w:rPr>
        <w:t xml:space="preserve"> 128 direction prohibits or restricts a person from taking </w:t>
      </w:r>
      <w:r w:rsidRPr="005A7603">
        <w:rPr>
          <w:rFonts w:eastAsia="Calibri" w:cstheme="minorHAnsi"/>
        </w:rPr>
        <w:t>part</w:t>
      </w:r>
      <w:r w:rsidR="00157FD4" w:rsidRPr="005A7603">
        <w:rPr>
          <w:rFonts w:eastAsia="Calibri" w:cstheme="minorHAnsi"/>
        </w:rPr>
        <w:t xml:space="preserve"> in the </w:t>
      </w:r>
      <w:r w:rsidRPr="005A7603">
        <w:rPr>
          <w:rFonts w:eastAsia="Calibri" w:cstheme="minorHAnsi"/>
        </w:rPr>
        <w:t>management</w:t>
      </w:r>
      <w:r w:rsidR="00157FD4" w:rsidRPr="005A7603">
        <w:rPr>
          <w:rFonts w:eastAsia="Calibri" w:cstheme="minorHAnsi"/>
        </w:rPr>
        <w:t xml:space="preserve"> or as a governor of a </w:t>
      </w:r>
      <w:r w:rsidRPr="005A7603">
        <w:rPr>
          <w:rFonts w:eastAsia="Calibri" w:cstheme="minorHAnsi"/>
        </w:rPr>
        <w:t>maintained school.</w:t>
      </w:r>
    </w:p>
    <w:p w14:paraId="78C05003" w14:textId="77777777" w:rsidR="009A77AB" w:rsidRPr="005A7603" w:rsidRDefault="009A77AB" w:rsidP="005A7603">
      <w:pPr>
        <w:spacing w:after="0" w:line="240" w:lineRule="auto"/>
        <w:jc w:val="both"/>
        <w:rPr>
          <w:rFonts w:eastAsia="Calibri" w:cstheme="minorHAnsi"/>
        </w:rPr>
      </w:pPr>
    </w:p>
    <w:p w14:paraId="6D168CE8" w14:textId="04CA8AA4" w:rsidR="00235804" w:rsidRDefault="00235804" w:rsidP="005A7603">
      <w:pPr>
        <w:spacing w:after="0" w:line="240" w:lineRule="auto"/>
        <w:jc w:val="both"/>
        <w:rPr>
          <w:rFonts w:eastAsia="Calibri" w:cstheme="minorHAnsi"/>
        </w:rPr>
      </w:pPr>
      <w:r w:rsidRPr="005A7603">
        <w:rPr>
          <w:rFonts w:eastAsia="Calibri" w:cstheme="minorHAnsi"/>
          <w:b/>
          <w:i/>
        </w:rPr>
        <w:t>For staff who have regular contact not classed as regulated activity:</w:t>
      </w:r>
      <w:r w:rsidRPr="005A7603">
        <w:rPr>
          <w:rFonts w:eastAsia="Calibri" w:cstheme="minorHAnsi"/>
        </w:rPr>
        <w:t xml:space="preserve"> an enhanced DBS certificate, which does not include a barred list check, will be appropriate. This would include contractors that would have the opportunity for contact with children and who work under a temporary or occasional contract</w:t>
      </w:r>
      <w:r w:rsidR="008E7E35" w:rsidRPr="005A7603">
        <w:rPr>
          <w:rFonts w:eastAsia="Calibri" w:cstheme="minorHAnsi"/>
        </w:rPr>
        <w:t>.</w:t>
      </w:r>
    </w:p>
    <w:p w14:paraId="69355951" w14:textId="77777777" w:rsidR="009A77AB" w:rsidRPr="005A7603" w:rsidRDefault="009A77AB" w:rsidP="005A7603">
      <w:pPr>
        <w:spacing w:after="0" w:line="240" w:lineRule="auto"/>
        <w:jc w:val="both"/>
        <w:rPr>
          <w:rFonts w:eastAsia="Calibri" w:cstheme="minorHAnsi"/>
        </w:rPr>
      </w:pPr>
    </w:p>
    <w:p w14:paraId="1528921A" w14:textId="3EB06AEB" w:rsidR="00235804" w:rsidRDefault="00235804" w:rsidP="005A7603">
      <w:pPr>
        <w:spacing w:after="0" w:line="240" w:lineRule="auto"/>
        <w:jc w:val="both"/>
        <w:rPr>
          <w:rFonts w:eastAsia="Calibri" w:cstheme="minorHAnsi"/>
        </w:rPr>
      </w:pPr>
      <w:r w:rsidRPr="005A7603">
        <w:rPr>
          <w:rFonts w:eastAsia="Calibri" w:cstheme="minorHAnsi"/>
          <w:b/>
          <w:i/>
        </w:rPr>
        <w:t>Supervised volunteers:</w:t>
      </w:r>
      <w:r w:rsidR="003D6431" w:rsidRPr="005A7603">
        <w:rPr>
          <w:rFonts w:eastAsia="Calibri" w:cstheme="minorHAnsi"/>
        </w:rPr>
        <w:t xml:space="preserve"> In a school</w:t>
      </w:r>
      <w:r w:rsidRPr="005A7603">
        <w:rPr>
          <w:rFonts w:eastAsia="Calibri" w:cstheme="minorHAnsi"/>
        </w:rPr>
        <w:t xml:space="preserve">, a supervised volunteer who regularly teaches or looks after children is not in regulated activity. </w:t>
      </w:r>
      <w:r w:rsidR="00157FD4" w:rsidRPr="005A7603">
        <w:rPr>
          <w:rFonts w:eastAsia="Calibri" w:cstheme="minorHAnsi"/>
        </w:rPr>
        <w:t>Our school will</w:t>
      </w:r>
      <w:r w:rsidRPr="005A7603">
        <w:rPr>
          <w:rFonts w:eastAsia="Calibri" w:cstheme="minorHAnsi"/>
        </w:rPr>
        <w:t xml:space="preserve"> have regard to when considering which checks shou</w:t>
      </w:r>
      <w:r w:rsidR="00157FD4" w:rsidRPr="005A7603">
        <w:rPr>
          <w:rFonts w:eastAsia="Calibri" w:cstheme="minorHAnsi"/>
        </w:rPr>
        <w:t>ld be undertaken on volunteers as set out in</w:t>
      </w:r>
      <w:r w:rsidRPr="005A7603">
        <w:rPr>
          <w:rFonts w:eastAsia="Calibri" w:cstheme="minorHAnsi"/>
        </w:rPr>
        <w:t xml:space="preserve"> </w:t>
      </w:r>
      <w:r w:rsidR="008E7E35" w:rsidRPr="005A7603">
        <w:rPr>
          <w:rFonts w:eastAsia="Calibri" w:cstheme="minorHAnsi"/>
        </w:rPr>
        <w:t xml:space="preserve">Part 3 and </w:t>
      </w:r>
      <w:r w:rsidRPr="005A7603">
        <w:rPr>
          <w:rFonts w:eastAsia="Calibri" w:cstheme="minorHAnsi"/>
        </w:rPr>
        <w:t xml:space="preserve">Annex </w:t>
      </w:r>
      <w:r w:rsidR="00364713" w:rsidRPr="005A7603">
        <w:rPr>
          <w:rFonts w:eastAsia="Calibri" w:cstheme="minorHAnsi"/>
        </w:rPr>
        <w:t>F of</w:t>
      </w:r>
      <w:r w:rsidRPr="005A7603">
        <w:rPr>
          <w:rFonts w:eastAsia="Calibri" w:cstheme="minorHAnsi"/>
        </w:rPr>
        <w:t xml:space="preserve"> Kee</w:t>
      </w:r>
      <w:r w:rsidR="00157FD4" w:rsidRPr="005A7603">
        <w:rPr>
          <w:rFonts w:eastAsia="Calibri" w:cstheme="minorHAnsi"/>
        </w:rPr>
        <w:t>ping Children Safe i</w:t>
      </w:r>
      <w:r w:rsidR="00F60A4F" w:rsidRPr="005A7603">
        <w:rPr>
          <w:rFonts w:eastAsia="Calibri" w:cstheme="minorHAnsi"/>
        </w:rPr>
        <w:t>n Education 2020</w:t>
      </w:r>
    </w:p>
    <w:p w14:paraId="110281D4" w14:textId="77777777" w:rsidR="009A77AB" w:rsidRPr="005A7603" w:rsidRDefault="009A77AB" w:rsidP="005A7603">
      <w:pPr>
        <w:spacing w:after="0" w:line="240" w:lineRule="auto"/>
        <w:jc w:val="both"/>
        <w:rPr>
          <w:rFonts w:eastAsia="Calibri" w:cstheme="minorHAnsi"/>
        </w:rPr>
      </w:pPr>
    </w:p>
    <w:p w14:paraId="50799FA0" w14:textId="283B6E4B" w:rsidR="008E7E35" w:rsidRDefault="008E7E35" w:rsidP="005A7603">
      <w:pPr>
        <w:spacing w:after="0" w:line="240" w:lineRule="auto"/>
        <w:jc w:val="both"/>
        <w:rPr>
          <w:rFonts w:eastAsia="Calibri" w:cstheme="minorHAnsi"/>
        </w:rPr>
      </w:pPr>
      <w:r w:rsidRPr="005A7603">
        <w:rPr>
          <w:rFonts w:eastAsia="ヒラギノ角ゴ Pro W3" w:cstheme="minorHAnsi"/>
          <w:b/>
          <w:i/>
          <w:color w:val="000000"/>
        </w:rPr>
        <w:t xml:space="preserve">External contractors in regulated activity: </w:t>
      </w:r>
      <w:r w:rsidR="0005112D" w:rsidRPr="005A7603">
        <w:rPr>
          <w:rFonts w:eastAsia="Calibri" w:cstheme="minorHAnsi"/>
        </w:rPr>
        <w:t>An enhanced DBS certificate, which includes a barred list check,</w:t>
      </w:r>
      <w:r w:rsidRPr="005A7603">
        <w:rPr>
          <w:rFonts w:eastAsia="Calibri" w:cstheme="minorHAnsi"/>
        </w:rPr>
        <w:t xml:space="preserve"> will be required</w:t>
      </w:r>
    </w:p>
    <w:p w14:paraId="0B0309A4" w14:textId="77777777" w:rsidR="009A77AB" w:rsidRPr="005A7603" w:rsidRDefault="009A77AB" w:rsidP="005A7603">
      <w:pPr>
        <w:spacing w:after="0" w:line="240" w:lineRule="auto"/>
        <w:jc w:val="both"/>
        <w:rPr>
          <w:rFonts w:eastAsia="ヒラギノ角ゴ Pro W3" w:cstheme="minorHAnsi"/>
          <w:b/>
          <w:i/>
          <w:color w:val="000000"/>
        </w:rPr>
      </w:pPr>
    </w:p>
    <w:p w14:paraId="64ED8F18" w14:textId="77777777" w:rsidR="00235804" w:rsidRPr="005A7603" w:rsidRDefault="00235804" w:rsidP="005A7603">
      <w:pPr>
        <w:spacing w:after="0" w:line="240" w:lineRule="auto"/>
        <w:jc w:val="both"/>
        <w:rPr>
          <w:rFonts w:eastAsia="Calibri" w:cstheme="minorHAnsi"/>
          <w:b/>
          <w:i/>
        </w:rPr>
      </w:pPr>
      <w:r w:rsidRPr="005A7603">
        <w:rPr>
          <w:rFonts w:eastAsia="Calibri" w:cstheme="minorHAnsi"/>
          <w:b/>
          <w:i/>
        </w:rPr>
        <w:t>Single Central Record:</w:t>
      </w:r>
    </w:p>
    <w:p w14:paraId="089780FC" w14:textId="2FEFB6C4" w:rsidR="00235804" w:rsidRPr="005A7603" w:rsidRDefault="00235804" w:rsidP="005A7603">
      <w:pPr>
        <w:spacing w:after="0" w:line="240" w:lineRule="auto"/>
        <w:jc w:val="both"/>
        <w:rPr>
          <w:rFonts w:eastAsia="Calibri" w:cstheme="minorHAnsi"/>
          <w:b/>
          <w:color w:val="FF0000"/>
        </w:rPr>
      </w:pPr>
      <w:r w:rsidRPr="005A7603">
        <w:rPr>
          <w:rFonts w:eastAsia="Calibri" w:cstheme="minorHAnsi"/>
        </w:rPr>
        <w:t xml:space="preserve">Keeping </w:t>
      </w:r>
      <w:r w:rsidR="003D6431" w:rsidRPr="005A7603">
        <w:rPr>
          <w:rFonts w:eastAsia="Calibri" w:cstheme="minorHAnsi"/>
        </w:rPr>
        <w:t>children safe in e</w:t>
      </w:r>
      <w:r w:rsidR="00F60A4F" w:rsidRPr="005A7603">
        <w:rPr>
          <w:rFonts w:eastAsia="Calibri" w:cstheme="minorHAnsi"/>
        </w:rPr>
        <w:t>ducation 2020</w:t>
      </w:r>
      <w:r w:rsidR="00A749EB" w:rsidRPr="005A7603">
        <w:rPr>
          <w:rFonts w:eastAsia="Calibri" w:cstheme="minorHAnsi"/>
        </w:rPr>
        <w:t>,</w:t>
      </w:r>
      <w:r w:rsidRPr="005A7603">
        <w:rPr>
          <w:rFonts w:eastAsia="Calibri" w:cstheme="minorHAnsi"/>
        </w:rPr>
        <w:t xml:space="preserve"> sets out the </w:t>
      </w:r>
      <w:r w:rsidR="00EA4B89" w:rsidRPr="005A7603">
        <w:rPr>
          <w:rFonts w:eastAsia="Calibri" w:cstheme="minorHAnsi"/>
        </w:rPr>
        <w:t>school’s</w:t>
      </w:r>
      <w:r w:rsidRPr="005A7603">
        <w:rPr>
          <w:rFonts w:eastAsia="Calibri" w:cstheme="minorHAnsi"/>
        </w:rPr>
        <w:t xml:space="preserve"> responsibility to keep all staff details on the</w:t>
      </w:r>
      <w:r w:rsidR="00A749EB" w:rsidRPr="005A7603">
        <w:rPr>
          <w:rFonts w:eastAsia="Calibri" w:cstheme="minorHAnsi"/>
        </w:rPr>
        <w:t xml:space="preserve"> Single Central Record (</w:t>
      </w:r>
      <w:r w:rsidR="003D6431" w:rsidRPr="005A7603">
        <w:rPr>
          <w:rFonts w:eastAsia="Calibri" w:cstheme="minorHAnsi"/>
        </w:rPr>
        <w:t>example</w:t>
      </w:r>
      <w:r w:rsidRPr="005A7603">
        <w:rPr>
          <w:rFonts w:eastAsia="Calibri" w:cstheme="minorHAnsi"/>
        </w:rPr>
        <w:t xml:space="preserve"> Appendix B).  This will cover the following</w:t>
      </w:r>
      <w:r w:rsidR="009A77AB">
        <w:rPr>
          <w:rFonts w:eastAsia="Calibri" w:cstheme="minorHAnsi"/>
        </w:rPr>
        <w:t>:</w:t>
      </w:r>
    </w:p>
    <w:p w14:paraId="373C014A" w14:textId="1040922F" w:rsidR="00235804" w:rsidRPr="005A7603" w:rsidRDefault="001A4675" w:rsidP="005A7603">
      <w:pPr>
        <w:numPr>
          <w:ilvl w:val="0"/>
          <w:numId w:val="37"/>
        </w:numPr>
        <w:spacing w:after="0" w:line="240" w:lineRule="auto"/>
        <w:jc w:val="both"/>
        <w:rPr>
          <w:rFonts w:eastAsia="Calibri" w:cstheme="minorHAnsi"/>
        </w:rPr>
      </w:pPr>
      <w:r w:rsidRPr="005A7603">
        <w:rPr>
          <w:rFonts w:eastAsia="Calibri" w:cstheme="minorHAnsi"/>
        </w:rPr>
        <w:t>A</w:t>
      </w:r>
      <w:r w:rsidR="00235804" w:rsidRPr="005A7603">
        <w:rPr>
          <w:rFonts w:eastAsia="Calibri" w:cstheme="minorHAnsi"/>
        </w:rPr>
        <w:t>ll staff (including supply staff, and teacher trainees on salaried routes) who work at the school</w:t>
      </w:r>
    </w:p>
    <w:p w14:paraId="1CA60A2E" w14:textId="77777777" w:rsidR="009A77AB" w:rsidRPr="005A7603" w:rsidRDefault="009A77AB" w:rsidP="009A77AB">
      <w:pPr>
        <w:spacing w:after="0" w:line="240" w:lineRule="auto"/>
        <w:ind w:left="720"/>
        <w:jc w:val="both"/>
        <w:rPr>
          <w:rFonts w:eastAsia="Calibri" w:cstheme="minorHAnsi"/>
        </w:rPr>
      </w:pPr>
    </w:p>
    <w:p w14:paraId="6871999A" w14:textId="03561529" w:rsidR="00235804" w:rsidRDefault="00235804" w:rsidP="005A7603">
      <w:pPr>
        <w:spacing w:after="0" w:line="240" w:lineRule="auto"/>
        <w:jc w:val="both"/>
        <w:rPr>
          <w:rFonts w:eastAsia="Calibri" w:cstheme="minorHAnsi"/>
        </w:rPr>
      </w:pPr>
      <w:r w:rsidRPr="005A7603">
        <w:rPr>
          <w:rFonts w:eastAsia="Calibri" w:cstheme="minorHAnsi"/>
        </w:rPr>
        <w:t>Safer recruitment means that all applicants will (appropriate to the role &amp; responsibility</w:t>
      </w:r>
      <w:r w:rsidR="00A5549A">
        <w:rPr>
          <w:rFonts w:eastAsia="Calibri" w:cstheme="minorHAnsi"/>
        </w:rPr>
        <w:t xml:space="preserve">, will have the following checks: </w:t>
      </w:r>
    </w:p>
    <w:p w14:paraId="18768609" w14:textId="77777777" w:rsidR="00A5549A" w:rsidRPr="005A7603" w:rsidRDefault="00A5549A" w:rsidP="005A7603">
      <w:pPr>
        <w:spacing w:after="0" w:line="240" w:lineRule="auto"/>
        <w:jc w:val="both"/>
        <w:rPr>
          <w:rFonts w:eastAsia="Calibri" w:cstheme="minorHAnsi"/>
          <w:b/>
        </w:rPr>
      </w:pPr>
    </w:p>
    <w:p w14:paraId="587FA626" w14:textId="77777777" w:rsidR="00235804" w:rsidRPr="005A7603" w:rsidRDefault="001A4675" w:rsidP="005A7603">
      <w:pPr>
        <w:numPr>
          <w:ilvl w:val="0"/>
          <w:numId w:val="13"/>
        </w:numPr>
        <w:spacing w:after="0" w:line="240" w:lineRule="auto"/>
        <w:jc w:val="both"/>
        <w:rPr>
          <w:rFonts w:eastAsia="Calibri" w:cstheme="minorHAnsi"/>
        </w:rPr>
      </w:pPr>
      <w:r w:rsidRPr="005A7603">
        <w:rPr>
          <w:rFonts w:eastAsia="Calibri" w:cstheme="minorHAnsi"/>
        </w:rPr>
        <w:t>T</w:t>
      </w:r>
      <w:r w:rsidR="00235804" w:rsidRPr="005A7603">
        <w:rPr>
          <w:rFonts w:eastAsia="Calibri" w:cstheme="minorHAnsi"/>
        </w:rPr>
        <w:t>heir identity checked;</w:t>
      </w:r>
    </w:p>
    <w:p w14:paraId="3415DBBE" w14:textId="77777777" w:rsidR="00235804" w:rsidRPr="005A7603" w:rsidRDefault="001A4675" w:rsidP="005A7603">
      <w:pPr>
        <w:numPr>
          <w:ilvl w:val="0"/>
          <w:numId w:val="13"/>
        </w:numPr>
        <w:spacing w:after="0" w:line="240" w:lineRule="auto"/>
        <w:jc w:val="both"/>
        <w:rPr>
          <w:rFonts w:eastAsia="Calibri" w:cstheme="minorHAnsi"/>
        </w:rPr>
      </w:pPr>
      <w:r w:rsidRPr="005A7603">
        <w:rPr>
          <w:rFonts w:eastAsia="Calibri" w:cstheme="minorHAnsi"/>
        </w:rPr>
        <w:t>A</w:t>
      </w:r>
      <w:r w:rsidR="00235804" w:rsidRPr="005A7603">
        <w:rPr>
          <w:rFonts w:eastAsia="Calibri" w:cstheme="minorHAnsi"/>
        </w:rPr>
        <w:t xml:space="preserve"> barred list check;</w:t>
      </w:r>
    </w:p>
    <w:p w14:paraId="459BDCFE" w14:textId="77777777" w:rsidR="00235804" w:rsidRPr="005A7603" w:rsidRDefault="00235804" w:rsidP="005A7603">
      <w:pPr>
        <w:numPr>
          <w:ilvl w:val="0"/>
          <w:numId w:val="13"/>
        </w:numPr>
        <w:spacing w:after="0" w:line="240" w:lineRule="auto"/>
        <w:jc w:val="both"/>
        <w:rPr>
          <w:rFonts w:eastAsia="Calibri" w:cstheme="minorHAnsi"/>
        </w:rPr>
      </w:pPr>
      <w:r w:rsidRPr="005A7603">
        <w:rPr>
          <w:rFonts w:eastAsia="Calibri" w:cstheme="minorHAnsi"/>
        </w:rPr>
        <w:t>An enhance</w:t>
      </w:r>
      <w:r w:rsidR="009D4D1E" w:rsidRPr="005A7603">
        <w:rPr>
          <w:rFonts w:eastAsia="Calibri" w:cstheme="minorHAnsi"/>
        </w:rPr>
        <w:t>d</w:t>
      </w:r>
      <w:r w:rsidRPr="005A7603">
        <w:rPr>
          <w:rFonts w:eastAsia="Calibri" w:cstheme="minorHAnsi"/>
        </w:rPr>
        <w:t xml:space="preserve"> DBS check/certificate;</w:t>
      </w:r>
    </w:p>
    <w:p w14:paraId="0779D55E" w14:textId="77777777" w:rsidR="00235804" w:rsidRPr="005A7603" w:rsidRDefault="00235804" w:rsidP="005A7603">
      <w:pPr>
        <w:numPr>
          <w:ilvl w:val="0"/>
          <w:numId w:val="13"/>
        </w:numPr>
        <w:spacing w:after="0" w:line="240" w:lineRule="auto"/>
        <w:jc w:val="both"/>
        <w:rPr>
          <w:rFonts w:eastAsia="Calibri" w:cstheme="minorHAnsi"/>
        </w:rPr>
      </w:pPr>
      <w:r w:rsidRPr="005A7603">
        <w:rPr>
          <w:rFonts w:eastAsia="Calibri" w:cstheme="minorHAnsi"/>
        </w:rPr>
        <w:t>A prohibition from teaching check;</w:t>
      </w:r>
    </w:p>
    <w:p w14:paraId="67FB2980" w14:textId="77777777" w:rsidR="0005112D" w:rsidRPr="005A7603" w:rsidRDefault="0005112D" w:rsidP="005A7603">
      <w:pPr>
        <w:numPr>
          <w:ilvl w:val="0"/>
          <w:numId w:val="13"/>
        </w:numPr>
        <w:spacing w:after="0" w:line="240" w:lineRule="auto"/>
        <w:jc w:val="both"/>
        <w:rPr>
          <w:rFonts w:eastAsia="Calibri" w:cstheme="minorHAnsi"/>
        </w:rPr>
      </w:pPr>
      <w:r w:rsidRPr="005A7603">
        <w:rPr>
          <w:rFonts w:eastAsia="Calibri" w:cstheme="minorHAnsi"/>
        </w:rPr>
        <w:t>A section 128 check</w:t>
      </w:r>
    </w:p>
    <w:p w14:paraId="2973EFBD" w14:textId="77777777" w:rsidR="00235804" w:rsidRPr="005A7603" w:rsidRDefault="00235804" w:rsidP="005A7603">
      <w:pPr>
        <w:numPr>
          <w:ilvl w:val="0"/>
          <w:numId w:val="13"/>
        </w:numPr>
        <w:spacing w:after="0" w:line="240" w:lineRule="auto"/>
        <w:jc w:val="both"/>
        <w:rPr>
          <w:rFonts w:eastAsia="Calibri" w:cstheme="minorHAnsi"/>
        </w:rPr>
      </w:pPr>
      <w:r w:rsidRPr="005A7603">
        <w:rPr>
          <w:rFonts w:eastAsia="Calibri" w:cstheme="minorHAnsi"/>
        </w:rPr>
        <w:t>Further checks on people living or working outside the UK;</w:t>
      </w:r>
    </w:p>
    <w:p w14:paraId="5FC0F023" w14:textId="77777777" w:rsidR="00235804" w:rsidRPr="005A7603" w:rsidRDefault="00235804" w:rsidP="005A7603">
      <w:pPr>
        <w:numPr>
          <w:ilvl w:val="0"/>
          <w:numId w:val="13"/>
        </w:numPr>
        <w:spacing w:after="0" w:line="240" w:lineRule="auto"/>
        <w:jc w:val="both"/>
        <w:rPr>
          <w:rFonts w:eastAsia="Calibri" w:cstheme="minorHAnsi"/>
        </w:rPr>
      </w:pPr>
      <w:r w:rsidRPr="005A7603">
        <w:rPr>
          <w:rFonts w:eastAsia="Calibri" w:cstheme="minorHAnsi"/>
        </w:rPr>
        <w:t>A check of professional qualifications: and</w:t>
      </w:r>
    </w:p>
    <w:p w14:paraId="07C95DB0" w14:textId="1600CD55" w:rsidR="00235804" w:rsidRDefault="00235804" w:rsidP="005A7603">
      <w:pPr>
        <w:numPr>
          <w:ilvl w:val="0"/>
          <w:numId w:val="13"/>
        </w:numPr>
        <w:spacing w:after="0" w:line="240" w:lineRule="auto"/>
        <w:jc w:val="both"/>
        <w:rPr>
          <w:rFonts w:eastAsia="Calibri" w:cstheme="minorHAnsi"/>
        </w:rPr>
      </w:pPr>
      <w:r w:rsidRPr="005A7603">
        <w:rPr>
          <w:rFonts w:eastAsia="Calibri" w:cstheme="minorHAnsi"/>
        </w:rPr>
        <w:t xml:space="preserve">A check to establish the </w:t>
      </w:r>
      <w:r w:rsidR="001A4675" w:rsidRPr="005A7603">
        <w:rPr>
          <w:rFonts w:eastAsia="Calibri" w:cstheme="minorHAnsi"/>
        </w:rPr>
        <w:t>person’s</w:t>
      </w:r>
      <w:r w:rsidRPr="005A7603">
        <w:rPr>
          <w:rFonts w:eastAsia="Calibri" w:cstheme="minorHAnsi"/>
        </w:rPr>
        <w:t xml:space="preserve"> right to work in the UK</w:t>
      </w:r>
    </w:p>
    <w:p w14:paraId="37D1E2FD" w14:textId="77777777" w:rsidR="00A5549A" w:rsidRPr="005A7603" w:rsidRDefault="00A5549A" w:rsidP="00A5549A">
      <w:pPr>
        <w:spacing w:after="0" w:line="240" w:lineRule="auto"/>
        <w:ind w:left="720"/>
        <w:jc w:val="both"/>
        <w:rPr>
          <w:rFonts w:eastAsia="Calibri" w:cstheme="minorHAnsi"/>
        </w:rPr>
      </w:pPr>
    </w:p>
    <w:p w14:paraId="531BDCC9" w14:textId="09FDC4BA" w:rsidR="00FF3444" w:rsidRDefault="00235804" w:rsidP="005A7603">
      <w:pPr>
        <w:spacing w:after="0" w:line="240" w:lineRule="auto"/>
        <w:jc w:val="both"/>
        <w:rPr>
          <w:rFonts w:eastAsia="Calibri" w:cstheme="minorHAnsi"/>
        </w:rPr>
      </w:pPr>
      <w:r w:rsidRPr="005A7603">
        <w:rPr>
          <w:rFonts w:eastAsia="Calibri" w:cstheme="minorHAnsi"/>
        </w:rPr>
        <w:t>School has a legal duty to refer to the DBS anyone who has harmed, or poses a risk of harm to a child (or vulnerable adult). School will follow DBS guidance on referrals as per the GOV.UK website.</w:t>
      </w:r>
    </w:p>
    <w:p w14:paraId="6770CB9D" w14:textId="77777777" w:rsidR="00A5549A" w:rsidRPr="005A7603" w:rsidRDefault="00A5549A" w:rsidP="005A7603">
      <w:pPr>
        <w:spacing w:after="0" w:line="240" w:lineRule="auto"/>
        <w:jc w:val="both"/>
        <w:rPr>
          <w:rFonts w:eastAsia="Calibri" w:cstheme="minorHAnsi"/>
        </w:rPr>
      </w:pPr>
    </w:p>
    <w:p w14:paraId="550FECA0" w14:textId="0AC0968F" w:rsidR="00A5549A" w:rsidRDefault="00235804" w:rsidP="00A5549A">
      <w:pPr>
        <w:numPr>
          <w:ilvl w:val="0"/>
          <w:numId w:val="62"/>
        </w:numPr>
        <w:spacing w:after="0" w:line="240" w:lineRule="auto"/>
        <w:jc w:val="both"/>
        <w:rPr>
          <w:rFonts w:eastAsia="Calibri" w:cstheme="minorHAnsi"/>
          <w:b/>
        </w:rPr>
      </w:pPr>
      <w:r w:rsidRPr="005A7603">
        <w:rPr>
          <w:rFonts w:eastAsia="Calibri" w:cstheme="minorHAnsi"/>
          <w:b/>
        </w:rPr>
        <w:t xml:space="preserve"> Allegations of abuse </w:t>
      </w:r>
    </w:p>
    <w:p w14:paraId="195CB588" w14:textId="77777777" w:rsidR="00A5549A" w:rsidRPr="00A5549A" w:rsidRDefault="00A5549A" w:rsidP="00A5549A">
      <w:pPr>
        <w:spacing w:after="0" w:line="240" w:lineRule="auto"/>
        <w:ind w:left="862"/>
        <w:jc w:val="both"/>
        <w:rPr>
          <w:rFonts w:eastAsia="Calibri" w:cstheme="minorHAnsi"/>
          <w:b/>
        </w:rPr>
      </w:pPr>
    </w:p>
    <w:p w14:paraId="54E4EF8E"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Against teachers and other staff</w:t>
      </w:r>
    </w:p>
    <w:p w14:paraId="6DC6EAD5" w14:textId="5EF59B5A" w:rsidR="00235804" w:rsidRDefault="00235804" w:rsidP="005A7603">
      <w:pPr>
        <w:spacing w:after="0" w:line="240" w:lineRule="auto"/>
        <w:jc w:val="both"/>
        <w:rPr>
          <w:rFonts w:eastAsia="Calibri" w:cstheme="minorHAnsi"/>
        </w:rPr>
      </w:pPr>
      <w:r w:rsidRPr="005A7603">
        <w:rPr>
          <w:rFonts w:eastAsia="Calibri" w:cstheme="minorHAnsi"/>
        </w:rPr>
        <w:lastRenderedPageBreak/>
        <w:t xml:space="preserve">When an allegation is made against a member of staff, set procedures must be followed. It is rare for a child to make an entirely false or malicious allegation, although misunderstandings and misinterpretations of events do happen. </w:t>
      </w:r>
    </w:p>
    <w:p w14:paraId="0F55B4C0" w14:textId="77777777" w:rsidR="00A5549A" w:rsidRPr="005A7603" w:rsidRDefault="00A5549A" w:rsidP="005A7603">
      <w:pPr>
        <w:spacing w:after="0" w:line="240" w:lineRule="auto"/>
        <w:jc w:val="both"/>
        <w:rPr>
          <w:rFonts w:eastAsia="Calibri" w:cstheme="minorHAnsi"/>
        </w:rPr>
      </w:pPr>
    </w:p>
    <w:p w14:paraId="032BDBD4" w14:textId="6603D030" w:rsidR="00235804" w:rsidRDefault="00235804" w:rsidP="005A7603">
      <w:pPr>
        <w:spacing w:after="0" w:line="240" w:lineRule="auto"/>
        <w:jc w:val="both"/>
        <w:rPr>
          <w:rFonts w:eastAsia="Calibri" w:cstheme="minorHAnsi"/>
        </w:rPr>
      </w:pPr>
      <w:r w:rsidRPr="005A7603">
        <w:rPr>
          <w:rFonts w:eastAsia="Calibri" w:cstheme="minorHAnsi"/>
        </w:rPr>
        <w:t xml:space="preserve">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3B56A23F" w14:textId="77777777" w:rsidR="00A5549A" w:rsidRPr="005A7603" w:rsidRDefault="00A5549A" w:rsidP="005A7603">
      <w:pPr>
        <w:spacing w:after="0" w:line="240" w:lineRule="auto"/>
        <w:jc w:val="both"/>
        <w:rPr>
          <w:rFonts w:eastAsia="Calibri" w:cstheme="minorHAnsi"/>
        </w:rPr>
      </w:pPr>
    </w:p>
    <w:p w14:paraId="449CFD9A" w14:textId="77777777" w:rsidR="00235804" w:rsidRPr="005A7603" w:rsidRDefault="00235804" w:rsidP="005A7603">
      <w:pPr>
        <w:numPr>
          <w:ilvl w:val="0"/>
          <w:numId w:val="38"/>
        </w:numPr>
        <w:spacing w:after="0" w:line="240" w:lineRule="auto"/>
        <w:jc w:val="both"/>
        <w:rPr>
          <w:rFonts w:eastAsia="Calibri" w:cstheme="minorHAnsi"/>
        </w:rPr>
      </w:pPr>
      <w:r w:rsidRPr="005A7603">
        <w:rPr>
          <w:rFonts w:eastAsia="Calibri" w:cstheme="minorHAnsi"/>
        </w:rPr>
        <w:t xml:space="preserve">Allegations against staff should </w:t>
      </w:r>
      <w:r w:rsidR="003D6431" w:rsidRPr="005A7603">
        <w:rPr>
          <w:rFonts w:eastAsia="Calibri" w:cstheme="minorHAnsi"/>
        </w:rPr>
        <w:t>be reported to the Head</w:t>
      </w:r>
      <w:r w:rsidR="00364713" w:rsidRPr="005A7603">
        <w:rPr>
          <w:rFonts w:eastAsia="Calibri" w:cstheme="minorHAnsi"/>
        </w:rPr>
        <w:t xml:space="preserve"> T</w:t>
      </w:r>
      <w:r w:rsidR="001A4675" w:rsidRPr="005A7603">
        <w:rPr>
          <w:rFonts w:eastAsia="Calibri" w:cstheme="minorHAnsi"/>
        </w:rPr>
        <w:t>eacher;</w:t>
      </w:r>
      <w:r w:rsidRPr="005A7603">
        <w:rPr>
          <w:rFonts w:eastAsia="Calibri" w:cstheme="minorHAnsi"/>
        </w:rPr>
        <w:t xml:space="preserve"> </w:t>
      </w:r>
    </w:p>
    <w:p w14:paraId="55B9CF85" w14:textId="77777777" w:rsidR="00235804" w:rsidRPr="005A7603" w:rsidRDefault="003D6431" w:rsidP="005A7603">
      <w:pPr>
        <w:numPr>
          <w:ilvl w:val="0"/>
          <w:numId w:val="38"/>
        </w:numPr>
        <w:spacing w:after="0" w:line="240" w:lineRule="auto"/>
        <w:jc w:val="both"/>
        <w:rPr>
          <w:rFonts w:eastAsia="Calibri" w:cstheme="minorHAnsi"/>
        </w:rPr>
      </w:pPr>
      <w:r w:rsidRPr="005A7603">
        <w:rPr>
          <w:rFonts w:eastAsia="Calibri" w:cstheme="minorHAnsi"/>
        </w:rPr>
        <w:t>Allegations against the Head</w:t>
      </w:r>
      <w:r w:rsidR="00364713" w:rsidRPr="005A7603">
        <w:rPr>
          <w:rFonts w:eastAsia="Calibri" w:cstheme="minorHAnsi"/>
        </w:rPr>
        <w:t xml:space="preserve"> T</w:t>
      </w:r>
      <w:r w:rsidR="00235804" w:rsidRPr="005A7603">
        <w:rPr>
          <w:rFonts w:eastAsia="Calibri" w:cstheme="minorHAnsi"/>
        </w:rPr>
        <w:t>eacher shou</w:t>
      </w:r>
      <w:r w:rsidR="001A4675" w:rsidRPr="005A7603">
        <w:rPr>
          <w:rFonts w:eastAsia="Calibri" w:cstheme="minorHAnsi"/>
        </w:rPr>
        <w:t>ld be reported to the Chair of G</w:t>
      </w:r>
      <w:r w:rsidR="00235804" w:rsidRPr="005A7603">
        <w:rPr>
          <w:rFonts w:eastAsia="Calibri" w:cstheme="minorHAnsi"/>
        </w:rPr>
        <w:t>overnors</w:t>
      </w:r>
      <w:r w:rsidR="001A4675" w:rsidRPr="005A7603">
        <w:rPr>
          <w:rFonts w:eastAsia="Calibri" w:cstheme="minorHAnsi"/>
        </w:rPr>
        <w:t>;</w:t>
      </w:r>
    </w:p>
    <w:p w14:paraId="545AF23D" w14:textId="77777777" w:rsidR="00235804" w:rsidRPr="005A7603" w:rsidRDefault="00364713" w:rsidP="005A7603">
      <w:pPr>
        <w:numPr>
          <w:ilvl w:val="0"/>
          <w:numId w:val="38"/>
        </w:numPr>
        <w:spacing w:after="0" w:line="240" w:lineRule="auto"/>
        <w:jc w:val="both"/>
        <w:rPr>
          <w:rFonts w:eastAsia="Calibri" w:cstheme="minorHAnsi"/>
        </w:rPr>
      </w:pPr>
      <w:r w:rsidRPr="005A7603">
        <w:rPr>
          <w:rFonts w:eastAsia="Calibri" w:cstheme="minorHAnsi"/>
        </w:rPr>
        <w:t>The Head</w:t>
      </w:r>
      <w:r w:rsidR="00CD3695" w:rsidRPr="005A7603">
        <w:rPr>
          <w:rFonts w:eastAsia="Calibri" w:cstheme="minorHAnsi"/>
        </w:rPr>
        <w:t xml:space="preserve"> </w:t>
      </w:r>
      <w:r w:rsidRPr="005A7603">
        <w:rPr>
          <w:rFonts w:eastAsia="Calibri" w:cstheme="minorHAnsi"/>
        </w:rPr>
        <w:t>T</w:t>
      </w:r>
      <w:r w:rsidR="00235804" w:rsidRPr="005A7603">
        <w:rPr>
          <w:rFonts w:eastAsia="Calibri" w:cstheme="minorHAnsi"/>
        </w:rPr>
        <w:t>eacher and/or Chair of Governors must discuss the allegation with the Local Authority Designated Officer (LADO)</w:t>
      </w:r>
      <w:r w:rsidR="001A4675" w:rsidRPr="005A7603">
        <w:rPr>
          <w:rFonts w:eastAsia="Calibri" w:cstheme="minorHAnsi"/>
        </w:rPr>
        <w:t>;</w:t>
      </w:r>
      <w:r w:rsidR="00235804" w:rsidRPr="005A7603">
        <w:rPr>
          <w:rFonts w:eastAsia="Calibri" w:cstheme="minorHAnsi"/>
        </w:rPr>
        <w:t xml:space="preserve"> </w:t>
      </w:r>
    </w:p>
    <w:p w14:paraId="400BEE98" w14:textId="77777777" w:rsidR="00235804" w:rsidRPr="005A7603" w:rsidRDefault="00235804" w:rsidP="005A7603">
      <w:pPr>
        <w:numPr>
          <w:ilvl w:val="0"/>
          <w:numId w:val="38"/>
        </w:numPr>
        <w:spacing w:after="0" w:line="240" w:lineRule="auto"/>
        <w:jc w:val="both"/>
        <w:rPr>
          <w:rFonts w:eastAsia="Calibri" w:cstheme="minorHAnsi"/>
        </w:rPr>
      </w:pPr>
      <w:r w:rsidRPr="005A7603">
        <w:rPr>
          <w:rFonts w:eastAsia="Calibri" w:cstheme="minorHAnsi"/>
        </w:rPr>
        <w:t xml:space="preserve">The full procedures for dealing with allegations against </w:t>
      </w:r>
      <w:r w:rsidR="00364713" w:rsidRPr="005A7603">
        <w:rPr>
          <w:rFonts w:eastAsia="Calibri" w:cstheme="minorHAnsi"/>
        </w:rPr>
        <w:t>staff can be found in the following local safeguarding</w:t>
      </w:r>
      <w:r w:rsidRPr="005A7603">
        <w:rPr>
          <w:rFonts w:eastAsia="Calibri" w:cstheme="minorHAnsi"/>
        </w:rPr>
        <w:t xml:space="preserve"> poli</w:t>
      </w:r>
      <w:r w:rsidR="001A4675" w:rsidRPr="005A7603">
        <w:rPr>
          <w:rFonts w:eastAsia="Calibri" w:cstheme="minorHAnsi"/>
        </w:rPr>
        <w:t>cy on allegations against staff:</w:t>
      </w:r>
    </w:p>
    <w:p w14:paraId="24CD0E4B" w14:textId="059B1871" w:rsidR="00235804" w:rsidRDefault="00AE222B" w:rsidP="005A7603">
      <w:pPr>
        <w:spacing w:after="0" w:line="240" w:lineRule="auto"/>
        <w:ind w:left="720"/>
        <w:rPr>
          <w:rFonts w:eastAsia="Calibri" w:cstheme="minorHAnsi"/>
          <w:color w:val="0000FF"/>
          <w:u w:val="single"/>
        </w:rPr>
      </w:pPr>
      <w:hyperlink r:id="rId44" w:history="1">
        <w:r w:rsidR="00235804" w:rsidRPr="005A7603">
          <w:rPr>
            <w:rFonts w:eastAsia="Calibri" w:cstheme="minorHAnsi"/>
            <w:color w:val="0000FF"/>
            <w:u w:val="single"/>
          </w:rPr>
          <w:t>http://panlancashirescb.proceduresonline.com/chapters/p_allegations.html</w:t>
        </w:r>
      </w:hyperlink>
    </w:p>
    <w:p w14:paraId="2A055A74" w14:textId="77777777" w:rsidR="00A5549A" w:rsidRPr="005A7603" w:rsidRDefault="00A5549A" w:rsidP="005A7603">
      <w:pPr>
        <w:spacing w:after="0" w:line="240" w:lineRule="auto"/>
        <w:ind w:left="720"/>
        <w:rPr>
          <w:rFonts w:eastAsia="Calibri" w:cstheme="minorHAnsi"/>
        </w:rPr>
      </w:pPr>
    </w:p>
    <w:p w14:paraId="69AA1B40" w14:textId="77777777" w:rsidR="00235804" w:rsidRPr="005A7603" w:rsidRDefault="00235804" w:rsidP="005A7603">
      <w:pPr>
        <w:spacing w:after="0" w:line="240" w:lineRule="auto"/>
        <w:jc w:val="both"/>
        <w:rPr>
          <w:rFonts w:eastAsia="Calibri" w:cstheme="minorHAnsi"/>
        </w:rPr>
      </w:pPr>
      <w:r w:rsidRPr="005A7603">
        <w:rPr>
          <w:rFonts w:eastAsia="Calibri" w:cstheme="minorHAnsi"/>
          <w:b/>
        </w:rPr>
        <w:t>Staff conduct:</w:t>
      </w:r>
      <w:r w:rsidRPr="005A7603">
        <w:rPr>
          <w:rFonts w:eastAsia="Calibri" w:cstheme="minorHAnsi"/>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w:t>
      </w:r>
      <w:r w:rsidR="001A4675" w:rsidRPr="005A7603">
        <w:rPr>
          <w:rFonts w:eastAsia="Calibri" w:cstheme="minorHAnsi"/>
        </w:rPr>
        <w:t>Safeguarding Lead.</w:t>
      </w:r>
      <w:r w:rsidRPr="005A7603">
        <w:rPr>
          <w:rFonts w:eastAsia="Calibri" w:cstheme="minorHAnsi"/>
        </w:rPr>
        <w:t xml:space="preserve"> </w:t>
      </w:r>
    </w:p>
    <w:p w14:paraId="3DE45572" w14:textId="40678409" w:rsidR="00235804" w:rsidRPr="005A7603" w:rsidRDefault="00235804" w:rsidP="005A7603">
      <w:pPr>
        <w:spacing w:after="0" w:line="240" w:lineRule="auto"/>
        <w:jc w:val="both"/>
        <w:rPr>
          <w:rFonts w:eastAsia="Calibri" w:cstheme="minorHAnsi"/>
        </w:rPr>
      </w:pPr>
      <w:r w:rsidRPr="005A7603">
        <w:rPr>
          <w:rFonts w:eastAsia="Calibri" w:cstheme="minorHAnsi"/>
        </w:rPr>
        <w:t xml:space="preserve">The school’s </w:t>
      </w:r>
      <w:r w:rsidR="00A5549A">
        <w:rPr>
          <w:rFonts w:eastAsia="Calibri" w:cstheme="minorHAnsi"/>
        </w:rPr>
        <w:t>W</w:t>
      </w:r>
      <w:r w:rsidRPr="005A7603">
        <w:rPr>
          <w:rFonts w:eastAsia="Calibri" w:cstheme="minorHAnsi"/>
        </w:rPr>
        <w:t xml:space="preserve">histleblowing </w:t>
      </w:r>
      <w:r w:rsidR="00A5549A">
        <w:rPr>
          <w:rFonts w:eastAsia="Calibri" w:cstheme="minorHAnsi"/>
        </w:rPr>
        <w:t>policy</w:t>
      </w:r>
      <w:r w:rsidRPr="005A7603">
        <w:rPr>
          <w:rFonts w:eastAsia="Calibri" w:cstheme="minorHAnsi"/>
        </w:rPr>
        <w:t xml:space="preserve"> enables staff to raise concerns or allegations in confidence and for a sensitive enquiry to take place. </w:t>
      </w:r>
    </w:p>
    <w:p w14:paraId="0DBB2A96" w14:textId="5E4117F9" w:rsidR="00EA4B89" w:rsidRDefault="00235804" w:rsidP="005A7603">
      <w:pPr>
        <w:spacing w:after="0" w:line="240" w:lineRule="auto"/>
        <w:jc w:val="both"/>
        <w:rPr>
          <w:rFonts w:eastAsia="Calibri" w:cstheme="minorHAnsi"/>
        </w:rPr>
      </w:pPr>
      <w:r w:rsidRPr="005A7603">
        <w:rPr>
          <w:rFonts w:eastAsia="Calibri" w:cstheme="minorHAnsi"/>
        </w:rPr>
        <w:t>All concerns of poor practice or possible child abuse by colleagues should be reported to the Head Teacher. Complaints about the Head Teacher should be repo</w:t>
      </w:r>
      <w:r w:rsidR="003D6431" w:rsidRPr="005A7603">
        <w:rPr>
          <w:rFonts w:eastAsia="Calibri" w:cstheme="minorHAnsi"/>
        </w:rPr>
        <w:t>rted to the Chair of governors.</w:t>
      </w:r>
    </w:p>
    <w:p w14:paraId="024188F9" w14:textId="77777777" w:rsidR="00A5549A" w:rsidRPr="005A7603" w:rsidRDefault="00A5549A" w:rsidP="005A7603">
      <w:pPr>
        <w:spacing w:after="0" w:line="240" w:lineRule="auto"/>
        <w:jc w:val="both"/>
        <w:rPr>
          <w:rFonts w:eastAsia="Calibri" w:cstheme="minorHAnsi"/>
        </w:rPr>
      </w:pPr>
    </w:p>
    <w:p w14:paraId="79E8BCC5" w14:textId="7BCD4ACA" w:rsidR="00235804" w:rsidRPr="005A7603" w:rsidRDefault="00CD3695" w:rsidP="005A7603">
      <w:pPr>
        <w:spacing w:after="0" w:line="240" w:lineRule="auto"/>
        <w:jc w:val="both"/>
        <w:rPr>
          <w:rFonts w:eastAsia="Calibri" w:cstheme="minorHAnsi"/>
        </w:rPr>
      </w:pPr>
      <w:r w:rsidRPr="005A7603">
        <w:rPr>
          <w:rFonts w:eastAsia="Calibri" w:cstheme="minorHAnsi"/>
          <w:b/>
        </w:rPr>
        <w:t>9</w:t>
      </w:r>
      <w:r w:rsidR="00235804" w:rsidRPr="005A7603">
        <w:rPr>
          <w:rFonts w:eastAsia="Calibri" w:cstheme="minorHAnsi"/>
          <w:b/>
        </w:rPr>
        <w:t xml:space="preserve">. </w:t>
      </w:r>
      <w:r w:rsidR="009C690B" w:rsidRPr="005A7603">
        <w:rPr>
          <w:rFonts w:eastAsia="Calibri" w:cstheme="minorHAnsi"/>
          <w:b/>
        </w:rPr>
        <w:t xml:space="preserve">Confidentiality, </w:t>
      </w:r>
      <w:r w:rsidR="00235804" w:rsidRPr="005A7603">
        <w:rPr>
          <w:rFonts w:eastAsia="Calibri" w:cstheme="minorHAnsi"/>
          <w:b/>
        </w:rPr>
        <w:t>Information Sharing</w:t>
      </w:r>
      <w:r w:rsidR="009C690B" w:rsidRPr="005A7603">
        <w:rPr>
          <w:rFonts w:eastAsia="Calibri" w:cstheme="minorHAnsi"/>
          <w:b/>
        </w:rPr>
        <w:t xml:space="preserve"> &amp; Record Keeping</w:t>
      </w:r>
      <w:r w:rsidR="00235804" w:rsidRPr="005A7603">
        <w:rPr>
          <w:rFonts w:eastAsia="Calibri" w:cstheme="minorHAnsi"/>
          <w:b/>
        </w:rPr>
        <w:t xml:space="preserve">  </w:t>
      </w:r>
    </w:p>
    <w:p w14:paraId="709EBDFC" w14:textId="27305FF2" w:rsidR="00235804" w:rsidRDefault="00235804" w:rsidP="005A7603">
      <w:pPr>
        <w:spacing w:after="0" w:line="240" w:lineRule="auto"/>
        <w:jc w:val="both"/>
        <w:rPr>
          <w:rFonts w:eastAsia="Calibri" w:cstheme="minorHAnsi"/>
        </w:rPr>
      </w:pPr>
      <w:r w:rsidRPr="005A7603">
        <w:rPr>
          <w:rFonts w:eastAsia="Calibri" w:cstheme="minorHAnsi"/>
        </w:rPr>
        <w:t xml:space="preserve">All staff will understand that child protection issues warrant a high level of confidentiality, not only out of respect for the pupil and staff involved but also to ensure that being released into the public domain does not compromise evidence. </w:t>
      </w:r>
    </w:p>
    <w:p w14:paraId="05DD9632" w14:textId="77777777" w:rsidR="00A5549A" w:rsidRPr="005A7603" w:rsidRDefault="00A5549A" w:rsidP="005A7603">
      <w:pPr>
        <w:spacing w:after="0" w:line="240" w:lineRule="auto"/>
        <w:jc w:val="both"/>
        <w:rPr>
          <w:rFonts w:eastAsia="Calibri" w:cstheme="minorHAnsi"/>
        </w:rPr>
      </w:pPr>
    </w:p>
    <w:p w14:paraId="14EB6675" w14:textId="1193F737" w:rsidR="00235804" w:rsidRDefault="00235804" w:rsidP="005A7603">
      <w:pPr>
        <w:spacing w:after="0" w:line="240" w:lineRule="auto"/>
        <w:jc w:val="both"/>
        <w:rPr>
          <w:rFonts w:eastAsia="Calibri" w:cstheme="minorHAnsi"/>
        </w:rPr>
      </w:pPr>
      <w:r w:rsidRPr="005A7603">
        <w:rPr>
          <w:rFonts w:eastAsia="Calibri" w:cstheme="minorHAnsi"/>
        </w:rPr>
        <w:t xml:space="preserve">Staff should only discuss concerns with the Designated Safeguarding </w:t>
      </w:r>
      <w:r w:rsidR="00D02165" w:rsidRPr="005A7603">
        <w:rPr>
          <w:rFonts w:eastAsia="Calibri" w:cstheme="minorHAnsi"/>
        </w:rPr>
        <w:t>Lead, Head Teacher or Chair of G</w:t>
      </w:r>
      <w:r w:rsidRPr="005A7603">
        <w:rPr>
          <w:rFonts w:eastAsia="Calibri" w:cstheme="minorHAnsi"/>
        </w:rPr>
        <w:t>overnors (depending on who is the subject of the concern). That person will then decide who else needs to have the information and they will disseminate it on a ‘need-to-</w:t>
      </w:r>
      <w:r w:rsidRPr="005A7603">
        <w:rPr>
          <w:rFonts w:eastAsia="Calibri" w:cstheme="minorHAnsi"/>
        </w:rPr>
        <w:softHyphen/>
        <w:t xml:space="preserve">know’ basis. </w:t>
      </w:r>
    </w:p>
    <w:p w14:paraId="747FC27B" w14:textId="77777777" w:rsidR="00A5549A" w:rsidRPr="005A7603" w:rsidRDefault="00A5549A" w:rsidP="005A7603">
      <w:pPr>
        <w:spacing w:after="0" w:line="240" w:lineRule="auto"/>
        <w:jc w:val="both"/>
        <w:rPr>
          <w:rFonts w:eastAsia="Calibri" w:cstheme="minorHAnsi"/>
        </w:rPr>
      </w:pPr>
    </w:p>
    <w:p w14:paraId="25C65E5D" w14:textId="20D7A706" w:rsidR="00235804" w:rsidRDefault="00235804" w:rsidP="005A7603">
      <w:pPr>
        <w:spacing w:after="0" w:line="240" w:lineRule="auto"/>
        <w:jc w:val="both"/>
        <w:rPr>
          <w:rFonts w:eastAsia="Calibri" w:cstheme="minorHAnsi"/>
        </w:rPr>
      </w:pPr>
      <w:r w:rsidRPr="005A7603">
        <w:rPr>
          <w:rFonts w:eastAsia="Calibri" w:cstheme="minorHAnsi"/>
        </w:rPr>
        <w:t>Child protection information will be stored and handled in line with Dat</w:t>
      </w:r>
      <w:r w:rsidR="00D02165" w:rsidRPr="005A7603">
        <w:rPr>
          <w:rFonts w:eastAsia="Calibri" w:cstheme="minorHAnsi"/>
        </w:rPr>
        <w:t>a Protection Act and General Data Pro</w:t>
      </w:r>
      <w:r w:rsidR="00A81203" w:rsidRPr="005A7603">
        <w:rPr>
          <w:rFonts w:eastAsia="Calibri" w:cstheme="minorHAnsi"/>
        </w:rPr>
        <w:t>t</w:t>
      </w:r>
      <w:r w:rsidR="00D02165" w:rsidRPr="005A7603">
        <w:rPr>
          <w:rFonts w:eastAsia="Calibri" w:cstheme="minorHAnsi"/>
        </w:rPr>
        <w:t>ection</w:t>
      </w:r>
      <w:r w:rsidR="00A81203" w:rsidRPr="005A7603">
        <w:rPr>
          <w:rFonts w:eastAsia="Calibri" w:cstheme="minorHAnsi"/>
        </w:rPr>
        <w:t xml:space="preserve"> </w:t>
      </w:r>
      <w:r w:rsidR="00D02165" w:rsidRPr="005A7603">
        <w:rPr>
          <w:rFonts w:eastAsia="Calibri" w:cstheme="minorHAnsi"/>
        </w:rPr>
        <w:t>Regulations</w:t>
      </w:r>
      <w:r w:rsidR="002F7561" w:rsidRPr="005A7603">
        <w:rPr>
          <w:rFonts w:eastAsia="Calibri" w:cstheme="minorHAnsi"/>
        </w:rPr>
        <w:t xml:space="preserve"> (2018)</w:t>
      </w:r>
      <w:r w:rsidRPr="005A7603">
        <w:rPr>
          <w:rFonts w:eastAsia="Calibri" w:cstheme="minorHAnsi"/>
        </w:rPr>
        <w:t>.</w:t>
      </w:r>
      <w:r w:rsidR="00A81203" w:rsidRPr="005A7603">
        <w:rPr>
          <w:rFonts w:eastAsia="Calibri" w:cstheme="minorHAnsi"/>
        </w:rPr>
        <w:t xml:space="preserve"> </w:t>
      </w:r>
      <w:r w:rsidRPr="005A7603">
        <w:rPr>
          <w:rFonts w:eastAsia="Calibri" w:cstheme="minorHAnsi"/>
        </w:rPr>
        <w:t xml:space="preserve">Information is: </w:t>
      </w:r>
    </w:p>
    <w:p w14:paraId="0C2F6720" w14:textId="77777777" w:rsidR="00A5549A" w:rsidRPr="005A7603" w:rsidRDefault="00A5549A" w:rsidP="005A7603">
      <w:pPr>
        <w:spacing w:after="0" w:line="240" w:lineRule="auto"/>
        <w:jc w:val="both"/>
        <w:rPr>
          <w:rFonts w:eastAsia="Calibri" w:cstheme="minorHAnsi"/>
        </w:rPr>
      </w:pPr>
    </w:p>
    <w:p w14:paraId="461ED0AE" w14:textId="77777777" w:rsidR="00235804" w:rsidRPr="005A7603" w:rsidRDefault="001A4675" w:rsidP="005A7603">
      <w:pPr>
        <w:numPr>
          <w:ilvl w:val="0"/>
          <w:numId w:val="17"/>
        </w:numPr>
        <w:spacing w:after="0" w:line="240" w:lineRule="auto"/>
        <w:jc w:val="both"/>
        <w:rPr>
          <w:rFonts w:eastAsia="Calibri" w:cstheme="minorHAnsi"/>
        </w:rPr>
      </w:pPr>
      <w:r w:rsidRPr="005A7603">
        <w:rPr>
          <w:rFonts w:eastAsia="Calibri" w:cstheme="minorHAnsi"/>
        </w:rPr>
        <w:t>P</w:t>
      </w:r>
      <w:r w:rsidR="00235804" w:rsidRPr="005A7603">
        <w:rPr>
          <w:rFonts w:eastAsia="Calibri" w:cstheme="minorHAnsi"/>
        </w:rPr>
        <w:t>rocessed for limited purposes</w:t>
      </w:r>
    </w:p>
    <w:p w14:paraId="27387436" w14:textId="77777777" w:rsidR="00235804" w:rsidRPr="005A7603" w:rsidRDefault="001A4675" w:rsidP="005A7603">
      <w:pPr>
        <w:numPr>
          <w:ilvl w:val="0"/>
          <w:numId w:val="17"/>
        </w:numPr>
        <w:spacing w:after="0" w:line="240" w:lineRule="auto"/>
        <w:jc w:val="both"/>
        <w:rPr>
          <w:rFonts w:eastAsia="Calibri" w:cstheme="minorHAnsi"/>
        </w:rPr>
      </w:pPr>
      <w:r w:rsidRPr="005A7603">
        <w:rPr>
          <w:rFonts w:eastAsia="Calibri" w:cstheme="minorHAnsi"/>
        </w:rPr>
        <w:t>A</w:t>
      </w:r>
      <w:r w:rsidR="00235804" w:rsidRPr="005A7603">
        <w:rPr>
          <w:rFonts w:eastAsia="Calibri" w:cstheme="minorHAnsi"/>
        </w:rPr>
        <w:t>dequate, relevant and not excessive</w:t>
      </w:r>
    </w:p>
    <w:p w14:paraId="3BCEFCA8" w14:textId="77777777" w:rsidR="00235804" w:rsidRPr="005A7603" w:rsidRDefault="001A4675" w:rsidP="005A7603">
      <w:pPr>
        <w:numPr>
          <w:ilvl w:val="0"/>
          <w:numId w:val="17"/>
        </w:numPr>
        <w:spacing w:after="0" w:line="240" w:lineRule="auto"/>
        <w:jc w:val="both"/>
        <w:rPr>
          <w:rFonts w:eastAsia="Calibri" w:cstheme="minorHAnsi"/>
        </w:rPr>
      </w:pPr>
      <w:r w:rsidRPr="005A7603">
        <w:rPr>
          <w:rFonts w:eastAsia="Calibri" w:cstheme="minorHAnsi"/>
        </w:rPr>
        <w:t>Accurate</w:t>
      </w:r>
      <w:r w:rsidR="00235804" w:rsidRPr="005A7603">
        <w:rPr>
          <w:rFonts w:eastAsia="Calibri" w:cstheme="minorHAnsi"/>
        </w:rPr>
        <w:t xml:space="preserve"> </w:t>
      </w:r>
    </w:p>
    <w:p w14:paraId="0EBF85FC" w14:textId="77777777" w:rsidR="00235804" w:rsidRPr="005A7603" w:rsidRDefault="001A4675" w:rsidP="005A7603">
      <w:pPr>
        <w:numPr>
          <w:ilvl w:val="0"/>
          <w:numId w:val="17"/>
        </w:numPr>
        <w:spacing w:after="0" w:line="240" w:lineRule="auto"/>
        <w:jc w:val="both"/>
        <w:rPr>
          <w:rFonts w:eastAsia="Calibri" w:cstheme="minorHAnsi"/>
        </w:rPr>
      </w:pPr>
      <w:r w:rsidRPr="005A7603">
        <w:rPr>
          <w:rFonts w:eastAsia="Calibri" w:cstheme="minorHAnsi"/>
        </w:rPr>
        <w:t>K</w:t>
      </w:r>
      <w:r w:rsidR="00235804" w:rsidRPr="005A7603">
        <w:rPr>
          <w:rFonts w:eastAsia="Calibri" w:cstheme="minorHAnsi"/>
        </w:rPr>
        <w:t xml:space="preserve">ept no longer than necessary </w:t>
      </w:r>
      <w:r w:rsidR="00D10833" w:rsidRPr="005A7603">
        <w:rPr>
          <w:rFonts w:eastAsia="Calibri" w:cstheme="minorHAnsi"/>
        </w:rPr>
        <w:t>– local authority guidance</w:t>
      </w:r>
      <w:r w:rsidR="009C690B" w:rsidRPr="005A7603">
        <w:rPr>
          <w:rFonts w:eastAsia="Calibri" w:cstheme="minorHAnsi"/>
        </w:rPr>
        <w:t xml:space="preserve"> is 25 years after leaving school/education </w:t>
      </w:r>
    </w:p>
    <w:p w14:paraId="6483DCED" w14:textId="77777777" w:rsidR="00235804" w:rsidRPr="005A7603" w:rsidRDefault="001A4675" w:rsidP="005A7603">
      <w:pPr>
        <w:numPr>
          <w:ilvl w:val="0"/>
          <w:numId w:val="17"/>
        </w:numPr>
        <w:spacing w:after="0" w:line="240" w:lineRule="auto"/>
        <w:jc w:val="both"/>
        <w:rPr>
          <w:rFonts w:eastAsia="Calibri" w:cstheme="minorHAnsi"/>
        </w:rPr>
      </w:pPr>
      <w:r w:rsidRPr="005A7603">
        <w:rPr>
          <w:rFonts w:eastAsia="Calibri" w:cstheme="minorHAnsi"/>
        </w:rPr>
        <w:t>P</w:t>
      </w:r>
      <w:r w:rsidR="00235804" w:rsidRPr="005A7603">
        <w:rPr>
          <w:rFonts w:eastAsia="Calibri" w:cstheme="minorHAnsi"/>
        </w:rPr>
        <w:t xml:space="preserve">rocessed in accordance with the data subject’s rights </w:t>
      </w:r>
    </w:p>
    <w:p w14:paraId="31BF5BC5" w14:textId="6454F027" w:rsidR="00235804" w:rsidRDefault="001A4675" w:rsidP="005A7603">
      <w:pPr>
        <w:numPr>
          <w:ilvl w:val="0"/>
          <w:numId w:val="17"/>
        </w:numPr>
        <w:spacing w:after="0" w:line="240" w:lineRule="auto"/>
        <w:rPr>
          <w:rFonts w:eastAsia="Calibri" w:cstheme="minorHAnsi"/>
        </w:rPr>
      </w:pPr>
      <w:r w:rsidRPr="005A7603">
        <w:rPr>
          <w:rFonts w:eastAsia="Calibri" w:cstheme="minorHAnsi"/>
        </w:rPr>
        <w:t>S</w:t>
      </w:r>
      <w:r w:rsidR="00235804" w:rsidRPr="005A7603">
        <w:rPr>
          <w:rFonts w:eastAsia="Calibri" w:cstheme="minorHAnsi"/>
        </w:rPr>
        <w:t>ecure</w:t>
      </w:r>
    </w:p>
    <w:p w14:paraId="298DF198" w14:textId="77777777" w:rsidR="00A5549A" w:rsidRPr="005A7603" w:rsidRDefault="00A5549A" w:rsidP="00A5549A">
      <w:pPr>
        <w:spacing w:after="0" w:line="240" w:lineRule="auto"/>
        <w:ind w:left="720"/>
        <w:rPr>
          <w:rFonts w:eastAsia="Calibri" w:cstheme="minorHAnsi"/>
        </w:rPr>
      </w:pPr>
    </w:p>
    <w:p w14:paraId="15306F15" w14:textId="457A1D80" w:rsidR="00235804" w:rsidRDefault="00D02165" w:rsidP="005A7603">
      <w:pPr>
        <w:spacing w:after="0" w:line="240" w:lineRule="auto"/>
        <w:jc w:val="both"/>
        <w:rPr>
          <w:rFonts w:eastAsia="Calibri" w:cstheme="minorHAnsi"/>
        </w:rPr>
      </w:pPr>
      <w:r w:rsidRPr="005A7603">
        <w:rPr>
          <w:rFonts w:eastAsia="Calibri" w:cstheme="minorHAnsi"/>
        </w:rPr>
        <w:t>Written r</w:t>
      </w:r>
      <w:r w:rsidR="00235804" w:rsidRPr="005A7603">
        <w:rPr>
          <w:rFonts w:eastAsia="Calibri" w:cstheme="minorHAnsi"/>
        </w:rPr>
        <w:t>ecord of concern form</w:t>
      </w:r>
      <w:r w:rsidRPr="005A7603">
        <w:rPr>
          <w:rFonts w:eastAsia="Calibri" w:cstheme="minorHAnsi"/>
        </w:rPr>
        <w:t xml:space="preserve">s </w:t>
      </w:r>
      <w:r w:rsidR="00235804" w:rsidRPr="005A7603">
        <w:rPr>
          <w:rFonts w:eastAsia="Calibri" w:cstheme="minorHAnsi"/>
        </w:rPr>
        <w:t>will be stored in a locked facility and any electronic information will be password protected and only made available to relevant individuals.</w:t>
      </w:r>
    </w:p>
    <w:p w14:paraId="78CA83B3" w14:textId="77777777" w:rsidR="00A5549A" w:rsidRPr="005A7603" w:rsidRDefault="00A5549A" w:rsidP="005A7603">
      <w:pPr>
        <w:spacing w:after="0" w:line="240" w:lineRule="auto"/>
        <w:jc w:val="both"/>
        <w:rPr>
          <w:rFonts w:eastAsia="Calibri" w:cstheme="minorHAnsi"/>
        </w:rPr>
      </w:pPr>
    </w:p>
    <w:p w14:paraId="7E223C49" w14:textId="0C2B5FD1" w:rsidR="00D02165" w:rsidRDefault="00235804" w:rsidP="005A7603">
      <w:pPr>
        <w:spacing w:after="0" w:line="240" w:lineRule="auto"/>
        <w:jc w:val="both"/>
        <w:rPr>
          <w:rFonts w:eastAsia="Calibri" w:cstheme="minorHAnsi"/>
        </w:rPr>
      </w:pPr>
      <w:r w:rsidRPr="005A7603">
        <w:rPr>
          <w:rFonts w:eastAsia="Calibri" w:cstheme="minorHAnsi"/>
        </w:rPr>
        <w:lastRenderedPageBreak/>
        <w:t>Every effort will be made to prevent unauthorised access, and sensitive information should not</w:t>
      </w:r>
      <w:r w:rsidR="00D02165" w:rsidRPr="005A7603">
        <w:rPr>
          <w:rFonts w:eastAsia="Calibri" w:cstheme="minorHAnsi"/>
        </w:rPr>
        <w:t xml:space="preserve"> be stored on laptop computers.</w:t>
      </w:r>
    </w:p>
    <w:p w14:paraId="77079D14" w14:textId="77777777" w:rsidR="00A5549A" w:rsidRPr="005A7603" w:rsidRDefault="00A5549A" w:rsidP="005A7603">
      <w:pPr>
        <w:spacing w:after="0" w:line="240" w:lineRule="auto"/>
        <w:jc w:val="both"/>
        <w:rPr>
          <w:rFonts w:eastAsia="Calibri" w:cstheme="minorHAnsi"/>
        </w:rPr>
      </w:pPr>
    </w:p>
    <w:p w14:paraId="026FBD8D" w14:textId="7A220565" w:rsidR="00235804" w:rsidRDefault="00235804" w:rsidP="005A7603">
      <w:pPr>
        <w:spacing w:after="0" w:line="240" w:lineRule="auto"/>
        <w:jc w:val="both"/>
        <w:rPr>
          <w:rFonts w:eastAsia="Calibri" w:cstheme="minorHAnsi"/>
        </w:rPr>
      </w:pPr>
      <w:r w:rsidRPr="005A7603">
        <w:rPr>
          <w:rFonts w:eastAsia="Calibri" w:cstheme="minorHAnsi"/>
        </w:rPr>
        <w:t xml:space="preserve">Child protection information will be stored separately from the pupil’s school file and the school file will be ‘tagged’ to indicate that separate information is held. </w:t>
      </w:r>
    </w:p>
    <w:p w14:paraId="0635DAB9" w14:textId="77777777" w:rsidR="00A5549A" w:rsidRPr="005A7603" w:rsidRDefault="00A5549A" w:rsidP="005A7603">
      <w:pPr>
        <w:spacing w:after="0" w:line="240" w:lineRule="auto"/>
        <w:jc w:val="both"/>
        <w:rPr>
          <w:rFonts w:eastAsia="Calibri" w:cstheme="minorHAnsi"/>
        </w:rPr>
      </w:pPr>
    </w:p>
    <w:p w14:paraId="13C7759C" w14:textId="77A20CD5" w:rsidR="009C690B" w:rsidRDefault="009C690B" w:rsidP="005A7603">
      <w:pPr>
        <w:spacing w:after="0" w:line="240" w:lineRule="auto"/>
        <w:jc w:val="both"/>
        <w:rPr>
          <w:rFonts w:eastAsia="Calibri" w:cstheme="minorHAnsi"/>
        </w:rPr>
      </w:pPr>
      <w:r w:rsidRPr="005A7603">
        <w:rPr>
          <w:rFonts w:eastAsia="Calibri" w:cstheme="minorHAnsi"/>
        </w:rPr>
        <w:t xml:space="preserve">Safeguarding information must follow the child throughout their education as an additional separate record but a copy must be retained by each school attended for the set time as above/99 years. </w:t>
      </w:r>
    </w:p>
    <w:p w14:paraId="1ED333E1" w14:textId="77777777" w:rsidR="00A5549A" w:rsidRPr="005A7603" w:rsidRDefault="00A5549A" w:rsidP="005A7603">
      <w:pPr>
        <w:spacing w:after="0" w:line="240" w:lineRule="auto"/>
        <w:jc w:val="both"/>
        <w:rPr>
          <w:rFonts w:eastAsia="Calibri" w:cstheme="minorHAnsi"/>
        </w:rPr>
      </w:pPr>
    </w:p>
    <w:p w14:paraId="65F79BAB" w14:textId="5B149564" w:rsidR="00235804" w:rsidRDefault="00235804" w:rsidP="005A7603">
      <w:pPr>
        <w:spacing w:after="0" w:line="240" w:lineRule="auto"/>
        <w:jc w:val="both"/>
        <w:rPr>
          <w:rFonts w:eastAsia="Calibri" w:cstheme="minorHAnsi"/>
        </w:rPr>
      </w:pPr>
      <w:r w:rsidRPr="005A7603">
        <w:rPr>
          <w:rFonts w:eastAsia="Calibri" w:cstheme="minorHAnsi"/>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14:paraId="3FB40148" w14:textId="77777777" w:rsidR="00A5549A" w:rsidRPr="005A7603" w:rsidRDefault="00A5549A" w:rsidP="005A7603">
      <w:pPr>
        <w:spacing w:after="0" w:line="240" w:lineRule="auto"/>
        <w:jc w:val="both"/>
        <w:rPr>
          <w:rFonts w:eastAsia="Calibri" w:cstheme="minorHAnsi"/>
        </w:rPr>
      </w:pPr>
    </w:p>
    <w:p w14:paraId="671BD03A" w14:textId="2779F2D1" w:rsidR="00235804" w:rsidRDefault="00235804" w:rsidP="005A7603">
      <w:pPr>
        <w:spacing w:after="0" w:line="240" w:lineRule="auto"/>
        <w:jc w:val="both"/>
        <w:rPr>
          <w:rFonts w:eastAsia="Calibri" w:cstheme="minorHAnsi"/>
        </w:rPr>
      </w:pPr>
      <w:r w:rsidRPr="005A7603">
        <w:rPr>
          <w:rFonts w:eastAsia="Calibri" w:cstheme="minorHAnsi"/>
        </w:rPr>
        <w:t xml:space="preserve">The Data Protection Act does not prevent school staff from sharing information with relevant agencies, where that information may help to protect a child. </w:t>
      </w:r>
    </w:p>
    <w:p w14:paraId="0C64F89F" w14:textId="77777777" w:rsidR="00A5549A" w:rsidRPr="005A7603" w:rsidRDefault="00A5549A" w:rsidP="005A7603">
      <w:pPr>
        <w:spacing w:after="0" w:line="240" w:lineRule="auto"/>
        <w:jc w:val="both"/>
        <w:rPr>
          <w:rFonts w:eastAsia="Calibri" w:cstheme="minorHAnsi"/>
        </w:rPr>
      </w:pPr>
    </w:p>
    <w:p w14:paraId="31102A7F" w14:textId="18A2A42F" w:rsidR="00235804" w:rsidRDefault="00235804" w:rsidP="005A7603">
      <w:pPr>
        <w:spacing w:after="0" w:line="240" w:lineRule="auto"/>
        <w:jc w:val="both"/>
        <w:rPr>
          <w:rFonts w:eastAsia="Calibri" w:cstheme="minorHAnsi"/>
        </w:rPr>
      </w:pPr>
      <w:r w:rsidRPr="005A7603">
        <w:rPr>
          <w:rFonts w:eastAsia="Calibri" w:cstheme="minorHAnsi"/>
        </w:rPr>
        <w:t xml:space="preserve">The school’s policy on confidentiality and information-sharing is available to parents and pupils on request. </w:t>
      </w:r>
    </w:p>
    <w:p w14:paraId="3281704C" w14:textId="77777777" w:rsidR="00A5549A" w:rsidRPr="005A7603" w:rsidRDefault="00A5549A" w:rsidP="005A7603">
      <w:pPr>
        <w:spacing w:after="0" w:line="240" w:lineRule="auto"/>
        <w:jc w:val="both"/>
        <w:rPr>
          <w:rFonts w:eastAsia="Calibri" w:cstheme="minorHAnsi"/>
        </w:rPr>
      </w:pPr>
    </w:p>
    <w:p w14:paraId="543B136A"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The sch</w:t>
      </w:r>
      <w:r w:rsidR="00364713" w:rsidRPr="005A7603">
        <w:rPr>
          <w:rFonts w:eastAsia="Calibri" w:cstheme="minorHAnsi"/>
        </w:rPr>
        <w:t>ool policy will reflect the local safeguarding partnership</w:t>
      </w:r>
      <w:r w:rsidRPr="005A7603">
        <w:rPr>
          <w:rFonts w:eastAsia="Calibri" w:cstheme="minorHAnsi"/>
        </w:rPr>
        <w:t xml:space="preserve"> Multi Agency Information Sharing Policy:</w:t>
      </w:r>
    </w:p>
    <w:p w14:paraId="7964BC12" w14:textId="77777777" w:rsidR="00235804" w:rsidRPr="005A7603" w:rsidRDefault="00AE222B" w:rsidP="005A7603">
      <w:pPr>
        <w:spacing w:after="0" w:line="240" w:lineRule="auto"/>
        <w:jc w:val="both"/>
        <w:rPr>
          <w:rFonts w:eastAsia="Calibri" w:cstheme="minorHAnsi"/>
        </w:rPr>
      </w:pPr>
      <w:hyperlink r:id="rId45" w:history="1">
        <w:r w:rsidR="00235804" w:rsidRPr="005A7603">
          <w:rPr>
            <w:rFonts w:eastAsia="Calibri" w:cstheme="minorHAnsi"/>
            <w:color w:val="0000FF"/>
            <w:u w:val="single"/>
          </w:rPr>
          <w:t>http://panlancashirescb.proceduresonline.com/chapters/p_info_share_confident.html</w:t>
        </w:r>
      </w:hyperlink>
    </w:p>
    <w:p w14:paraId="67C85BFA" w14:textId="77777777" w:rsidR="00EA4B89" w:rsidRPr="005A7603" w:rsidRDefault="00EA4B89" w:rsidP="005A7603">
      <w:pPr>
        <w:spacing w:after="0" w:line="240" w:lineRule="auto"/>
        <w:jc w:val="both"/>
        <w:rPr>
          <w:rFonts w:eastAsia="Calibri" w:cstheme="minorHAnsi"/>
          <w:b/>
        </w:rPr>
      </w:pPr>
    </w:p>
    <w:p w14:paraId="288FF454" w14:textId="134F6452" w:rsidR="00235804" w:rsidRPr="005A7603" w:rsidRDefault="00CD3695" w:rsidP="005A7603">
      <w:pPr>
        <w:spacing w:after="0" w:line="240" w:lineRule="auto"/>
        <w:jc w:val="both"/>
        <w:rPr>
          <w:rFonts w:eastAsia="Calibri" w:cstheme="minorHAnsi"/>
        </w:rPr>
      </w:pPr>
      <w:r w:rsidRPr="005A7603">
        <w:rPr>
          <w:rFonts w:eastAsia="Calibri" w:cstheme="minorHAnsi"/>
          <w:b/>
        </w:rPr>
        <w:t>10</w:t>
      </w:r>
      <w:r w:rsidR="00235804" w:rsidRPr="005A7603">
        <w:rPr>
          <w:rFonts w:eastAsia="Calibri" w:cstheme="minorHAnsi"/>
          <w:b/>
        </w:rPr>
        <w:t>. Policies that offer additional safeguarding information/links:</w:t>
      </w:r>
      <w:r w:rsidR="00235804" w:rsidRPr="005A7603">
        <w:rPr>
          <w:rFonts w:eastAsia="Calibri" w:cstheme="minorHAnsi"/>
        </w:rPr>
        <w:t xml:space="preserve"> </w:t>
      </w:r>
    </w:p>
    <w:p w14:paraId="637C5740"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Confidentiality &amp; Information Sharing</w:t>
      </w:r>
    </w:p>
    <w:p w14:paraId="342C1921"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Physical intervention and the use of reasonable force </w:t>
      </w:r>
    </w:p>
    <w:p w14:paraId="1ACCC987" w14:textId="77777777" w:rsidR="00235804" w:rsidRPr="005A7603" w:rsidRDefault="001A4675" w:rsidP="005A7603">
      <w:pPr>
        <w:numPr>
          <w:ilvl w:val="0"/>
          <w:numId w:val="16"/>
        </w:numPr>
        <w:spacing w:after="0" w:line="240" w:lineRule="auto"/>
        <w:jc w:val="both"/>
        <w:rPr>
          <w:rFonts w:eastAsia="Calibri" w:cstheme="minorHAnsi"/>
        </w:rPr>
      </w:pPr>
      <w:r w:rsidRPr="005A7603">
        <w:rPr>
          <w:rFonts w:eastAsia="Calibri" w:cstheme="minorHAnsi"/>
        </w:rPr>
        <w:t>Personal and Intimate C</w:t>
      </w:r>
      <w:r w:rsidR="00235804" w:rsidRPr="005A7603">
        <w:rPr>
          <w:rFonts w:eastAsia="Calibri" w:cstheme="minorHAnsi"/>
        </w:rPr>
        <w:t xml:space="preserve">are </w:t>
      </w:r>
    </w:p>
    <w:p w14:paraId="3D5BFEE9"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Visitors and Contractors</w:t>
      </w:r>
    </w:p>
    <w:p w14:paraId="0D4EF356" w14:textId="106E34C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Health and Safety, including community use of school buildings</w:t>
      </w:r>
      <w:r w:rsidR="004A6786" w:rsidRPr="005A7603">
        <w:rPr>
          <w:rFonts w:eastAsia="Calibri" w:cstheme="minorHAnsi"/>
        </w:rPr>
        <w:t xml:space="preserve"> &amp; COVID-19</w:t>
      </w:r>
    </w:p>
    <w:p w14:paraId="28D9D0AF"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Health and Wellbeing</w:t>
      </w:r>
    </w:p>
    <w:p w14:paraId="47278405"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Complaints procedure </w:t>
      </w:r>
    </w:p>
    <w:p w14:paraId="5200815E"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Anti-bullying</w:t>
      </w:r>
    </w:p>
    <w:p w14:paraId="786FCCE9"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Online safety</w:t>
      </w:r>
    </w:p>
    <w:p w14:paraId="7414F7B5" w14:textId="77777777" w:rsidR="00235804" w:rsidRPr="005A7603" w:rsidRDefault="001A4675" w:rsidP="005A7603">
      <w:pPr>
        <w:numPr>
          <w:ilvl w:val="0"/>
          <w:numId w:val="16"/>
        </w:numPr>
        <w:spacing w:after="0" w:line="240" w:lineRule="auto"/>
        <w:jc w:val="both"/>
        <w:rPr>
          <w:rFonts w:eastAsia="Calibri" w:cstheme="minorHAnsi"/>
        </w:rPr>
      </w:pPr>
      <w:r w:rsidRPr="005A7603">
        <w:rPr>
          <w:rFonts w:eastAsia="Calibri" w:cstheme="minorHAnsi"/>
        </w:rPr>
        <w:t>School attendance policy</w:t>
      </w:r>
    </w:p>
    <w:p w14:paraId="636FDEB3"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Considering applications for discretionary leave of absence during term time</w:t>
      </w:r>
    </w:p>
    <w:p w14:paraId="55BF7449"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Appropriate physical contact </w:t>
      </w:r>
    </w:p>
    <w:p w14:paraId="2CDCE6A4" w14:textId="77777777" w:rsidR="00235804" w:rsidRPr="005A7603" w:rsidRDefault="001A4675" w:rsidP="005A7603">
      <w:pPr>
        <w:numPr>
          <w:ilvl w:val="0"/>
          <w:numId w:val="16"/>
        </w:numPr>
        <w:spacing w:after="0" w:line="240" w:lineRule="auto"/>
        <w:jc w:val="both"/>
        <w:rPr>
          <w:rFonts w:eastAsia="Calibri" w:cstheme="minorHAnsi"/>
        </w:rPr>
      </w:pPr>
      <w:r w:rsidRPr="005A7603">
        <w:rPr>
          <w:rFonts w:eastAsia="Calibri" w:cstheme="minorHAnsi"/>
        </w:rPr>
        <w:t>Whistleblowing</w:t>
      </w:r>
    </w:p>
    <w:p w14:paraId="3188FE6A"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Education Health Care Plan</w:t>
      </w:r>
    </w:p>
    <w:p w14:paraId="6F95045E"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Behaviour </w:t>
      </w:r>
    </w:p>
    <w:p w14:paraId="42D57E83"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Missing from education </w:t>
      </w:r>
    </w:p>
    <w:p w14:paraId="136344E1"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Safer recruitment</w:t>
      </w:r>
    </w:p>
    <w:p w14:paraId="625624AF"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Managing allegations</w:t>
      </w:r>
    </w:p>
    <w:p w14:paraId="1DCA2937"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Wo</w:t>
      </w:r>
      <w:r w:rsidR="001A4675" w:rsidRPr="005A7603">
        <w:rPr>
          <w:rFonts w:eastAsia="Calibri" w:cstheme="minorHAnsi"/>
        </w:rPr>
        <w:t>rkforce Development and Training</w:t>
      </w:r>
      <w:r w:rsidRPr="005A7603">
        <w:rPr>
          <w:rFonts w:eastAsia="Calibri" w:cstheme="minorHAnsi"/>
        </w:rPr>
        <w:t xml:space="preserve"> </w:t>
      </w:r>
    </w:p>
    <w:p w14:paraId="6F9BDC13"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Grievance and disciplinary </w:t>
      </w:r>
    </w:p>
    <w:p w14:paraId="4956AE7A"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Educational Visits</w:t>
      </w:r>
    </w:p>
    <w:p w14:paraId="1D70559D"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Managed moves and alternative provision  </w:t>
      </w:r>
    </w:p>
    <w:p w14:paraId="799132F6"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Work Experience</w:t>
      </w:r>
    </w:p>
    <w:p w14:paraId="525CF9C8"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 xml:space="preserve">Private Fostering </w:t>
      </w:r>
    </w:p>
    <w:p w14:paraId="53E75595"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Data Protection</w:t>
      </w:r>
    </w:p>
    <w:p w14:paraId="6CCB0C7E" w14:textId="77777777" w:rsidR="00235804" w:rsidRPr="005A7603" w:rsidRDefault="00235804" w:rsidP="005A7603">
      <w:pPr>
        <w:numPr>
          <w:ilvl w:val="0"/>
          <w:numId w:val="16"/>
        </w:numPr>
        <w:spacing w:after="0" w:line="240" w:lineRule="auto"/>
        <w:jc w:val="both"/>
        <w:rPr>
          <w:rFonts w:eastAsia="Calibri" w:cstheme="minorHAnsi"/>
        </w:rPr>
      </w:pPr>
      <w:r w:rsidRPr="005A7603">
        <w:rPr>
          <w:rFonts w:eastAsia="Calibri" w:cstheme="minorHAnsi"/>
        </w:rPr>
        <w:t>ICT Security</w:t>
      </w:r>
    </w:p>
    <w:p w14:paraId="44AB3609" w14:textId="77777777" w:rsidR="00F006B6" w:rsidRPr="005A7603" w:rsidRDefault="00F006B6" w:rsidP="005A7603">
      <w:pPr>
        <w:numPr>
          <w:ilvl w:val="0"/>
          <w:numId w:val="16"/>
        </w:numPr>
        <w:spacing w:after="0" w:line="240" w:lineRule="auto"/>
        <w:jc w:val="both"/>
        <w:rPr>
          <w:rFonts w:eastAsia="Calibri" w:cstheme="minorHAnsi"/>
        </w:rPr>
      </w:pPr>
      <w:r w:rsidRPr="005A7603">
        <w:rPr>
          <w:rFonts w:eastAsia="Calibri" w:cstheme="minorHAnsi"/>
        </w:rPr>
        <w:t>Children In Our Care</w:t>
      </w:r>
    </w:p>
    <w:p w14:paraId="7744BF46" w14:textId="77777777" w:rsidR="00235804" w:rsidRPr="005A7603" w:rsidRDefault="00235804" w:rsidP="005A7603">
      <w:pPr>
        <w:spacing w:after="0" w:line="240" w:lineRule="auto"/>
        <w:jc w:val="both"/>
        <w:rPr>
          <w:rFonts w:eastAsia="Calibri" w:cstheme="minorHAnsi"/>
        </w:rPr>
        <w:sectPr w:rsidR="00235804" w:rsidRPr="005A7603" w:rsidSect="005A7603">
          <w:headerReference w:type="default" r:id="rId46"/>
          <w:footerReference w:type="default" r:id="rId47"/>
          <w:pgSz w:w="11906" w:h="16838"/>
          <w:pgMar w:top="548" w:right="1440" w:bottom="993" w:left="1440" w:header="1134" w:footer="340" w:gutter="0"/>
          <w:cols w:space="708"/>
          <w:titlePg/>
          <w:docGrid w:linePitch="360"/>
        </w:sectPr>
      </w:pPr>
    </w:p>
    <w:p w14:paraId="236ACFA0"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lastRenderedPageBreak/>
        <w:t>Appendix A</w:t>
      </w:r>
    </w:p>
    <w:p w14:paraId="53ABF5E1" w14:textId="77777777" w:rsidR="00235804" w:rsidRPr="005A7603" w:rsidRDefault="00616598" w:rsidP="005A7603">
      <w:pPr>
        <w:spacing w:after="0" w:line="240" w:lineRule="auto"/>
        <w:jc w:val="center"/>
        <w:rPr>
          <w:rFonts w:eastAsia="Calibri" w:cstheme="minorHAnsi"/>
          <w:b/>
        </w:rPr>
      </w:pPr>
      <w:r w:rsidRPr="005A7603">
        <w:rPr>
          <w:rFonts w:eastAsia="Calibri" w:cstheme="minorHAnsi"/>
          <w:b/>
          <w:bCs/>
          <w:noProof/>
          <w:lang w:eastAsia="en-GB"/>
        </w:rPr>
        <w:drawing>
          <wp:inline distT="0" distB="0" distL="0" distR="0" wp14:anchorId="78693DD8" wp14:editId="78767EE7">
            <wp:extent cx="7474761" cy="4381500"/>
            <wp:effectExtent l="0" t="0" r="0" b="0"/>
            <wp:docPr id="5" name="Picture 5" descr="X:\LSCB\Munro\Thresholds\BwD Guidance\Final\2017\Pan-Lancs Continuum of Need (Jul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CB\Munro\Thresholds\BwD Guidance\Final\2017\Pan-Lancs Continuum of Need (July 2017).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475114" cy="4381707"/>
                    </a:xfrm>
                    <a:prstGeom prst="rect">
                      <a:avLst/>
                    </a:prstGeom>
                    <a:noFill/>
                    <a:ln>
                      <a:noFill/>
                    </a:ln>
                  </pic:spPr>
                </pic:pic>
              </a:graphicData>
            </a:graphic>
          </wp:inline>
        </w:drawing>
      </w:r>
    </w:p>
    <w:p w14:paraId="0704A0E4" w14:textId="2ABDE98E" w:rsidR="00235804" w:rsidRDefault="00235804" w:rsidP="005A7603">
      <w:pPr>
        <w:spacing w:after="0" w:line="240" w:lineRule="auto"/>
        <w:jc w:val="both"/>
        <w:rPr>
          <w:rFonts w:eastAsia="Times New Roman" w:cstheme="minorHAnsi"/>
          <w:lang w:eastAsia="en-GB"/>
        </w:rPr>
      </w:pPr>
      <w:r w:rsidRPr="005A7603">
        <w:rPr>
          <w:rFonts w:eastAsia="Times New Roman" w:cstheme="minorHAnsi"/>
          <w:lang w:eastAsia="en-GB"/>
        </w:rPr>
        <w:t xml:space="preserve">The </w:t>
      </w:r>
      <w:r w:rsidR="00616598" w:rsidRPr="005A7603">
        <w:rPr>
          <w:rFonts w:eastAsia="Times New Roman" w:cstheme="minorHAnsi"/>
          <w:lang w:eastAsia="en-GB"/>
        </w:rPr>
        <w:t>Pan-Lancashire</w:t>
      </w:r>
      <w:r w:rsidRPr="005A7603">
        <w:rPr>
          <w:rFonts w:eastAsia="Times New Roman" w:cstheme="minorHAnsi"/>
          <w:lang w:eastAsia="en-GB"/>
        </w:rPr>
        <w:t xml:space="preserve"> Children’s Continuum of Need and Response (CoNR) Framework is a guidance tool to assist all those whose work brings them into contact with children, young people and their families (including the unborn child) to identify the level of help and protection required to ensure children grow up in circumstances that achieve their best outcomes.</w:t>
      </w:r>
    </w:p>
    <w:p w14:paraId="52B5AD2C" w14:textId="77777777" w:rsidR="00A5549A" w:rsidRPr="005A7603" w:rsidRDefault="00A5549A" w:rsidP="005A7603">
      <w:pPr>
        <w:spacing w:after="0" w:line="240" w:lineRule="auto"/>
        <w:jc w:val="both"/>
        <w:rPr>
          <w:rFonts w:eastAsia="Times New Roman" w:cstheme="minorHAnsi"/>
          <w:lang w:eastAsia="en-GB"/>
        </w:rPr>
      </w:pPr>
    </w:p>
    <w:p w14:paraId="579D10BC" w14:textId="77777777" w:rsidR="00235804" w:rsidRPr="005A7603" w:rsidRDefault="00235804" w:rsidP="005A7603">
      <w:pPr>
        <w:spacing w:after="0" w:line="240" w:lineRule="auto"/>
        <w:jc w:val="both"/>
        <w:rPr>
          <w:rFonts w:eastAsia="Times New Roman" w:cstheme="minorHAnsi"/>
          <w:lang w:eastAsia="en-GB"/>
        </w:rPr>
      </w:pPr>
      <w:r w:rsidRPr="005A7603">
        <w:rPr>
          <w:rFonts w:eastAsia="Times New Roman" w:cstheme="minorHAnsi"/>
          <w:lang w:eastAsia="en-GB"/>
        </w:rPr>
        <w:t>The table below defines the four levels of the framework and there are more detailed need and risk indicators contained within the booklet accompanying this which can be found on the LSCB website: www.lscb.org.uk</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11606"/>
      </w:tblGrid>
      <w:tr w:rsidR="00235804" w:rsidRPr="005A7603" w14:paraId="71204326" w14:textId="77777777" w:rsidTr="00D10833">
        <w:trPr>
          <w:tblHeader/>
        </w:trPr>
        <w:tc>
          <w:tcPr>
            <w:tcW w:w="1188" w:type="dxa"/>
            <w:tcBorders>
              <w:bottom w:val="single" w:sz="4" w:space="0" w:color="auto"/>
            </w:tcBorders>
            <w:shd w:val="clear" w:color="auto" w:fill="E6E6E6"/>
          </w:tcPr>
          <w:p w14:paraId="3F97E832" w14:textId="77777777" w:rsidR="00235804" w:rsidRPr="005A7603" w:rsidRDefault="00235804" w:rsidP="005A7603">
            <w:pPr>
              <w:spacing w:after="0" w:line="240" w:lineRule="auto"/>
              <w:jc w:val="center"/>
              <w:rPr>
                <w:rFonts w:eastAsia="Times New Roman" w:cstheme="minorHAnsi"/>
                <w:lang w:eastAsia="en-GB"/>
              </w:rPr>
            </w:pPr>
            <w:r w:rsidRPr="005A7603">
              <w:rPr>
                <w:rFonts w:eastAsia="Times New Roman" w:cstheme="minorHAnsi"/>
                <w:lang w:eastAsia="en-GB"/>
              </w:rPr>
              <w:lastRenderedPageBreak/>
              <w:t>Level</w:t>
            </w:r>
          </w:p>
        </w:tc>
        <w:tc>
          <w:tcPr>
            <w:tcW w:w="2340" w:type="dxa"/>
            <w:shd w:val="clear" w:color="auto" w:fill="E6E6E6"/>
          </w:tcPr>
          <w:p w14:paraId="41B38F38" w14:textId="77777777" w:rsidR="00235804" w:rsidRPr="005A7603" w:rsidRDefault="00235804" w:rsidP="005A7603">
            <w:pPr>
              <w:spacing w:after="0" w:line="240" w:lineRule="auto"/>
              <w:rPr>
                <w:rFonts w:eastAsia="Times New Roman" w:cstheme="minorHAnsi"/>
                <w:lang w:eastAsia="en-GB"/>
              </w:rPr>
            </w:pPr>
            <w:r w:rsidRPr="005A7603">
              <w:rPr>
                <w:rFonts w:eastAsia="Times New Roman" w:cstheme="minorHAnsi"/>
                <w:lang w:eastAsia="en-GB"/>
              </w:rPr>
              <w:t>Risk &amp; Need</w:t>
            </w:r>
          </w:p>
        </w:tc>
        <w:tc>
          <w:tcPr>
            <w:tcW w:w="11606" w:type="dxa"/>
            <w:shd w:val="clear" w:color="auto" w:fill="E6E6E6"/>
          </w:tcPr>
          <w:p w14:paraId="208A3502" w14:textId="77777777" w:rsidR="00235804" w:rsidRPr="005A7603" w:rsidRDefault="00235804" w:rsidP="005A7603">
            <w:pPr>
              <w:spacing w:after="0" w:line="240" w:lineRule="auto"/>
              <w:rPr>
                <w:rFonts w:eastAsia="Times New Roman" w:cstheme="minorHAnsi"/>
                <w:lang w:eastAsia="en-GB"/>
              </w:rPr>
            </w:pPr>
            <w:r w:rsidRPr="005A7603">
              <w:rPr>
                <w:rFonts w:eastAsia="Times New Roman" w:cstheme="minorHAnsi"/>
                <w:lang w:eastAsia="en-GB"/>
              </w:rPr>
              <w:t>Definition of the Level</w:t>
            </w:r>
          </w:p>
        </w:tc>
      </w:tr>
      <w:tr w:rsidR="00235804" w:rsidRPr="005A7603" w14:paraId="79388F94" w14:textId="77777777" w:rsidTr="00D10833">
        <w:tc>
          <w:tcPr>
            <w:tcW w:w="1188" w:type="dxa"/>
            <w:tcBorders>
              <w:bottom w:val="single" w:sz="4" w:space="0" w:color="auto"/>
            </w:tcBorders>
            <w:shd w:val="clear" w:color="auto" w:fill="92D050"/>
          </w:tcPr>
          <w:p w14:paraId="7DBCF632" w14:textId="77777777" w:rsidR="00235804" w:rsidRPr="005A7603" w:rsidRDefault="00235804" w:rsidP="005A7603">
            <w:pPr>
              <w:spacing w:after="0" w:line="240" w:lineRule="auto"/>
              <w:jc w:val="center"/>
              <w:rPr>
                <w:rFonts w:eastAsia="Times New Roman" w:cstheme="minorHAnsi"/>
                <w:lang w:eastAsia="en-GB"/>
              </w:rPr>
            </w:pPr>
            <w:r w:rsidRPr="005A7603">
              <w:rPr>
                <w:rFonts w:eastAsia="Times New Roman" w:cstheme="minorHAnsi"/>
                <w:lang w:eastAsia="en-GB"/>
              </w:rPr>
              <w:t>1</w:t>
            </w:r>
          </w:p>
        </w:tc>
        <w:tc>
          <w:tcPr>
            <w:tcW w:w="2340" w:type="dxa"/>
            <w:shd w:val="clear" w:color="auto" w:fill="auto"/>
          </w:tcPr>
          <w:p w14:paraId="553DE3DC" w14:textId="77777777" w:rsidR="00235804" w:rsidRPr="005A7603" w:rsidRDefault="00235804" w:rsidP="005A7603">
            <w:pPr>
              <w:spacing w:after="0" w:line="240" w:lineRule="auto"/>
              <w:rPr>
                <w:rFonts w:eastAsia="Times New Roman" w:cstheme="minorHAnsi"/>
                <w:lang w:eastAsia="en-GB"/>
              </w:rPr>
            </w:pPr>
            <w:r w:rsidRPr="005A7603">
              <w:rPr>
                <w:rFonts w:eastAsia="Times New Roman" w:cstheme="minorHAnsi"/>
                <w:lang w:eastAsia="en-GB"/>
              </w:rPr>
              <w:t>Needs &amp; Negligible Risk</w:t>
            </w:r>
          </w:p>
        </w:tc>
        <w:tc>
          <w:tcPr>
            <w:tcW w:w="11606" w:type="dxa"/>
            <w:shd w:val="clear" w:color="auto" w:fill="auto"/>
          </w:tcPr>
          <w:p w14:paraId="425B46F6" w14:textId="77777777" w:rsidR="00235804" w:rsidRPr="005A7603" w:rsidRDefault="00235804" w:rsidP="005A7603">
            <w:pPr>
              <w:spacing w:after="0" w:line="240" w:lineRule="auto"/>
              <w:rPr>
                <w:rFonts w:eastAsia="Times New Roman" w:cstheme="minorHAnsi"/>
                <w:b/>
                <w:lang w:eastAsia="en-GB"/>
              </w:rPr>
            </w:pPr>
            <w:r w:rsidRPr="005A7603">
              <w:rPr>
                <w:rFonts w:eastAsia="Times New Roman" w:cstheme="minorHAnsi"/>
                <w:b/>
                <w:lang w:eastAsia="en-GB"/>
              </w:rPr>
              <w:t>Universal Service Provision</w:t>
            </w:r>
          </w:p>
          <w:p w14:paraId="42BE359E" w14:textId="77777777" w:rsidR="00235804" w:rsidRPr="005A7603" w:rsidRDefault="00235804" w:rsidP="005A7603">
            <w:pPr>
              <w:numPr>
                <w:ilvl w:val="0"/>
                <w:numId w:val="39"/>
              </w:numPr>
              <w:spacing w:after="0" w:line="240" w:lineRule="auto"/>
              <w:jc w:val="both"/>
              <w:rPr>
                <w:rFonts w:eastAsia="Times New Roman" w:cstheme="minorHAnsi"/>
                <w:lang w:eastAsia="en-GB"/>
              </w:rPr>
            </w:pPr>
            <w:r w:rsidRPr="005A7603">
              <w:rPr>
                <w:rFonts w:eastAsia="Times New Roman" w:cstheme="minorHAnsi"/>
                <w:lang w:eastAsia="en-GB"/>
              </w:rPr>
              <w:t>Primary prevention services being accessed by parents/carers through universal service routes; effects of socio-economic disadvantage addressed</w:t>
            </w:r>
          </w:p>
          <w:p w14:paraId="161BB79B" w14:textId="77777777" w:rsidR="00235804" w:rsidRPr="005A7603" w:rsidRDefault="00235804" w:rsidP="005A7603">
            <w:pPr>
              <w:numPr>
                <w:ilvl w:val="0"/>
                <w:numId w:val="39"/>
              </w:numPr>
              <w:spacing w:after="0" w:line="240" w:lineRule="auto"/>
              <w:jc w:val="both"/>
              <w:rPr>
                <w:rFonts w:eastAsia="Times New Roman" w:cstheme="minorHAnsi"/>
                <w:lang w:eastAsia="en-GB"/>
              </w:rPr>
            </w:pPr>
            <w:r w:rsidRPr="005A7603">
              <w:rPr>
                <w:rFonts w:eastAsia="Times New Roman" w:cstheme="minorHAnsi"/>
                <w:lang w:eastAsia="en-GB"/>
              </w:rPr>
              <w:t>Good enough parenting</w:t>
            </w:r>
          </w:p>
          <w:p w14:paraId="405F7A8B" w14:textId="773F2831" w:rsidR="00235804" w:rsidRPr="005A7603" w:rsidRDefault="00235804" w:rsidP="005A7603">
            <w:pPr>
              <w:numPr>
                <w:ilvl w:val="0"/>
                <w:numId w:val="39"/>
              </w:numPr>
              <w:spacing w:after="0" w:line="240" w:lineRule="auto"/>
              <w:jc w:val="both"/>
              <w:rPr>
                <w:rFonts w:eastAsia="Times New Roman" w:cstheme="minorHAnsi"/>
                <w:lang w:eastAsia="en-GB"/>
              </w:rPr>
            </w:pPr>
            <w:r w:rsidRPr="005A7603">
              <w:rPr>
                <w:rFonts w:eastAsia="Times New Roman" w:cstheme="minorHAnsi"/>
                <w:lang w:eastAsia="en-GB"/>
              </w:rPr>
              <w:t xml:space="preserve">Social and emotional readiness for school </w:t>
            </w:r>
            <w:r w:rsidR="00750125" w:rsidRPr="005A7603">
              <w:rPr>
                <w:rFonts w:eastAsia="Times New Roman" w:cstheme="minorHAnsi"/>
                <w:lang w:eastAsia="en-GB"/>
              </w:rPr>
              <w:t>and equipped</w:t>
            </w:r>
            <w:r w:rsidRPr="005A7603">
              <w:rPr>
                <w:rFonts w:eastAsia="Times New Roman" w:cstheme="minorHAnsi"/>
                <w:lang w:eastAsia="en-GB"/>
              </w:rPr>
              <w:t xml:space="preserve"> for life</w:t>
            </w:r>
          </w:p>
          <w:p w14:paraId="29ECFA0B" w14:textId="77777777" w:rsidR="00235804" w:rsidRPr="005A7603" w:rsidRDefault="00235804" w:rsidP="005A7603">
            <w:pPr>
              <w:numPr>
                <w:ilvl w:val="0"/>
                <w:numId w:val="39"/>
              </w:numPr>
              <w:spacing w:after="0" w:line="240" w:lineRule="auto"/>
              <w:jc w:val="both"/>
              <w:rPr>
                <w:rFonts w:eastAsia="Times New Roman" w:cstheme="minorHAnsi"/>
                <w:lang w:eastAsia="en-GB"/>
              </w:rPr>
            </w:pPr>
            <w:r w:rsidRPr="005A7603">
              <w:rPr>
                <w:rFonts w:eastAsia="Times New Roman" w:cstheme="minorHAnsi"/>
                <w:lang w:eastAsia="en-GB"/>
              </w:rPr>
              <w:t>Step Down from level 2: Provision of prevention services to avoid long term suffering, monitoring of progress and access to tools required to transform lives</w:t>
            </w:r>
          </w:p>
          <w:p w14:paraId="03413FC8" w14:textId="77777777" w:rsidR="00235804" w:rsidRPr="005A7603" w:rsidRDefault="00235804" w:rsidP="005A7603">
            <w:pPr>
              <w:spacing w:after="0" w:line="240" w:lineRule="auto"/>
              <w:jc w:val="both"/>
              <w:rPr>
                <w:rFonts w:eastAsia="Times New Roman" w:cstheme="minorHAnsi"/>
                <w:lang w:eastAsia="en-GB"/>
              </w:rPr>
            </w:pPr>
          </w:p>
        </w:tc>
      </w:tr>
      <w:tr w:rsidR="00235804" w:rsidRPr="005A7603" w14:paraId="49DBD58D" w14:textId="77777777" w:rsidTr="00D10833">
        <w:tc>
          <w:tcPr>
            <w:tcW w:w="1188" w:type="dxa"/>
            <w:tcBorders>
              <w:bottom w:val="single" w:sz="4" w:space="0" w:color="auto"/>
            </w:tcBorders>
            <w:shd w:val="clear" w:color="auto" w:fill="FFFF00"/>
          </w:tcPr>
          <w:p w14:paraId="09E91C41" w14:textId="77777777" w:rsidR="00235804" w:rsidRPr="005A7603" w:rsidRDefault="00235804" w:rsidP="005A7603">
            <w:pPr>
              <w:spacing w:after="0" w:line="240" w:lineRule="auto"/>
              <w:jc w:val="center"/>
              <w:rPr>
                <w:rFonts w:eastAsia="Times New Roman" w:cstheme="minorHAnsi"/>
                <w:lang w:eastAsia="en-GB"/>
              </w:rPr>
            </w:pPr>
            <w:r w:rsidRPr="005A7603">
              <w:rPr>
                <w:rFonts w:eastAsia="Times New Roman" w:cstheme="minorHAnsi"/>
                <w:lang w:eastAsia="en-GB"/>
              </w:rPr>
              <w:t>2</w:t>
            </w:r>
          </w:p>
        </w:tc>
        <w:tc>
          <w:tcPr>
            <w:tcW w:w="2340" w:type="dxa"/>
            <w:shd w:val="clear" w:color="auto" w:fill="auto"/>
          </w:tcPr>
          <w:p w14:paraId="4EED9AFE" w14:textId="77777777" w:rsidR="00235804" w:rsidRPr="005A7603" w:rsidRDefault="00235804" w:rsidP="005A7603">
            <w:pPr>
              <w:spacing w:after="0" w:line="240" w:lineRule="auto"/>
              <w:rPr>
                <w:rFonts w:eastAsia="Times New Roman" w:cstheme="minorHAnsi"/>
                <w:lang w:eastAsia="en-GB"/>
              </w:rPr>
            </w:pPr>
            <w:r w:rsidRPr="005A7603">
              <w:rPr>
                <w:rFonts w:eastAsia="Times New Roman" w:cstheme="minorHAnsi"/>
                <w:lang w:eastAsia="en-GB"/>
              </w:rPr>
              <w:t>Evidence of Some  Unmet Need(s) &amp; Low Risk</w:t>
            </w:r>
          </w:p>
        </w:tc>
        <w:tc>
          <w:tcPr>
            <w:tcW w:w="11606" w:type="dxa"/>
            <w:shd w:val="clear" w:color="auto" w:fill="auto"/>
          </w:tcPr>
          <w:p w14:paraId="0C5FD0A7" w14:textId="77777777" w:rsidR="00235804" w:rsidRPr="005A7603" w:rsidRDefault="00235804" w:rsidP="005A7603">
            <w:pPr>
              <w:spacing w:after="0" w:line="240" w:lineRule="auto"/>
              <w:rPr>
                <w:rFonts w:eastAsia="Times New Roman" w:cstheme="minorHAnsi"/>
                <w:b/>
                <w:lang w:eastAsia="en-GB"/>
              </w:rPr>
            </w:pPr>
            <w:r w:rsidRPr="005A7603">
              <w:rPr>
                <w:rFonts w:eastAsia="Times New Roman" w:cstheme="minorHAnsi"/>
                <w:b/>
                <w:lang w:eastAsia="en-GB"/>
              </w:rPr>
              <w:t>Single Agency Targeted Service Provision and Child and Family Plan (CAF)</w:t>
            </w:r>
          </w:p>
          <w:p w14:paraId="52D449FE" w14:textId="77777777" w:rsidR="00235804" w:rsidRPr="005A7603" w:rsidRDefault="00235804" w:rsidP="005A7603">
            <w:pPr>
              <w:numPr>
                <w:ilvl w:val="0"/>
                <w:numId w:val="40"/>
              </w:numPr>
              <w:spacing w:after="0" w:line="240" w:lineRule="auto"/>
              <w:jc w:val="both"/>
              <w:rPr>
                <w:rFonts w:eastAsia="Times New Roman" w:cstheme="minorHAnsi"/>
                <w:lang w:eastAsia="en-GB"/>
              </w:rPr>
            </w:pPr>
            <w:r w:rsidRPr="005A7603">
              <w:rPr>
                <w:rFonts w:eastAsia="Times New Roman" w:cstheme="minorHAnsi"/>
                <w:lang w:eastAsia="en-GB"/>
              </w:rPr>
              <w:t xml:space="preserve">Selective primary prevention services offered to vulnerable groups/areas </w:t>
            </w:r>
          </w:p>
          <w:p w14:paraId="35277F5F" w14:textId="77777777" w:rsidR="00235804" w:rsidRPr="005A7603" w:rsidRDefault="00235804" w:rsidP="005A7603">
            <w:pPr>
              <w:numPr>
                <w:ilvl w:val="0"/>
                <w:numId w:val="40"/>
              </w:numPr>
              <w:spacing w:after="0" w:line="240" w:lineRule="auto"/>
              <w:jc w:val="both"/>
              <w:rPr>
                <w:rFonts w:eastAsia="Times New Roman" w:cstheme="minorHAnsi"/>
                <w:lang w:eastAsia="en-GB"/>
              </w:rPr>
            </w:pPr>
            <w:r w:rsidRPr="005A7603">
              <w:rPr>
                <w:rFonts w:eastAsia="Times New Roman" w:cstheme="minorHAnsi"/>
                <w:lang w:eastAsia="en-GB"/>
              </w:rPr>
              <w:t>Variety of unmet needs and ‘underlying risk factors’ that are not being met, making the child potentially vulnerable and requiring multi-agency early help to ensure the child maintains the capacity and protective factors to sustain satisfactory development</w:t>
            </w:r>
          </w:p>
          <w:p w14:paraId="474E4125" w14:textId="77777777" w:rsidR="00235804" w:rsidRPr="005A7603" w:rsidRDefault="00235804" w:rsidP="005A7603">
            <w:pPr>
              <w:numPr>
                <w:ilvl w:val="0"/>
                <w:numId w:val="40"/>
              </w:numPr>
              <w:spacing w:after="0" w:line="240" w:lineRule="auto"/>
              <w:jc w:val="both"/>
              <w:rPr>
                <w:rFonts w:eastAsia="Times New Roman" w:cstheme="minorHAnsi"/>
                <w:lang w:eastAsia="en-GB"/>
              </w:rPr>
            </w:pPr>
            <w:r w:rsidRPr="005A7603">
              <w:rPr>
                <w:rFonts w:eastAsia="Times New Roman" w:cstheme="minorHAnsi"/>
                <w:lang w:eastAsia="en-GB"/>
              </w:rPr>
              <w:t>Parenting and parental relationships requiring additional support and guidance</w:t>
            </w:r>
          </w:p>
          <w:p w14:paraId="2025F5EB" w14:textId="77777777" w:rsidR="00235804" w:rsidRPr="005A7603" w:rsidRDefault="00235804" w:rsidP="005A7603">
            <w:pPr>
              <w:numPr>
                <w:ilvl w:val="0"/>
                <w:numId w:val="40"/>
              </w:numPr>
              <w:spacing w:after="0" w:line="240" w:lineRule="auto"/>
              <w:jc w:val="both"/>
              <w:rPr>
                <w:rFonts w:eastAsia="Times New Roman" w:cstheme="minorHAnsi"/>
                <w:lang w:eastAsia="en-GB"/>
              </w:rPr>
            </w:pPr>
            <w:r w:rsidRPr="005A7603">
              <w:rPr>
                <w:rFonts w:eastAsia="Times New Roman" w:cstheme="minorHAnsi"/>
                <w:lang w:eastAsia="en-GB"/>
              </w:rPr>
              <w:t>Secondary prevention to respond quickly to low level problems to prevent them getting worse; interventions designed to stop falling into difficult circumstances</w:t>
            </w:r>
          </w:p>
          <w:p w14:paraId="6B580B2A" w14:textId="77777777" w:rsidR="00235804" w:rsidRPr="005A7603" w:rsidRDefault="00235804" w:rsidP="005A7603">
            <w:pPr>
              <w:numPr>
                <w:ilvl w:val="0"/>
                <w:numId w:val="40"/>
              </w:numPr>
              <w:spacing w:after="0" w:line="240" w:lineRule="auto"/>
              <w:jc w:val="both"/>
              <w:rPr>
                <w:rFonts w:eastAsia="Times New Roman" w:cstheme="minorHAnsi"/>
                <w:lang w:eastAsia="en-GB"/>
              </w:rPr>
            </w:pPr>
            <w:r w:rsidRPr="005A7603">
              <w:rPr>
                <w:rFonts w:eastAsia="Times New Roman" w:cstheme="minorHAnsi"/>
                <w:lang w:eastAsia="en-GB"/>
              </w:rPr>
              <w:t>Step Down from level 3: Provision of prevention services to avoid long term suffering, monitoring of progress and access to tools required to transform lives</w:t>
            </w:r>
          </w:p>
          <w:p w14:paraId="2BB13F72" w14:textId="77777777" w:rsidR="00235804" w:rsidRPr="005A7603" w:rsidRDefault="00235804" w:rsidP="005A7603">
            <w:pPr>
              <w:spacing w:after="0" w:line="240" w:lineRule="auto"/>
              <w:jc w:val="both"/>
              <w:rPr>
                <w:rFonts w:eastAsia="Times New Roman" w:cstheme="minorHAnsi"/>
                <w:lang w:eastAsia="en-GB"/>
              </w:rPr>
            </w:pPr>
          </w:p>
        </w:tc>
      </w:tr>
      <w:tr w:rsidR="00235804" w:rsidRPr="005A7603" w14:paraId="56E61DE2" w14:textId="77777777" w:rsidTr="00D10833">
        <w:tc>
          <w:tcPr>
            <w:tcW w:w="1188" w:type="dxa"/>
            <w:tcBorders>
              <w:bottom w:val="single" w:sz="4" w:space="0" w:color="auto"/>
            </w:tcBorders>
            <w:shd w:val="clear" w:color="auto" w:fill="FF9900"/>
          </w:tcPr>
          <w:p w14:paraId="119C5399" w14:textId="77777777" w:rsidR="00235804" w:rsidRPr="005A7603" w:rsidRDefault="00235804" w:rsidP="005A7603">
            <w:pPr>
              <w:spacing w:after="0" w:line="240" w:lineRule="auto"/>
              <w:jc w:val="center"/>
              <w:rPr>
                <w:rFonts w:eastAsia="Times New Roman" w:cstheme="minorHAnsi"/>
                <w:lang w:eastAsia="en-GB"/>
              </w:rPr>
            </w:pPr>
            <w:r w:rsidRPr="005A7603">
              <w:rPr>
                <w:rFonts w:eastAsia="Times New Roman" w:cstheme="minorHAnsi"/>
                <w:lang w:eastAsia="en-GB"/>
              </w:rPr>
              <w:t>3</w:t>
            </w:r>
          </w:p>
        </w:tc>
        <w:tc>
          <w:tcPr>
            <w:tcW w:w="2340" w:type="dxa"/>
            <w:shd w:val="clear" w:color="auto" w:fill="auto"/>
          </w:tcPr>
          <w:p w14:paraId="353FD219" w14:textId="77777777" w:rsidR="00235804" w:rsidRPr="005A7603" w:rsidRDefault="00235804" w:rsidP="005A7603">
            <w:pPr>
              <w:spacing w:after="0" w:line="240" w:lineRule="auto"/>
              <w:rPr>
                <w:rFonts w:eastAsia="Times New Roman" w:cstheme="minorHAnsi"/>
                <w:lang w:eastAsia="en-GB"/>
              </w:rPr>
            </w:pPr>
            <w:r w:rsidRPr="005A7603">
              <w:rPr>
                <w:rFonts w:eastAsia="Times New Roman" w:cstheme="minorHAnsi"/>
                <w:lang w:eastAsia="en-GB"/>
              </w:rPr>
              <w:t>Higher Levels of Unmet Needs &amp; Medium Risk</w:t>
            </w:r>
          </w:p>
        </w:tc>
        <w:tc>
          <w:tcPr>
            <w:tcW w:w="11606" w:type="dxa"/>
            <w:shd w:val="clear" w:color="auto" w:fill="auto"/>
          </w:tcPr>
          <w:p w14:paraId="6C6BE7CA" w14:textId="77777777" w:rsidR="00235804" w:rsidRPr="005A7603" w:rsidRDefault="00235804" w:rsidP="005A7603">
            <w:pPr>
              <w:spacing w:after="0" w:line="240" w:lineRule="auto"/>
              <w:rPr>
                <w:rFonts w:eastAsia="Times New Roman" w:cstheme="minorHAnsi"/>
                <w:b/>
                <w:lang w:eastAsia="en-GB"/>
              </w:rPr>
            </w:pPr>
            <w:r w:rsidRPr="005A7603">
              <w:rPr>
                <w:rFonts w:eastAsia="Times New Roman" w:cstheme="minorHAnsi"/>
                <w:b/>
                <w:lang w:eastAsia="en-GB"/>
              </w:rPr>
              <w:t>Child in Need (CIN) – s.17 Children Act (1989)</w:t>
            </w:r>
          </w:p>
          <w:p w14:paraId="02A82101" w14:textId="115A2598" w:rsidR="00235804" w:rsidRPr="005A7603" w:rsidRDefault="00235804" w:rsidP="005A7603">
            <w:pPr>
              <w:numPr>
                <w:ilvl w:val="0"/>
                <w:numId w:val="41"/>
              </w:numPr>
              <w:spacing w:after="0" w:line="240" w:lineRule="auto"/>
              <w:rPr>
                <w:rFonts w:eastAsia="Times New Roman" w:cstheme="minorHAnsi"/>
                <w:b/>
                <w:lang w:eastAsia="en-GB"/>
              </w:rPr>
            </w:pPr>
            <w:r w:rsidRPr="005A7603">
              <w:rPr>
                <w:rFonts w:eastAsia="Times New Roman" w:cstheme="minorHAnsi"/>
                <w:lang w:eastAsia="en-GB"/>
              </w:rPr>
              <w:t>Unlikely to meet developmental milestones without concerted multi-agency support led by a social worke</w:t>
            </w:r>
            <w:r w:rsidR="00750125">
              <w:rPr>
                <w:rFonts w:eastAsia="Times New Roman" w:cstheme="minorHAnsi"/>
                <w:lang w:eastAsia="en-GB"/>
              </w:rPr>
              <w:t>r</w:t>
            </w:r>
          </w:p>
          <w:p w14:paraId="0706D724" w14:textId="77777777" w:rsidR="00235804" w:rsidRPr="005A7603" w:rsidRDefault="00235804" w:rsidP="005A7603">
            <w:pPr>
              <w:numPr>
                <w:ilvl w:val="0"/>
                <w:numId w:val="41"/>
              </w:numPr>
              <w:spacing w:after="0" w:line="240" w:lineRule="auto"/>
              <w:rPr>
                <w:rFonts w:eastAsia="Times New Roman" w:cstheme="minorHAnsi"/>
                <w:b/>
                <w:lang w:eastAsia="en-GB"/>
              </w:rPr>
            </w:pPr>
            <w:r w:rsidRPr="005A7603">
              <w:rPr>
                <w:rFonts w:eastAsia="Times New Roman" w:cstheme="minorHAnsi"/>
                <w:lang w:eastAsia="en-GB"/>
              </w:rPr>
              <w:t>Variety of unmet needs and ‘underlying risk factors’ that are not being addressed (including resistance at CAF level to address), making the child vulnerable and unlikely to achieve good outcomes</w:t>
            </w:r>
          </w:p>
          <w:p w14:paraId="2C784744" w14:textId="0292709A" w:rsidR="00235804" w:rsidRPr="005A7603" w:rsidRDefault="00750125" w:rsidP="005A7603">
            <w:pPr>
              <w:numPr>
                <w:ilvl w:val="0"/>
                <w:numId w:val="41"/>
              </w:numPr>
              <w:spacing w:after="0" w:line="240" w:lineRule="auto"/>
              <w:rPr>
                <w:rFonts w:eastAsia="Times New Roman" w:cstheme="minorHAnsi"/>
                <w:b/>
                <w:lang w:eastAsia="en-GB"/>
              </w:rPr>
            </w:pPr>
            <w:r w:rsidRPr="005A7603">
              <w:rPr>
                <w:rFonts w:eastAsia="Times New Roman" w:cstheme="minorHAnsi"/>
                <w:lang w:eastAsia="en-GB"/>
              </w:rPr>
              <w:t>Tertiary prevention</w:t>
            </w:r>
            <w:r w:rsidR="00235804" w:rsidRPr="005A7603">
              <w:rPr>
                <w:rFonts w:eastAsia="Times New Roman" w:cstheme="minorHAnsi"/>
                <w:lang w:eastAsia="en-GB"/>
              </w:rPr>
              <w:t xml:space="preserve"> services including responding to serious problems and avoiding them becoming entrenched</w:t>
            </w:r>
          </w:p>
          <w:p w14:paraId="1D52B53E" w14:textId="77777777" w:rsidR="00235804" w:rsidRPr="005A7603" w:rsidRDefault="00235804" w:rsidP="005A7603">
            <w:pPr>
              <w:numPr>
                <w:ilvl w:val="0"/>
                <w:numId w:val="41"/>
              </w:numPr>
              <w:spacing w:after="0" w:line="240" w:lineRule="auto"/>
              <w:rPr>
                <w:rFonts w:eastAsia="Times New Roman" w:cstheme="minorHAnsi"/>
                <w:b/>
                <w:lang w:eastAsia="en-GB"/>
              </w:rPr>
            </w:pPr>
            <w:r w:rsidRPr="005A7603">
              <w:rPr>
                <w:rFonts w:eastAsia="Times New Roman" w:cstheme="minorHAnsi"/>
                <w:lang w:eastAsia="en-GB"/>
              </w:rPr>
              <w:t>Step Down from level 4: Provision of prevention services to avoid long term suffering, monitoring of progress and access to tools/services required to transform lives</w:t>
            </w:r>
          </w:p>
          <w:p w14:paraId="08FFC2F0" w14:textId="77777777" w:rsidR="00235804" w:rsidRPr="005A7603" w:rsidRDefault="00235804" w:rsidP="005A7603">
            <w:pPr>
              <w:spacing w:after="0" w:line="240" w:lineRule="auto"/>
              <w:jc w:val="both"/>
              <w:rPr>
                <w:rFonts w:eastAsia="Times New Roman" w:cstheme="minorHAnsi"/>
                <w:lang w:eastAsia="en-GB"/>
              </w:rPr>
            </w:pPr>
          </w:p>
        </w:tc>
      </w:tr>
      <w:tr w:rsidR="00235804" w:rsidRPr="005A7603" w14:paraId="5FA1DC66" w14:textId="77777777" w:rsidTr="00D10833">
        <w:tc>
          <w:tcPr>
            <w:tcW w:w="1188" w:type="dxa"/>
            <w:shd w:val="clear" w:color="auto" w:fill="FF0000"/>
          </w:tcPr>
          <w:p w14:paraId="55153B22" w14:textId="77777777" w:rsidR="00235804" w:rsidRPr="005A7603" w:rsidRDefault="00235804" w:rsidP="005A7603">
            <w:pPr>
              <w:spacing w:after="0" w:line="240" w:lineRule="auto"/>
              <w:jc w:val="center"/>
              <w:rPr>
                <w:rFonts w:eastAsia="Times New Roman" w:cstheme="minorHAnsi"/>
                <w:lang w:eastAsia="en-GB"/>
              </w:rPr>
            </w:pPr>
            <w:r w:rsidRPr="005A7603">
              <w:rPr>
                <w:rFonts w:eastAsia="Times New Roman" w:cstheme="minorHAnsi"/>
                <w:lang w:eastAsia="en-GB"/>
              </w:rPr>
              <w:t>4</w:t>
            </w:r>
          </w:p>
        </w:tc>
        <w:tc>
          <w:tcPr>
            <w:tcW w:w="2340" w:type="dxa"/>
            <w:shd w:val="clear" w:color="auto" w:fill="auto"/>
          </w:tcPr>
          <w:p w14:paraId="2A8A6936" w14:textId="77777777" w:rsidR="00235804" w:rsidRPr="005A7603" w:rsidRDefault="00235804" w:rsidP="005A7603">
            <w:pPr>
              <w:spacing w:after="0" w:line="240" w:lineRule="auto"/>
              <w:rPr>
                <w:rFonts w:eastAsia="Times New Roman" w:cstheme="minorHAnsi"/>
                <w:lang w:eastAsia="en-GB"/>
              </w:rPr>
            </w:pPr>
            <w:r w:rsidRPr="005A7603">
              <w:rPr>
                <w:rFonts w:eastAsia="Times New Roman" w:cstheme="minorHAnsi"/>
                <w:lang w:eastAsia="en-GB"/>
              </w:rPr>
              <w:t>Significant Unmet Needs &amp; High Risk</w:t>
            </w:r>
          </w:p>
        </w:tc>
        <w:tc>
          <w:tcPr>
            <w:tcW w:w="11606" w:type="dxa"/>
            <w:shd w:val="clear" w:color="auto" w:fill="auto"/>
          </w:tcPr>
          <w:p w14:paraId="1AF2F8A3" w14:textId="77777777" w:rsidR="00235804" w:rsidRPr="005A7603" w:rsidRDefault="00235804" w:rsidP="005A7603">
            <w:pPr>
              <w:spacing w:after="0" w:line="240" w:lineRule="auto"/>
              <w:rPr>
                <w:rFonts w:eastAsia="Times New Roman" w:cstheme="minorHAnsi"/>
                <w:b/>
                <w:lang w:eastAsia="en-GB"/>
              </w:rPr>
            </w:pPr>
            <w:r w:rsidRPr="005A7603">
              <w:rPr>
                <w:rFonts w:eastAsia="Times New Roman" w:cstheme="minorHAnsi"/>
                <w:b/>
                <w:lang w:eastAsia="en-GB"/>
              </w:rPr>
              <w:t>Child Protection (CP) and Looked After Children (LAC)</w:t>
            </w:r>
          </w:p>
          <w:p w14:paraId="76394BA5" w14:textId="77777777" w:rsidR="00235804" w:rsidRPr="005A7603" w:rsidRDefault="00235804" w:rsidP="005A7603">
            <w:pPr>
              <w:numPr>
                <w:ilvl w:val="0"/>
                <w:numId w:val="42"/>
              </w:numPr>
              <w:spacing w:after="0" w:line="240" w:lineRule="auto"/>
              <w:jc w:val="both"/>
              <w:rPr>
                <w:rFonts w:eastAsia="Times New Roman" w:cstheme="minorHAnsi"/>
                <w:b/>
                <w:lang w:eastAsia="en-GB"/>
              </w:rPr>
            </w:pPr>
            <w:r w:rsidRPr="005A7603">
              <w:rPr>
                <w:rFonts w:eastAsia="Times New Roman" w:cstheme="minorHAnsi"/>
                <w:lang w:eastAsia="en-GB"/>
              </w:rPr>
              <w:t xml:space="preserve">Reasonable cause to suspect the child is suffering, or likely to suffer, significant harm requiring immediate multi-agency management and service provision – </w:t>
            </w:r>
            <w:r w:rsidRPr="005A7603">
              <w:rPr>
                <w:rFonts w:eastAsia="Times New Roman" w:cstheme="minorHAnsi"/>
                <w:b/>
                <w:lang w:eastAsia="en-GB"/>
              </w:rPr>
              <w:t>s.47 Children Act (1989)</w:t>
            </w:r>
          </w:p>
          <w:p w14:paraId="0F17EF42" w14:textId="77777777" w:rsidR="00235804" w:rsidRPr="005A7603" w:rsidRDefault="00235804" w:rsidP="005A7603">
            <w:pPr>
              <w:numPr>
                <w:ilvl w:val="0"/>
                <w:numId w:val="42"/>
              </w:numPr>
              <w:spacing w:after="0" w:line="240" w:lineRule="auto"/>
              <w:jc w:val="both"/>
              <w:rPr>
                <w:rFonts w:eastAsia="Times New Roman" w:cstheme="minorHAnsi"/>
                <w:b/>
                <w:lang w:eastAsia="en-GB"/>
              </w:rPr>
            </w:pPr>
            <w:r w:rsidRPr="005A7603">
              <w:rPr>
                <w:rFonts w:eastAsia="Times New Roman" w:cstheme="minorHAnsi"/>
                <w:lang w:eastAsia="en-GB"/>
              </w:rPr>
              <w:t xml:space="preserve">Possible unaddressed ‘underlying risk factors’ and the presence of ‘high risk indicator(s)’ </w:t>
            </w:r>
          </w:p>
          <w:p w14:paraId="24426343" w14:textId="77777777" w:rsidR="00235804" w:rsidRPr="005A7603" w:rsidRDefault="00235804" w:rsidP="005A7603">
            <w:pPr>
              <w:numPr>
                <w:ilvl w:val="0"/>
                <w:numId w:val="42"/>
              </w:numPr>
              <w:spacing w:after="0" w:line="240" w:lineRule="auto"/>
              <w:jc w:val="both"/>
              <w:rPr>
                <w:rFonts w:eastAsia="Times New Roman" w:cstheme="minorHAnsi"/>
                <w:b/>
                <w:lang w:eastAsia="en-GB"/>
              </w:rPr>
            </w:pPr>
            <w:r w:rsidRPr="005A7603">
              <w:rPr>
                <w:rFonts w:eastAsia="Times New Roman" w:cstheme="minorHAnsi"/>
                <w:lang w:eastAsia="en-GB"/>
              </w:rPr>
              <w:lastRenderedPageBreak/>
              <w:t xml:space="preserve">Child accommodated by the local authority due to: the child having no person who has parental responsibility for him/her; or, the child being lost or abandoned; or, the person caring for the child is prevented from providing suitable accommodation or care – </w:t>
            </w:r>
            <w:r w:rsidRPr="005A7603">
              <w:rPr>
                <w:rFonts w:eastAsia="Times New Roman" w:cstheme="minorHAnsi"/>
                <w:b/>
                <w:lang w:eastAsia="en-GB"/>
              </w:rPr>
              <w:t>s.20 Children Act (1989)</w:t>
            </w:r>
          </w:p>
          <w:p w14:paraId="21E6C23B" w14:textId="77777777" w:rsidR="00235804" w:rsidRPr="005A7603" w:rsidRDefault="00235804" w:rsidP="005A7603">
            <w:pPr>
              <w:numPr>
                <w:ilvl w:val="0"/>
                <w:numId w:val="42"/>
              </w:numPr>
              <w:spacing w:after="0" w:line="240" w:lineRule="auto"/>
              <w:jc w:val="both"/>
              <w:rPr>
                <w:rFonts w:eastAsia="Times New Roman" w:cstheme="minorHAnsi"/>
                <w:b/>
                <w:lang w:eastAsia="en-GB"/>
              </w:rPr>
            </w:pPr>
            <w:r w:rsidRPr="005A7603">
              <w:rPr>
                <w:rFonts w:eastAsia="Times New Roman" w:cstheme="minorHAnsi"/>
                <w:lang w:eastAsia="en-GB"/>
              </w:rPr>
              <w:t xml:space="preserve">Child is suffering, or likely to suffer (if a court order were not made), significant harm and that the harm, or likelihood of harm is attributable to the care given to the child (the care not being what it would be reasonable to expect a parent/carer to provide) – </w:t>
            </w:r>
            <w:r w:rsidRPr="005A7603">
              <w:rPr>
                <w:rFonts w:eastAsia="Times New Roman" w:cstheme="minorHAnsi"/>
                <w:b/>
                <w:lang w:eastAsia="en-GB"/>
              </w:rPr>
              <w:t>s.31 Children Act (1989)</w:t>
            </w:r>
            <w:r w:rsidRPr="005A7603">
              <w:rPr>
                <w:rFonts w:eastAsia="Times New Roman" w:cstheme="minorHAnsi"/>
                <w:lang w:eastAsia="en-GB"/>
              </w:rPr>
              <w:t xml:space="preserve"> </w:t>
            </w:r>
          </w:p>
          <w:p w14:paraId="2CB61073" w14:textId="77777777" w:rsidR="00235804" w:rsidRPr="005A7603" w:rsidRDefault="00235804" w:rsidP="005A7603">
            <w:pPr>
              <w:numPr>
                <w:ilvl w:val="0"/>
                <w:numId w:val="42"/>
              </w:numPr>
              <w:spacing w:after="0" w:line="240" w:lineRule="auto"/>
              <w:jc w:val="both"/>
              <w:rPr>
                <w:rFonts w:eastAsia="Times New Roman" w:cstheme="minorHAnsi"/>
                <w:b/>
                <w:lang w:eastAsia="en-GB"/>
              </w:rPr>
            </w:pPr>
            <w:r w:rsidRPr="005A7603">
              <w:rPr>
                <w:rFonts w:eastAsia="Times New Roman" w:cstheme="minorHAnsi"/>
                <w:lang w:eastAsia="en-GB"/>
              </w:rPr>
              <w:t>Tertiary  prevention services including responding to serious problems and avoid them becoming entrenched</w:t>
            </w:r>
          </w:p>
        </w:tc>
      </w:tr>
    </w:tbl>
    <w:p w14:paraId="5F911FFA" w14:textId="77777777" w:rsidR="00235804" w:rsidRPr="005A7603" w:rsidRDefault="00235804" w:rsidP="005A7603">
      <w:pPr>
        <w:spacing w:after="0" w:line="240" w:lineRule="auto"/>
        <w:jc w:val="both"/>
        <w:rPr>
          <w:rFonts w:eastAsia="Calibri" w:cstheme="minorHAnsi"/>
          <w:b/>
        </w:rPr>
        <w:sectPr w:rsidR="00235804" w:rsidRPr="005A7603" w:rsidSect="00D10833">
          <w:pgSz w:w="16838" w:h="11906" w:orient="landscape"/>
          <w:pgMar w:top="1440" w:right="548" w:bottom="1440" w:left="993" w:header="284" w:footer="0" w:gutter="0"/>
          <w:cols w:space="708"/>
          <w:docGrid w:linePitch="360"/>
        </w:sectPr>
      </w:pPr>
    </w:p>
    <w:p w14:paraId="5D849B60" w14:textId="77777777" w:rsidR="00235804" w:rsidRPr="005A7603" w:rsidRDefault="00235804" w:rsidP="005A7603">
      <w:pPr>
        <w:spacing w:after="0" w:line="240" w:lineRule="auto"/>
        <w:jc w:val="both"/>
        <w:rPr>
          <w:rFonts w:eastAsia="Calibri" w:cstheme="minorHAnsi"/>
          <w:b/>
        </w:rPr>
      </w:pPr>
    </w:p>
    <w:p w14:paraId="7A5BDC4D" w14:textId="77777777" w:rsidR="00235804" w:rsidRPr="005A7603" w:rsidRDefault="00235804" w:rsidP="005A7603">
      <w:pPr>
        <w:spacing w:after="0" w:line="240" w:lineRule="auto"/>
        <w:jc w:val="both"/>
        <w:rPr>
          <w:rFonts w:eastAsia="Calibri" w:cstheme="minorHAnsi"/>
        </w:rPr>
      </w:pPr>
      <w:r w:rsidRPr="005A7603">
        <w:rPr>
          <w:rFonts w:eastAsia="Calibri" w:cstheme="minorHAnsi"/>
        </w:rPr>
        <w:t>The following is the booklet to accompany the Continuum:</w:t>
      </w:r>
    </w:p>
    <w:p w14:paraId="311F6AC9" w14:textId="36D58340" w:rsidR="00616598" w:rsidRPr="005A7603" w:rsidRDefault="00AE222B" w:rsidP="005A7603">
      <w:pPr>
        <w:spacing w:after="0" w:line="240" w:lineRule="auto"/>
        <w:jc w:val="both"/>
        <w:rPr>
          <w:rFonts w:eastAsia="Calibri" w:cstheme="minorHAnsi"/>
        </w:rPr>
      </w:pPr>
      <w:hyperlink r:id="rId49" w:history="1">
        <w:r w:rsidR="00D02165" w:rsidRPr="005A7603">
          <w:rPr>
            <w:rStyle w:val="Hyperlink"/>
            <w:rFonts w:eastAsia="Calibri" w:cstheme="minorHAnsi"/>
          </w:rPr>
          <w:t>http://www.lscb.org.uk/wp-content/uploads/Continuum-of-Need-Booklet-Sept-2017.pdf</w:t>
        </w:r>
      </w:hyperlink>
      <w:r w:rsidR="004A6786" w:rsidRPr="005A7603">
        <w:rPr>
          <w:rStyle w:val="Hyperlink"/>
          <w:rFonts w:eastAsia="Calibri" w:cstheme="minorHAnsi"/>
        </w:rPr>
        <w:t xml:space="preserve">  </w:t>
      </w:r>
      <w:r w:rsidR="004A6786" w:rsidRPr="005A7603">
        <w:rPr>
          <w:rStyle w:val="Hyperlink"/>
          <w:rFonts w:eastAsia="Calibri" w:cstheme="minorHAnsi"/>
          <w:u w:val="none"/>
        </w:rPr>
        <w:t>(TO BE UPDATED SOON)</w:t>
      </w:r>
    </w:p>
    <w:p w14:paraId="1D5081C1" w14:textId="77777777" w:rsidR="00D02165" w:rsidRPr="005A7603" w:rsidRDefault="00D02165" w:rsidP="005A7603">
      <w:pPr>
        <w:spacing w:after="0" w:line="240" w:lineRule="auto"/>
        <w:jc w:val="both"/>
        <w:rPr>
          <w:rFonts w:eastAsia="Calibri" w:cstheme="minorHAnsi"/>
          <w:b/>
        </w:rPr>
      </w:pPr>
    </w:p>
    <w:p w14:paraId="348E8FB2" w14:textId="1EC160DB" w:rsidR="00A5549A" w:rsidRDefault="00A5549A">
      <w:pPr>
        <w:rPr>
          <w:rFonts w:eastAsia="Calibri" w:cstheme="minorHAnsi"/>
          <w:b/>
        </w:rPr>
      </w:pPr>
      <w:r>
        <w:rPr>
          <w:rFonts w:eastAsia="Calibri" w:cstheme="minorHAnsi"/>
          <w:b/>
        </w:rPr>
        <w:br w:type="page"/>
      </w:r>
    </w:p>
    <w:p w14:paraId="7BAD6C4D" w14:textId="77777777" w:rsidR="00616598" w:rsidRPr="005A7603" w:rsidRDefault="00616598" w:rsidP="005A7603">
      <w:pPr>
        <w:spacing w:after="0" w:line="240" w:lineRule="auto"/>
        <w:jc w:val="both"/>
        <w:rPr>
          <w:rFonts w:eastAsia="Calibri" w:cstheme="minorHAnsi"/>
          <w:b/>
        </w:rPr>
      </w:pPr>
    </w:p>
    <w:p w14:paraId="5C2B7D8C" w14:textId="77777777" w:rsidR="00616598" w:rsidRPr="005A7603" w:rsidRDefault="00616598" w:rsidP="005A7603">
      <w:pPr>
        <w:spacing w:after="0" w:line="240" w:lineRule="auto"/>
        <w:jc w:val="both"/>
        <w:rPr>
          <w:rFonts w:eastAsia="Calibri" w:cstheme="minorHAnsi"/>
          <w:b/>
        </w:rPr>
      </w:pPr>
    </w:p>
    <w:p w14:paraId="0B7C548E" w14:textId="77777777" w:rsidR="00235804" w:rsidRPr="005A7603" w:rsidRDefault="00235804" w:rsidP="005A7603">
      <w:pPr>
        <w:spacing w:after="0" w:line="240" w:lineRule="auto"/>
        <w:jc w:val="both"/>
        <w:rPr>
          <w:rFonts w:eastAsia="Calibri" w:cstheme="minorHAnsi"/>
          <w:b/>
        </w:rPr>
      </w:pPr>
      <w:r w:rsidRPr="005A7603">
        <w:rPr>
          <w:rFonts w:eastAsia="Calibri" w:cstheme="minorHAnsi"/>
          <w:b/>
        </w:rPr>
        <w:t xml:space="preserve">Appendix B  </w:t>
      </w:r>
      <w:r w:rsidR="00364713" w:rsidRPr="005A7603">
        <w:rPr>
          <w:rFonts w:eastAsia="Calibri" w:cstheme="minorHAnsi"/>
          <w:b/>
        </w:rPr>
        <w:t xml:space="preserve">Suggested </w:t>
      </w:r>
      <w:r w:rsidRPr="005A7603">
        <w:rPr>
          <w:rFonts w:eastAsia="Calibri" w:cstheme="minorHAnsi"/>
          <w:b/>
        </w:rPr>
        <w:t>Single Central Record Template</w:t>
      </w:r>
    </w:p>
    <w:tbl>
      <w:tblPr>
        <w:tblW w:w="15917" w:type="dxa"/>
        <w:tblInd w:w="-511" w:type="dxa"/>
        <w:tblLayout w:type="fixed"/>
        <w:tblLook w:val="0000" w:firstRow="0" w:lastRow="0" w:firstColumn="0" w:lastColumn="0" w:noHBand="0" w:noVBand="0"/>
      </w:tblPr>
      <w:tblGrid>
        <w:gridCol w:w="810"/>
        <w:gridCol w:w="1023"/>
        <w:gridCol w:w="689"/>
        <w:gridCol w:w="1254"/>
        <w:gridCol w:w="1546"/>
        <w:gridCol w:w="1546"/>
        <w:gridCol w:w="1357"/>
        <w:gridCol w:w="1286"/>
        <w:gridCol w:w="1220"/>
        <w:gridCol w:w="1250"/>
        <w:gridCol w:w="1454"/>
        <w:gridCol w:w="1225"/>
        <w:gridCol w:w="1257"/>
      </w:tblGrid>
      <w:tr w:rsidR="00235804" w:rsidRPr="005A7603" w14:paraId="57A0A87C" w14:textId="77777777" w:rsidTr="00D10833">
        <w:trPr>
          <w:cantSplit/>
          <w:trHeight w:val="1162"/>
        </w:trPr>
        <w:tc>
          <w:tcPr>
            <w:tcW w:w="3776"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BC48641"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Identity</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D5F4E11"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Qualifications</w:t>
            </w:r>
          </w:p>
        </w:tc>
        <w:tc>
          <w:tcPr>
            <w:tcW w:w="13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C42D5F1" w14:textId="77777777" w:rsidR="00C20454" w:rsidRPr="005A7603" w:rsidRDefault="00235804" w:rsidP="005A7603">
            <w:pPr>
              <w:spacing w:after="0" w:line="240" w:lineRule="auto"/>
              <w:rPr>
                <w:rFonts w:eastAsia="ヒラギノ角ゴ Pro W3" w:cstheme="minorHAnsi"/>
                <w:color w:val="000000"/>
                <w:lang w:eastAsia="en-GB"/>
              </w:rPr>
            </w:pPr>
            <w:r w:rsidRPr="005A7603">
              <w:rPr>
                <w:rFonts w:eastAsia="ヒラギノ角ゴ Pro W3" w:cstheme="minorHAnsi"/>
                <w:color w:val="000000"/>
                <w:lang w:eastAsia="en-GB"/>
              </w:rPr>
              <w:t>Prohibition from teaching</w:t>
            </w:r>
            <w:r w:rsidR="0021458A" w:rsidRPr="005A7603">
              <w:rPr>
                <w:rFonts w:eastAsia="ヒラギノ角ゴ Pro W3" w:cstheme="minorHAnsi"/>
                <w:color w:val="000000"/>
                <w:lang w:eastAsia="en-GB"/>
              </w:rPr>
              <w:t xml:space="preserve"> or management</w:t>
            </w:r>
            <w:r w:rsidRPr="005A7603">
              <w:rPr>
                <w:rFonts w:eastAsia="ヒラギノ角ゴ Pro W3" w:cstheme="minorHAnsi"/>
                <w:color w:val="000000"/>
                <w:lang w:eastAsia="en-GB"/>
              </w:rPr>
              <w:t xml:space="preserve"> </w:t>
            </w:r>
            <w:r w:rsidR="00C20454" w:rsidRPr="005A7603">
              <w:rPr>
                <w:rFonts w:eastAsia="ヒラギノ角ゴ Pro W3" w:cstheme="minorHAnsi"/>
                <w:color w:val="000000"/>
                <w:lang w:eastAsia="en-GB"/>
              </w:rPr>
              <w:t>check</w:t>
            </w:r>
            <w:r w:rsidRPr="005A7603">
              <w:rPr>
                <w:rFonts w:eastAsia="ヒラギノ角ゴ Pro W3" w:cstheme="minorHAnsi"/>
                <w:color w:val="000000"/>
                <w:lang w:eastAsia="en-GB"/>
              </w:rPr>
              <w:t xml:space="preserve"> </w:t>
            </w:r>
            <w:r w:rsidR="0021458A" w:rsidRPr="005A7603">
              <w:rPr>
                <w:rFonts w:eastAsia="ヒラギノ角ゴ Pro W3" w:cstheme="minorHAnsi"/>
                <w:color w:val="000000"/>
                <w:lang w:eastAsia="en-GB"/>
              </w:rPr>
              <w:t xml:space="preserve">(section 128 </w:t>
            </w:r>
            <w:r w:rsidR="00C20454" w:rsidRPr="005A7603">
              <w:rPr>
                <w:rFonts w:eastAsia="ヒラギノ角ゴ Pro W3" w:cstheme="minorHAnsi"/>
                <w:color w:val="000000"/>
                <w:lang w:eastAsia="en-GB"/>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B164A74" w14:textId="77777777" w:rsidR="00235804" w:rsidRPr="005A7603" w:rsidRDefault="0021458A"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List 99/Barred List</w:t>
            </w:r>
            <w:r w:rsidR="00235804" w:rsidRPr="005A7603">
              <w:rPr>
                <w:rFonts w:eastAsia="ヒラギノ角ゴ Pro W3" w:cstheme="minorHAnsi"/>
                <w:color w:val="000000"/>
                <w:lang w:eastAsia="en-GB"/>
              </w:rPr>
              <w:t xml:space="preserve"> check</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1331E0E" w14:textId="77777777" w:rsidR="00235804" w:rsidRPr="005A7603" w:rsidRDefault="0021458A"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 xml:space="preserve">DBS/enhanced </w:t>
            </w:r>
          </w:p>
        </w:tc>
        <w:tc>
          <w:tcPr>
            <w:tcW w:w="145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114D7BB" w14:textId="0E6EA5D2"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 xml:space="preserve">Child Care Regulations </w:t>
            </w:r>
            <w:r w:rsidR="00750125" w:rsidRPr="005A7603">
              <w:rPr>
                <w:rFonts w:eastAsia="ヒラギノ角ゴ Pro W3" w:cstheme="minorHAnsi"/>
                <w:color w:val="000000"/>
                <w:lang w:eastAsia="en-GB"/>
              </w:rPr>
              <w:t>2009 check</w:t>
            </w:r>
          </w:p>
        </w:tc>
        <w:tc>
          <w:tcPr>
            <w:tcW w:w="122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7A4CFD7"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Right to work in the UK</w:t>
            </w:r>
          </w:p>
        </w:tc>
        <w:tc>
          <w:tcPr>
            <w:tcW w:w="12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28C639B5"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Overseas criminal records checks</w:t>
            </w:r>
          </w:p>
        </w:tc>
      </w:tr>
      <w:tr w:rsidR="00235804" w:rsidRPr="005A7603" w14:paraId="5A11BEEF" w14:textId="77777777" w:rsidTr="00D10833">
        <w:trPr>
          <w:cantSplit/>
          <w:trHeight w:val="1100"/>
        </w:trPr>
        <w:tc>
          <w:tcPr>
            <w:tcW w:w="8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96C896E"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Name</w:t>
            </w:r>
          </w:p>
        </w:tc>
        <w:tc>
          <w:tcPr>
            <w:tcW w:w="102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3E1242A"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Address</w:t>
            </w:r>
          </w:p>
        </w:tc>
        <w:tc>
          <w:tcPr>
            <w:tcW w:w="68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F354BFA"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Date of Birth</w:t>
            </w:r>
          </w:p>
        </w:tc>
        <w:tc>
          <w:tcPr>
            <w:tcW w:w="125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AB0A52A"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Evidenced &amp; date</w:t>
            </w:r>
          </w:p>
        </w:tc>
        <w:tc>
          <w:tcPr>
            <w:tcW w:w="154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5BD12F2"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Qualifications required: yes/no</w:t>
            </w:r>
          </w:p>
        </w:tc>
        <w:tc>
          <w:tcPr>
            <w:tcW w:w="154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18CD42F" w14:textId="77777777" w:rsidR="00235804" w:rsidRPr="005A7603" w:rsidRDefault="00235804" w:rsidP="005A7603">
            <w:pPr>
              <w:spacing w:after="0" w:line="240" w:lineRule="auto"/>
              <w:jc w:val="center"/>
              <w:rPr>
                <w:rFonts w:eastAsia="ヒラギノ角ゴ Pro W3" w:cstheme="minorHAnsi"/>
                <w:color w:val="000000"/>
                <w:lang w:eastAsia="en-GB"/>
              </w:rPr>
            </w:pPr>
          </w:p>
          <w:p w14:paraId="42B4FC18"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 xml:space="preserve">Qualifications evidenced: yes/no &amp; date </w:t>
            </w:r>
          </w:p>
          <w:p w14:paraId="343809A6" w14:textId="77777777" w:rsidR="00235804" w:rsidRPr="005A7603" w:rsidRDefault="00235804" w:rsidP="005A7603">
            <w:pPr>
              <w:spacing w:after="0" w:line="240" w:lineRule="auto"/>
              <w:jc w:val="center"/>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64D6F27B" w14:textId="77777777" w:rsidR="00235804" w:rsidRPr="005A7603" w:rsidRDefault="00235804" w:rsidP="005A7603">
            <w:pPr>
              <w:spacing w:after="0" w:line="240" w:lineRule="auto"/>
              <w:jc w:val="center"/>
              <w:rPr>
                <w:rFonts w:eastAsia="ヒラギノ角ゴ Pro W3" w:cstheme="minorHAnsi"/>
                <w:color w:val="000000"/>
                <w:lang w:eastAsia="en-GB"/>
              </w:rPr>
            </w:pPr>
          </w:p>
          <w:p w14:paraId="252135F9"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Check evidenced &amp; date</w:t>
            </w:r>
          </w:p>
        </w:tc>
        <w:tc>
          <w:tcPr>
            <w:tcW w:w="128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6204A68"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Check evidenced &amp; date</w:t>
            </w:r>
          </w:p>
        </w:tc>
        <w:tc>
          <w:tcPr>
            <w:tcW w:w="122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FD32D0F"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Check evidenced &amp; date</w:t>
            </w:r>
          </w:p>
        </w:tc>
        <w:tc>
          <w:tcPr>
            <w:tcW w:w="1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374518C"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Disclosure Number</w:t>
            </w:r>
          </w:p>
        </w:tc>
        <w:tc>
          <w:tcPr>
            <w:tcW w:w="145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20692B13"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Check, evidenced &amp;date</w:t>
            </w:r>
          </w:p>
        </w:tc>
        <w:tc>
          <w:tcPr>
            <w:tcW w:w="122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DA628C1"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Check evidenced &amp; date</w:t>
            </w:r>
          </w:p>
        </w:tc>
        <w:tc>
          <w:tcPr>
            <w:tcW w:w="12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A765E6F" w14:textId="77777777" w:rsidR="00235804" w:rsidRPr="005A7603" w:rsidRDefault="00235804" w:rsidP="005A7603">
            <w:pPr>
              <w:spacing w:after="0" w:line="240" w:lineRule="auto"/>
              <w:jc w:val="center"/>
              <w:rPr>
                <w:rFonts w:eastAsia="ヒラギノ角ゴ Pro W3" w:cstheme="minorHAnsi"/>
                <w:color w:val="000000"/>
                <w:lang w:eastAsia="en-GB"/>
              </w:rPr>
            </w:pPr>
            <w:r w:rsidRPr="005A7603">
              <w:rPr>
                <w:rFonts w:eastAsia="ヒラギノ角ゴ Pro W3" w:cstheme="minorHAnsi"/>
                <w:color w:val="000000"/>
                <w:lang w:eastAsia="en-GB"/>
              </w:rPr>
              <w:t>Check evidenced &amp; date</w:t>
            </w:r>
          </w:p>
        </w:tc>
      </w:tr>
      <w:tr w:rsidR="00235804" w:rsidRPr="005A7603" w14:paraId="7EBC00F2"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6C544" w14:textId="77777777" w:rsidR="00235804" w:rsidRPr="005A7603" w:rsidRDefault="00235804" w:rsidP="005A7603">
            <w:pPr>
              <w:spacing w:after="0" w:line="240" w:lineRule="auto"/>
              <w:rPr>
                <w:rFonts w:eastAsia="ヒラギノ角ゴ Pro W3" w:cstheme="minorHAnsi"/>
                <w:color w:val="000000"/>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AB7DD" w14:textId="77777777" w:rsidR="00235804" w:rsidRPr="005A7603" w:rsidRDefault="00235804" w:rsidP="005A7603">
            <w:pPr>
              <w:spacing w:after="0" w:line="240" w:lineRule="auto"/>
              <w:rPr>
                <w:rFonts w:eastAsia="ヒラギノ角ゴ Pro W3" w:cstheme="minorHAnsi"/>
                <w:color w:val="000000"/>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4C845B" w14:textId="77777777" w:rsidR="00235804" w:rsidRPr="005A7603" w:rsidRDefault="00235804" w:rsidP="005A7603">
            <w:pPr>
              <w:spacing w:after="0" w:line="240" w:lineRule="auto"/>
              <w:rPr>
                <w:rFonts w:eastAsia="ヒラギノ角ゴ Pro W3" w:cstheme="minorHAnsi"/>
                <w:color w:val="000000"/>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E868C" w14:textId="77777777" w:rsidR="00235804" w:rsidRPr="005A7603" w:rsidRDefault="00235804" w:rsidP="005A7603">
            <w:pPr>
              <w:spacing w:after="0" w:line="240" w:lineRule="auto"/>
              <w:rPr>
                <w:rFonts w:eastAsia="ヒラギノ角ゴ Pro W3" w:cstheme="minorHAnsi"/>
                <w:color w:val="000000"/>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CB3DB" w14:textId="77777777" w:rsidR="00235804" w:rsidRPr="005A7603" w:rsidRDefault="00235804" w:rsidP="005A7603">
            <w:pPr>
              <w:spacing w:after="0" w:line="240" w:lineRule="auto"/>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89F0" w14:textId="77777777" w:rsidR="00235804" w:rsidRPr="005A7603" w:rsidRDefault="00235804" w:rsidP="005A7603">
            <w:pPr>
              <w:spacing w:after="0" w:line="240" w:lineRule="auto"/>
              <w:rPr>
                <w:rFonts w:eastAsia="ヒラギノ角ゴ Pro W3" w:cstheme="minorHAnsi"/>
                <w:color w:val="000000"/>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48A91" w14:textId="77777777" w:rsidR="00235804" w:rsidRPr="005A7603" w:rsidRDefault="00235804" w:rsidP="005A7603">
            <w:pPr>
              <w:spacing w:after="0" w:line="240" w:lineRule="auto"/>
              <w:rPr>
                <w:rFonts w:eastAsia="ヒラギノ角ゴ Pro W3" w:cstheme="minorHAnsi"/>
                <w:color w:val="000000"/>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49001" w14:textId="77777777" w:rsidR="00235804" w:rsidRPr="005A7603" w:rsidRDefault="00235804" w:rsidP="005A7603">
            <w:pPr>
              <w:spacing w:after="0" w:line="240" w:lineRule="auto"/>
              <w:rPr>
                <w:rFonts w:eastAsia="ヒラギノ角ゴ Pro W3" w:cstheme="minorHAnsi"/>
                <w:color w:val="00000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53A19" w14:textId="77777777" w:rsidR="00235804" w:rsidRPr="005A7603" w:rsidRDefault="00235804" w:rsidP="005A7603">
            <w:pPr>
              <w:spacing w:after="0" w:line="240" w:lineRule="auto"/>
              <w:rPr>
                <w:rFonts w:eastAsia="ヒラギノ角ゴ Pro W3" w:cstheme="minorHAnsi"/>
                <w:color w:val="000000"/>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2B2B6" w14:textId="77777777" w:rsidR="00235804" w:rsidRPr="005A7603" w:rsidRDefault="00235804" w:rsidP="005A7603">
            <w:pPr>
              <w:spacing w:after="0" w:line="240" w:lineRule="auto"/>
              <w:rPr>
                <w:rFonts w:eastAsia="ヒラギノ角ゴ Pro W3" w:cstheme="minorHAnsi"/>
                <w:color w:val="000000"/>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EE3F4" w14:textId="77777777" w:rsidR="00235804" w:rsidRPr="005A7603" w:rsidRDefault="00235804" w:rsidP="005A7603">
            <w:pPr>
              <w:spacing w:after="0" w:line="240" w:lineRule="auto"/>
              <w:rPr>
                <w:rFonts w:eastAsia="ヒラギノ角ゴ Pro W3" w:cstheme="minorHAnsi"/>
                <w:color w:val="000000"/>
                <w:lang w:eastAsia="en-GB"/>
              </w:rPr>
            </w:pPr>
          </w:p>
        </w:tc>
      </w:tr>
      <w:tr w:rsidR="00235804" w:rsidRPr="005A7603" w14:paraId="77CC1DFA"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D470B" w14:textId="77777777" w:rsidR="00235804" w:rsidRPr="005A7603" w:rsidRDefault="00235804" w:rsidP="005A7603">
            <w:pPr>
              <w:spacing w:after="0" w:line="240" w:lineRule="auto"/>
              <w:rPr>
                <w:rFonts w:eastAsia="ヒラギノ角ゴ Pro W3" w:cstheme="minorHAnsi"/>
                <w:color w:val="000000"/>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B1FAE" w14:textId="77777777" w:rsidR="00235804" w:rsidRPr="005A7603" w:rsidRDefault="00235804" w:rsidP="005A7603">
            <w:pPr>
              <w:spacing w:after="0" w:line="240" w:lineRule="auto"/>
              <w:rPr>
                <w:rFonts w:eastAsia="ヒラギノ角ゴ Pro W3" w:cstheme="minorHAnsi"/>
                <w:color w:val="000000"/>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B0FE8" w14:textId="77777777" w:rsidR="00235804" w:rsidRPr="005A7603" w:rsidRDefault="00235804" w:rsidP="005A7603">
            <w:pPr>
              <w:spacing w:after="0" w:line="240" w:lineRule="auto"/>
              <w:rPr>
                <w:rFonts w:eastAsia="ヒラギノ角ゴ Pro W3" w:cstheme="minorHAnsi"/>
                <w:color w:val="000000"/>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E0BE0" w14:textId="77777777" w:rsidR="00235804" w:rsidRPr="005A7603" w:rsidRDefault="00235804" w:rsidP="005A7603">
            <w:pPr>
              <w:spacing w:after="0" w:line="240" w:lineRule="auto"/>
              <w:rPr>
                <w:rFonts w:eastAsia="ヒラギノ角ゴ Pro W3" w:cstheme="minorHAnsi"/>
                <w:color w:val="000000"/>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A6CFC" w14:textId="77777777" w:rsidR="00235804" w:rsidRPr="005A7603" w:rsidRDefault="00235804" w:rsidP="005A7603">
            <w:pPr>
              <w:spacing w:after="0" w:line="240" w:lineRule="auto"/>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3ECDE" w14:textId="77777777" w:rsidR="00235804" w:rsidRPr="005A7603" w:rsidRDefault="00235804" w:rsidP="005A7603">
            <w:pPr>
              <w:spacing w:after="0" w:line="240" w:lineRule="auto"/>
              <w:rPr>
                <w:rFonts w:eastAsia="ヒラギノ角ゴ Pro W3" w:cstheme="minorHAnsi"/>
                <w:color w:val="000000"/>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F2DB16" w14:textId="77777777" w:rsidR="00235804" w:rsidRPr="005A7603" w:rsidRDefault="00235804" w:rsidP="005A7603">
            <w:pPr>
              <w:spacing w:after="0" w:line="240" w:lineRule="auto"/>
              <w:rPr>
                <w:rFonts w:eastAsia="ヒラギノ角ゴ Pro W3" w:cstheme="minorHAnsi"/>
                <w:color w:val="000000"/>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BBE0C" w14:textId="77777777" w:rsidR="00235804" w:rsidRPr="005A7603" w:rsidRDefault="00235804" w:rsidP="005A7603">
            <w:pPr>
              <w:spacing w:after="0" w:line="240" w:lineRule="auto"/>
              <w:rPr>
                <w:rFonts w:eastAsia="ヒラギノ角ゴ Pro W3" w:cstheme="minorHAnsi"/>
                <w:color w:val="00000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6B125" w14:textId="77777777" w:rsidR="00235804" w:rsidRPr="005A7603" w:rsidRDefault="00235804" w:rsidP="005A7603">
            <w:pPr>
              <w:spacing w:after="0" w:line="240" w:lineRule="auto"/>
              <w:rPr>
                <w:rFonts w:eastAsia="ヒラギノ角ゴ Pro W3" w:cstheme="minorHAnsi"/>
                <w:color w:val="000000"/>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6A9AB" w14:textId="77777777" w:rsidR="00235804" w:rsidRPr="005A7603" w:rsidRDefault="00235804" w:rsidP="005A7603">
            <w:pPr>
              <w:spacing w:after="0" w:line="240" w:lineRule="auto"/>
              <w:rPr>
                <w:rFonts w:eastAsia="ヒラギノ角ゴ Pro W3" w:cstheme="minorHAnsi"/>
                <w:color w:val="000000"/>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7B4B3" w14:textId="77777777" w:rsidR="00235804" w:rsidRPr="005A7603" w:rsidRDefault="00235804" w:rsidP="005A7603">
            <w:pPr>
              <w:spacing w:after="0" w:line="240" w:lineRule="auto"/>
              <w:rPr>
                <w:rFonts w:eastAsia="ヒラギノ角ゴ Pro W3" w:cstheme="minorHAnsi"/>
                <w:color w:val="000000"/>
                <w:lang w:eastAsia="en-GB"/>
              </w:rPr>
            </w:pPr>
          </w:p>
        </w:tc>
      </w:tr>
      <w:tr w:rsidR="00235804" w:rsidRPr="005A7603" w14:paraId="33DB8F07"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6FB3A" w14:textId="77777777" w:rsidR="00235804" w:rsidRPr="005A7603" w:rsidRDefault="00235804" w:rsidP="005A7603">
            <w:pPr>
              <w:spacing w:after="0" w:line="240" w:lineRule="auto"/>
              <w:rPr>
                <w:rFonts w:eastAsia="ヒラギノ角ゴ Pro W3" w:cstheme="minorHAnsi"/>
                <w:color w:val="000000"/>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0C034" w14:textId="77777777" w:rsidR="00235804" w:rsidRPr="005A7603" w:rsidRDefault="00235804" w:rsidP="005A7603">
            <w:pPr>
              <w:spacing w:after="0" w:line="240" w:lineRule="auto"/>
              <w:rPr>
                <w:rFonts w:eastAsia="ヒラギノ角ゴ Pro W3" w:cstheme="minorHAnsi"/>
                <w:color w:val="000000"/>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A6688" w14:textId="77777777" w:rsidR="00235804" w:rsidRPr="005A7603" w:rsidRDefault="00235804" w:rsidP="005A7603">
            <w:pPr>
              <w:spacing w:after="0" w:line="240" w:lineRule="auto"/>
              <w:rPr>
                <w:rFonts w:eastAsia="ヒラギノ角ゴ Pro W3" w:cstheme="minorHAnsi"/>
                <w:color w:val="000000"/>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C2880" w14:textId="77777777" w:rsidR="00235804" w:rsidRPr="005A7603" w:rsidRDefault="00235804" w:rsidP="005A7603">
            <w:pPr>
              <w:spacing w:after="0" w:line="240" w:lineRule="auto"/>
              <w:rPr>
                <w:rFonts w:eastAsia="ヒラギノ角ゴ Pro W3" w:cstheme="minorHAnsi"/>
                <w:color w:val="000000"/>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AA013" w14:textId="77777777" w:rsidR="00235804" w:rsidRPr="005A7603" w:rsidRDefault="00235804" w:rsidP="005A7603">
            <w:pPr>
              <w:spacing w:after="0" w:line="240" w:lineRule="auto"/>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BDB96" w14:textId="77777777" w:rsidR="00235804" w:rsidRPr="005A7603" w:rsidRDefault="00235804" w:rsidP="005A7603">
            <w:pPr>
              <w:spacing w:after="0" w:line="240" w:lineRule="auto"/>
              <w:rPr>
                <w:rFonts w:eastAsia="ヒラギノ角ゴ Pro W3" w:cstheme="minorHAnsi"/>
                <w:color w:val="000000"/>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3C56F" w14:textId="77777777" w:rsidR="00235804" w:rsidRPr="005A7603" w:rsidRDefault="00235804" w:rsidP="005A7603">
            <w:pPr>
              <w:spacing w:after="0" w:line="240" w:lineRule="auto"/>
              <w:rPr>
                <w:rFonts w:eastAsia="ヒラギノ角ゴ Pro W3" w:cstheme="minorHAnsi"/>
                <w:color w:val="000000"/>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A1927" w14:textId="77777777" w:rsidR="00235804" w:rsidRPr="005A7603" w:rsidRDefault="00235804" w:rsidP="005A7603">
            <w:pPr>
              <w:spacing w:after="0" w:line="240" w:lineRule="auto"/>
              <w:rPr>
                <w:rFonts w:eastAsia="ヒラギノ角ゴ Pro W3" w:cstheme="minorHAnsi"/>
                <w:color w:val="00000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3C13E" w14:textId="77777777" w:rsidR="00235804" w:rsidRPr="005A7603" w:rsidRDefault="00235804" w:rsidP="005A7603">
            <w:pPr>
              <w:spacing w:after="0" w:line="240" w:lineRule="auto"/>
              <w:rPr>
                <w:rFonts w:eastAsia="ヒラギノ角ゴ Pro W3" w:cstheme="minorHAnsi"/>
                <w:color w:val="000000"/>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9135C" w14:textId="77777777" w:rsidR="00235804" w:rsidRPr="005A7603" w:rsidRDefault="00235804" w:rsidP="005A7603">
            <w:pPr>
              <w:spacing w:after="0" w:line="240" w:lineRule="auto"/>
              <w:rPr>
                <w:rFonts w:eastAsia="ヒラギノ角ゴ Pro W3" w:cstheme="minorHAnsi"/>
                <w:color w:val="000000"/>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6DDC" w14:textId="77777777" w:rsidR="00235804" w:rsidRPr="005A7603" w:rsidRDefault="00235804" w:rsidP="005A7603">
            <w:pPr>
              <w:spacing w:after="0" w:line="240" w:lineRule="auto"/>
              <w:rPr>
                <w:rFonts w:eastAsia="ヒラギノ角ゴ Pro W3" w:cstheme="minorHAnsi"/>
                <w:color w:val="000000"/>
                <w:lang w:eastAsia="en-GB"/>
              </w:rPr>
            </w:pPr>
          </w:p>
        </w:tc>
      </w:tr>
      <w:tr w:rsidR="00235804" w:rsidRPr="005A7603" w14:paraId="5DF14511"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ACDFF" w14:textId="77777777" w:rsidR="00235804" w:rsidRPr="005A7603" w:rsidRDefault="00235804" w:rsidP="005A7603">
            <w:pPr>
              <w:spacing w:after="0" w:line="240" w:lineRule="auto"/>
              <w:rPr>
                <w:rFonts w:eastAsia="ヒラギノ角ゴ Pro W3" w:cstheme="minorHAnsi"/>
                <w:color w:val="000000"/>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D69ED" w14:textId="77777777" w:rsidR="00235804" w:rsidRPr="005A7603" w:rsidRDefault="00235804" w:rsidP="005A7603">
            <w:pPr>
              <w:spacing w:after="0" w:line="240" w:lineRule="auto"/>
              <w:rPr>
                <w:rFonts w:eastAsia="ヒラギノ角ゴ Pro W3" w:cstheme="minorHAnsi"/>
                <w:color w:val="000000"/>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5B571" w14:textId="77777777" w:rsidR="00235804" w:rsidRPr="005A7603" w:rsidRDefault="00235804" w:rsidP="005A7603">
            <w:pPr>
              <w:spacing w:after="0" w:line="240" w:lineRule="auto"/>
              <w:rPr>
                <w:rFonts w:eastAsia="ヒラギノ角ゴ Pro W3" w:cstheme="minorHAnsi"/>
                <w:color w:val="000000"/>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E6BC5" w14:textId="77777777" w:rsidR="00235804" w:rsidRPr="005A7603" w:rsidRDefault="00235804" w:rsidP="005A7603">
            <w:pPr>
              <w:spacing w:after="0" w:line="240" w:lineRule="auto"/>
              <w:rPr>
                <w:rFonts w:eastAsia="ヒラギノ角ゴ Pro W3" w:cstheme="minorHAnsi"/>
                <w:color w:val="000000"/>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9357C" w14:textId="77777777" w:rsidR="00235804" w:rsidRPr="005A7603" w:rsidRDefault="00235804" w:rsidP="005A7603">
            <w:pPr>
              <w:spacing w:after="0" w:line="240" w:lineRule="auto"/>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5DCD8" w14:textId="77777777" w:rsidR="00235804" w:rsidRPr="005A7603" w:rsidRDefault="00235804" w:rsidP="005A7603">
            <w:pPr>
              <w:spacing w:after="0" w:line="240" w:lineRule="auto"/>
              <w:rPr>
                <w:rFonts w:eastAsia="ヒラギノ角ゴ Pro W3" w:cstheme="minorHAnsi"/>
                <w:color w:val="000000"/>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61B9D" w14:textId="77777777" w:rsidR="00235804" w:rsidRPr="005A7603" w:rsidRDefault="00235804" w:rsidP="005A7603">
            <w:pPr>
              <w:spacing w:after="0" w:line="240" w:lineRule="auto"/>
              <w:rPr>
                <w:rFonts w:eastAsia="ヒラギノ角ゴ Pro W3" w:cstheme="minorHAnsi"/>
                <w:color w:val="000000"/>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E4B5F" w14:textId="77777777" w:rsidR="00235804" w:rsidRPr="005A7603" w:rsidRDefault="00235804" w:rsidP="005A7603">
            <w:pPr>
              <w:spacing w:after="0" w:line="240" w:lineRule="auto"/>
              <w:rPr>
                <w:rFonts w:eastAsia="ヒラギノ角ゴ Pro W3" w:cstheme="minorHAnsi"/>
                <w:color w:val="00000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6695" w14:textId="77777777" w:rsidR="00235804" w:rsidRPr="005A7603" w:rsidRDefault="00235804" w:rsidP="005A7603">
            <w:pPr>
              <w:spacing w:after="0" w:line="240" w:lineRule="auto"/>
              <w:rPr>
                <w:rFonts w:eastAsia="ヒラギノ角ゴ Pro W3" w:cstheme="minorHAnsi"/>
                <w:color w:val="000000"/>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2519F" w14:textId="77777777" w:rsidR="00235804" w:rsidRPr="005A7603" w:rsidRDefault="00235804" w:rsidP="005A7603">
            <w:pPr>
              <w:spacing w:after="0" w:line="240" w:lineRule="auto"/>
              <w:rPr>
                <w:rFonts w:eastAsia="ヒラギノ角ゴ Pro W3" w:cstheme="minorHAnsi"/>
                <w:color w:val="000000"/>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22565" w14:textId="77777777" w:rsidR="00235804" w:rsidRPr="005A7603" w:rsidRDefault="00235804" w:rsidP="005A7603">
            <w:pPr>
              <w:spacing w:after="0" w:line="240" w:lineRule="auto"/>
              <w:rPr>
                <w:rFonts w:eastAsia="ヒラギノ角ゴ Pro W3" w:cstheme="minorHAnsi"/>
                <w:color w:val="000000"/>
                <w:lang w:eastAsia="en-GB"/>
              </w:rPr>
            </w:pPr>
          </w:p>
        </w:tc>
      </w:tr>
      <w:tr w:rsidR="00235804" w:rsidRPr="005A7603" w14:paraId="72A4487D"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391EB" w14:textId="77777777" w:rsidR="00235804" w:rsidRPr="005A7603" w:rsidRDefault="00235804" w:rsidP="005A7603">
            <w:pPr>
              <w:spacing w:after="0" w:line="240" w:lineRule="auto"/>
              <w:rPr>
                <w:rFonts w:eastAsia="ヒラギノ角ゴ Pro W3" w:cstheme="minorHAnsi"/>
                <w:color w:val="000000"/>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197B3" w14:textId="77777777" w:rsidR="00235804" w:rsidRPr="005A7603" w:rsidRDefault="00235804" w:rsidP="005A7603">
            <w:pPr>
              <w:spacing w:after="0" w:line="240" w:lineRule="auto"/>
              <w:rPr>
                <w:rFonts w:eastAsia="ヒラギノ角ゴ Pro W3" w:cstheme="minorHAnsi"/>
                <w:color w:val="000000"/>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571C2" w14:textId="77777777" w:rsidR="00235804" w:rsidRPr="005A7603" w:rsidRDefault="00235804" w:rsidP="005A7603">
            <w:pPr>
              <w:spacing w:after="0" w:line="240" w:lineRule="auto"/>
              <w:rPr>
                <w:rFonts w:eastAsia="ヒラギノ角ゴ Pro W3" w:cstheme="minorHAnsi"/>
                <w:color w:val="000000"/>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2779" w14:textId="77777777" w:rsidR="00235804" w:rsidRPr="005A7603" w:rsidRDefault="00235804" w:rsidP="005A7603">
            <w:pPr>
              <w:spacing w:after="0" w:line="240" w:lineRule="auto"/>
              <w:rPr>
                <w:rFonts w:eastAsia="ヒラギノ角ゴ Pro W3" w:cstheme="minorHAnsi"/>
                <w:color w:val="000000"/>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91A82" w14:textId="77777777" w:rsidR="00235804" w:rsidRPr="005A7603" w:rsidRDefault="00235804" w:rsidP="005A7603">
            <w:pPr>
              <w:spacing w:after="0" w:line="240" w:lineRule="auto"/>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AC6FE" w14:textId="77777777" w:rsidR="00235804" w:rsidRPr="005A7603" w:rsidRDefault="00235804" w:rsidP="005A7603">
            <w:pPr>
              <w:spacing w:after="0" w:line="240" w:lineRule="auto"/>
              <w:rPr>
                <w:rFonts w:eastAsia="ヒラギノ角ゴ Pro W3" w:cstheme="minorHAnsi"/>
                <w:color w:val="000000"/>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0C8FA" w14:textId="77777777" w:rsidR="00235804" w:rsidRPr="005A7603" w:rsidRDefault="00235804" w:rsidP="005A7603">
            <w:pPr>
              <w:spacing w:after="0" w:line="240" w:lineRule="auto"/>
              <w:rPr>
                <w:rFonts w:eastAsia="ヒラギノ角ゴ Pro W3" w:cstheme="minorHAnsi"/>
                <w:color w:val="000000"/>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AFC54" w14:textId="77777777" w:rsidR="00235804" w:rsidRPr="005A7603" w:rsidRDefault="00235804" w:rsidP="005A7603">
            <w:pPr>
              <w:spacing w:after="0" w:line="240" w:lineRule="auto"/>
              <w:rPr>
                <w:rFonts w:eastAsia="ヒラギノ角ゴ Pro W3" w:cstheme="minorHAnsi"/>
                <w:color w:val="00000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F16BA" w14:textId="77777777" w:rsidR="00235804" w:rsidRPr="005A7603" w:rsidRDefault="00235804" w:rsidP="005A7603">
            <w:pPr>
              <w:spacing w:after="0" w:line="240" w:lineRule="auto"/>
              <w:rPr>
                <w:rFonts w:eastAsia="ヒラギノ角ゴ Pro W3" w:cstheme="minorHAnsi"/>
                <w:color w:val="000000"/>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7D335" w14:textId="77777777" w:rsidR="00235804" w:rsidRPr="005A7603" w:rsidRDefault="00235804" w:rsidP="005A7603">
            <w:pPr>
              <w:spacing w:after="0" w:line="240" w:lineRule="auto"/>
              <w:rPr>
                <w:rFonts w:eastAsia="ヒラギノ角ゴ Pro W3" w:cstheme="minorHAnsi"/>
                <w:color w:val="000000"/>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E78FC" w14:textId="77777777" w:rsidR="00235804" w:rsidRPr="005A7603" w:rsidRDefault="00235804" w:rsidP="005A7603">
            <w:pPr>
              <w:spacing w:after="0" w:line="240" w:lineRule="auto"/>
              <w:rPr>
                <w:rFonts w:eastAsia="ヒラギノ角ゴ Pro W3" w:cstheme="minorHAnsi"/>
                <w:color w:val="000000"/>
                <w:lang w:eastAsia="en-GB"/>
              </w:rPr>
            </w:pPr>
          </w:p>
        </w:tc>
      </w:tr>
      <w:tr w:rsidR="00235804" w:rsidRPr="005A7603" w14:paraId="1F9B107E"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DE7A9" w14:textId="77777777" w:rsidR="00235804" w:rsidRPr="005A7603" w:rsidRDefault="00235804" w:rsidP="005A7603">
            <w:pPr>
              <w:spacing w:after="0" w:line="240" w:lineRule="auto"/>
              <w:rPr>
                <w:rFonts w:eastAsia="ヒラギノ角ゴ Pro W3" w:cstheme="minorHAnsi"/>
                <w:color w:val="000000"/>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D08CD" w14:textId="77777777" w:rsidR="00235804" w:rsidRPr="005A7603" w:rsidRDefault="00235804" w:rsidP="005A7603">
            <w:pPr>
              <w:spacing w:after="0" w:line="240" w:lineRule="auto"/>
              <w:rPr>
                <w:rFonts w:eastAsia="ヒラギノ角ゴ Pro W3" w:cstheme="minorHAnsi"/>
                <w:color w:val="000000"/>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7621C" w14:textId="77777777" w:rsidR="00235804" w:rsidRPr="005A7603" w:rsidRDefault="00235804" w:rsidP="005A7603">
            <w:pPr>
              <w:spacing w:after="0" w:line="240" w:lineRule="auto"/>
              <w:rPr>
                <w:rFonts w:eastAsia="ヒラギノ角ゴ Pro W3" w:cstheme="minorHAnsi"/>
                <w:color w:val="000000"/>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BAA81" w14:textId="77777777" w:rsidR="00235804" w:rsidRPr="005A7603" w:rsidRDefault="00235804" w:rsidP="005A7603">
            <w:pPr>
              <w:spacing w:after="0" w:line="240" w:lineRule="auto"/>
              <w:rPr>
                <w:rFonts w:eastAsia="ヒラギノ角ゴ Pro W3" w:cstheme="minorHAnsi"/>
                <w:color w:val="000000"/>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90B01" w14:textId="77777777" w:rsidR="00235804" w:rsidRPr="005A7603" w:rsidRDefault="00235804" w:rsidP="005A7603">
            <w:pPr>
              <w:spacing w:after="0" w:line="240" w:lineRule="auto"/>
              <w:rPr>
                <w:rFonts w:eastAsia="ヒラギノ角ゴ Pro W3" w:cstheme="minorHAns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7EDD3" w14:textId="77777777" w:rsidR="00235804" w:rsidRPr="005A7603" w:rsidRDefault="00235804" w:rsidP="005A7603">
            <w:pPr>
              <w:spacing w:after="0" w:line="240" w:lineRule="auto"/>
              <w:rPr>
                <w:rFonts w:eastAsia="ヒラギノ角ゴ Pro W3" w:cstheme="minorHAnsi"/>
                <w:color w:val="000000"/>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B5D92" w14:textId="77777777" w:rsidR="00235804" w:rsidRPr="005A7603" w:rsidRDefault="00235804" w:rsidP="005A7603">
            <w:pPr>
              <w:spacing w:after="0" w:line="240" w:lineRule="auto"/>
              <w:rPr>
                <w:rFonts w:eastAsia="ヒラギノ角ゴ Pro W3" w:cstheme="minorHAnsi"/>
                <w:color w:val="000000"/>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15A12" w14:textId="77777777" w:rsidR="00235804" w:rsidRPr="005A7603" w:rsidRDefault="00235804" w:rsidP="005A7603">
            <w:pPr>
              <w:spacing w:after="0" w:line="240" w:lineRule="auto"/>
              <w:rPr>
                <w:rFonts w:eastAsia="ヒラギノ角ゴ Pro W3" w:cstheme="minorHAnsi"/>
                <w:color w:val="000000"/>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92894" w14:textId="77777777" w:rsidR="00235804" w:rsidRPr="005A7603" w:rsidRDefault="00235804" w:rsidP="005A7603">
            <w:pPr>
              <w:spacing w:after="0" w:line="240" w:lineRule="auto"/>
              <w:rPr>
                <w:rFonts w:eastAsia="ヒラギノ角ゴ Pro W3" w:cstheme="minorHAnsi"/>
                <w:color w:val="000000"/>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6668B" w14:textId="77777777" w:rsidR="00235804" w:rsidRPr="005A7603" w:rsidRDefault="00235804" w:rsidP="005A7603">
            <w:pPr>
              <w:spacing w:after="0" w:line="240" w:lineRule="auto"/>
              <w:rPr>
                <w:rFonts w:eastAsia="ヒラギノ角ゴ Pro W3" w:cstheme="minorHAnsi"/>
                <w:color w:val="000000"/>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8C5DA" w14:textId="77777777" w:rsidR="00235804" w:rsidRPr="005A7603" w:rsidRDefault="00235804" w:rsidP="005A7603">
            <w:pPr>
              <w:spacing w:after="0" w:line="240" w:lineRule="auto"/>
              <w:rPr>
                <w:rFonts w:eastAsia="ヒラギノ角ゴ Pro W3" w:cstheme="minorHAnsi"/>
                <w:color w:val="000000"/>
                <w:lang w:eastAsia="en-GB"/>
              </w:rPr>
            </w:pPr>
          </w:p>
        </w:tc>
      </w:tr>
    </w:tbl>
    <w:p w14:paraId="43531C2C" w14:textId="77777777" w:rsidR="00D1433C" w:rsidRPr="005A7603" w:rsidRDefault="00D1433C" w:rsidP="005A7603">
      <w:pPr>
        <w:spacing w:after="0" w:line="240" w:lineRule="auto"/>
        <w:rPr>
          <w:rFonts w:eastAsia="ヒラギノ角ゴ Pro W3" w:cstheme="minorHAnsi"/>
          <w:color w:val="000000"/>
        </w:rPr>
        <w:sectPr w:rsidR="00D1433C" w:rsidRPr="005A7603" w:rsidSect="00D10833">
          <w:type w:val="continuous"/>
          <w:pgSz w:w="16838" w:h="11906" w:orient="landscape"/>
          <w:pgMar w:top="1440" w:right="550" w:bottom="1440" w:left="992" w:header="284" w:footer="0" w:gutter="0"/>
          <w:cols w:space="708"/>
          <w:docGrid w:linePitch="360"/>
        </w:sectPr>
      </w:pPr>
    </w:p>
    <w:p w14:paraId="666C99C6" w14:textId="77777777" w:rsidR="005A4657" w:rsidRPr="005A7603" w:rsidRDefault="005A4657" w:rsidP="005A7603">
      <w:pPr>
        <w:spacing w:after="0" w:line="240" w:lineRule="auto"/>
        <w:rPr>
          <w:rFonts w:cstheme="minorHAnsi"/>
        </w:rPr>
      </w:pPr>
    </w:p>
    <w:sectPr w:rsidR="005A4657" w:rsidRPr="005A7603" w:rsidSect="00D1433C">
      <w:pgSz w:w="11906" w:h="16838"/>
      <w:pgMar w:top="550" w:right="1440" w:bottom="992"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9042" w14:textId="77777777" w:rsidR="00AE222B" w:rsidRDefault="00AE222B">
      <w:pPr>
        <w:spacing w:after="0" w:line="240" w:lineRule="auto"/>
      </w:pPr>
      <w:r>
        <w:separator/>
      </w:r>
    </w:p>
  </w:endnote>
  <w:endnote w:type="continuationSeparator" w:id="0">
    <w:p w14:paraId="3EAF02EF" w14:textId="77777777" w:rsidR="00AE222B" w:rsidRDefault="00AE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5184" w14:textId="01826F78" w:rsidR="003C2D38" w:rsidRPr="00F90ED3" w:rsidRDefault="003C2D38" w:rsidP="00D10833">
    <w:pPr>
      <w:pStyle w:val="Footer"/>
    </w:pPr>
    <w:r>
      <w:rPr>
        <w:rFonts w:eastAsia="Times New Roman"/>
      </w:rPr>
      <w:t>P</w:t>
    </w:r>
    <w:r w:rsidRPr="00F90ED3">
      <w:rPr>
        <w:rFonts w:eastAsia="Times New Roman"/>
      </w:rPr>
      <w:t xml:space="preserve">age </w:t>
    </w:r>
    <w:r w:rsidRPr="00F90ED3">
      <w:rPr>
        <w:rFonts w:eastAsia="Times New Roman"/>
      </w:rPr>
      <w:fldChar w:fldCharType="begin"/>
    </w:r>
    <w:r w:rsidRPr="00F90ED3">
      <w:rPr>
        <w:rFonts w:eastAsia="Times New Roman"/>
      </w:rPr>
      <w:instrText xml:space="preserve"> PAGE   \* MERGEFORMAT </w:instrText>
    </w:r>
    <w:r w:rsidRPr="00F90ED3">
      <w:rPr>
        <w:rFonts w:eastAsia="Times New Roman"/>
      </w:rPr>
      <w:fldChar w:fldCharType="separate"/>
    </w:r>
    <w:r w:rsidR="000A2D6D">
      <w:rPr>
        <w:rFonts w:eastAsia="Times New Roman"/>
        <w:noProof/>
      </w:rPr>
      <w:t>2</w:t>
    </w:r>
    <w:r w:rsidRPr="00F90ED3">
      <w:rPr>
        <w:rFonts w:eastAsia="Times New Roman"/>
        <w:noProof/>
      </w:rPr>
      <w:fldChar w:fldCharType="end"/>
    </w:r>
    <w:r>
      <w:rPr>
        <w:noProof/>
        <w:lang w:eastAsia="en-GB"/>
      </w:rPr>
      <mc:AlternateContent>
        <mc:Choice Requires="wpg">
          <w:drawing>
            <wp:anchor distT="0" distB="0" distL="114300" distR="114300" simplePos="0" relativeHeight="251653120" behindDoc="0" locked="0" layoutInCell="0" allowOverlap="1" wp14:anchorId="10BC60A3" wp14:editId="25D4196B">
              <wp:simplePos x="0" y="0"/>
              <wp:positionH relativeFrom="page">
                <wp:align>center</wp:align>
              </wp:positionH>
              <wp:positionV relativeFrom="page">
                <wp:align>bottom</wp:align>
              </wp:positionV>
              <wp:extent cx="7545070" cy="57404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57404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B44C11" id="Group 441" o:spid="_x0000_s1026" style="position:absolute;margin-left:0;margin-top:0;width:594.1pt;height:45.2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ACF1" w14:textId="77777777" w:rsidR="00AE222B" w:rsidRDefault="00AE222B">
      <w:pPr>
        <w:spacing w:after="0" w:line="240" w:lineRule="auto"/>
      </w:pPr>
      <w:r>
        <w:separator/>
      </w:r>
    </w:p>
  </w:footnote>
  <w:footnote w:type="continuationSeparator" w:id="0">
    <w:p w14:paraId="70B68446" w14:textId="77777777" w:rsidR="00AE222B" w:rsidRDefault="00AE222B">
      <w:pPr>
        <w:spacing w:after="0" w:line="240" w:lineRule="auto"/>
      </w:pPr>
      <w:r>
        <w:continuationSeparator/>
      </w:r>
    </w:p>
  </w:footnote>
  <w:footnote w:id="1">
    <w:p w14:paraId="5042D3FE" w14:textId="3DF252AC" w:rsidR="003C2D38" w:rsidRDefault="003C2D38">
      <w:pPr>
        <w:pStyle w:val="FootnoteText"/>
      </w:pPr>
      <w:r>
        <w:rPr>
          <w:rStyle w:val="FootnoteReference"/>
        </w:rPr>
        <w:footnoteRef/>
      </w:r>
      <w:r>
        <w:t xml:space="preserve"> Working Together to Safeguard Children 2018 &amp; Keeping Children Safe in Education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756E" w14:textId="2BAC32C3" w:rsidR="003C2D38" w:rsidRDefault="003C2D38" w:rsidP="00D10833">
    <w:pPr>
      <w:pStyle w:val="Header"/>
      <w:jc w:val="right"/>
    </w:pPr>
    <w:r w:rsidRPr="008C627D">
      <w:rPr>
        <w:noProof/>
        <w:lang w:eastAsia="en-GB"/>
      </w:rPr>
      <mc:AlternateContent>
        <mc:Choice Requires="wpg">
          <w:drawing>
            <wp:anchor distT="0" distB="0" distL="114300" distR="114300" simplePos="0" relativeHeight="251659264" behindDoc="0" locked="0" layoutInCell="1" allowOverlap="1" wp14:anchorId="08243A0F" wp14:editId="70D41568">
              <wp:simplePos x="0" y="0"/>
              <wp:positionH relativeFrom="page">
                <wp:posOffset>914400</wp:posOffset>
              </wp:positionH>
              <wp:positionV relativeFrom="page">
                <wp:posOffset>179705</wp:posOffset>
              </wp:positionV>
              <wp:extent cx="356870" cy="405765"/>
              <wp:effectExtent l="0" t="0" r="0" b="0"/>
              <wp:wrapNone/>
              <wp:docPr id="9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5"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7EC684" id="Group 6" o:spid="_x0000_s1026" style="position:absolute;margin-left:1in;margin-top:14.15pt;width:28.1pt;height:31.95pt;z-index:251659264;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">
                <v:imagedata r:id="rId2" o:title=""/>
              </v:shape>
              <w10:wrap anchorx="page" anchory="page"/>
            </v:group>
          </w:pict>
        </mc:Fallback>
      </mc:AlternateContent>
    </w:r>
    <w:r w:rsidRPr="008C627D">
      <w:rPr>
        <w:noProof/>
        <w:lang w:eastAsia="en-GB"/>
      </w:rPr>
      <mc:AlternateContent>
        <mc:Choice Requires="wpg">
          <w:drawing>
            <wp:anchor distT="0" distB="0" distL="114300" distR="114300" simplePos="0" relativeHeight="251660288" behindDoc="1" locked="0" layoutInCell="1" allowOverlap="1" wp14:anchorId="13462D52" wp14:editId="0645640E">
              <wp:simplePos x="0" y="0"/>
              <wp:positionH relativeFrom="margin">
                <wp:posOffset>2220595</wp:posOffset>
              </wp:positionH>
              <wp:positionV relativeFrom="page">
                <wp:posOffset>352425</wp:posOffset>
              </wp:positionV>
              <wp:extent cx="4110355" cy="111760"/>
              <wp:effectExtent l="0" t="0" r="4445" b="254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9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35117D" id="Group 89" o:spid="_x0000_s1026" style="position:absolute;margin-left:174.85pt;margin-top:27.75pt;width:323.65pt;height:8.8pt;z-index:-251656192;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32FEC63E"/>
    <w:numStyleLink w:val="List31"/>
  </w:abstractNum>
  <w:abstractNum w:abstractNumId="4" w15:restartNumberingAfterBreak="0">
    <w:nsid w:val="00000005"/>
    <w:multiLevelType w:val="multilevel"/>
    <w:tmpl w:val="894EE877"/>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A"/>
    <w:multiLevelType w:val="multilevel"/>
    <w:tmpl w:val="894EE87C"/>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2146852"/>
    <w:multiLevelType w:val="hybridMultilevel"/>
    <w:tmpl w:val="9C6094C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DF3AB6"/>
    <w:multiLevelType w:val="hybridMultilevel"/>
    <w:tmpl w:val="32FEC63E"/>
    <w:styleLink w:val="List31"/>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817D95"/>
    <w:multiLevelType w:val="hybridMultilevel"/>
    <w:tmpl w:val="105E639C"/>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6E0D96"/>
    <w:multiLevelType w:val="hybridMultilevel"/>
    <w:tmpl w:val="B9187B8E"/>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0A531E"/>
    <w:multiLevelType w:val="hybridMultilevel"/>
    <w:tmpl w:val="2C286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B1439"/>
    <w:multiLevelType w:val="hybridMultilevel"/>
    <w:tmpl w:val="EEBEB2D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F47D4F"/>
    <w:multiLevelType w:val="hybridMultilevel"/>
    <w:tmpl w:val="D2000A94"/>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369E"/>
    <w:multiLevelType w:val="hybridMultilevel"/>
    <w:tmpl w:val="B330C7A2"/>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A602F5"/>
    <w:multiLevelType w:val="hybridMultilevel"/>
    <w:tmpl w:val="606ED206"/>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5A202D"/>
    <w:multiLevelType w:val="hybridMultilevel"/>
    <w:tmpl w:val="4814B4BE"/>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150BD4"/>
    <w:multiLevelType w:val="hybridMultilevel"/>
    <w:tmpl w:val="D888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5794C54"/>
    <w:multiLevelType w:val="hybridMultilevel"/>
    <w:tmpl w:val="48F2E1D2"/>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1A0C28"/>
    <w:multiLevelType w:val="hybridMultilevel"/>
    <w:tmpl w:val="399A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0F4B76"/>
    <w:multiLevelType w:val="hybridMultilevel"/>
    <w:tmpl w:val="71647C9C"/>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E66B2B"/>
    <w:multiLevelType w:val="hybridMultilevel"/>
    <w:tmpl w:val="3678F5F8"/>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BE50A8"/>
    <w:multiLevelType w:val="hybridMultilevel"/>
    <w:tmpl w:val="E30C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1A2B7A"/>
    <w:multiLevelType w:val="hybridMultilevel"/>
    <w:tmpl w:val="223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AE2E23"/>
    <w:multiLevelType w:val="hybridMultilevel"/>
    <w:tmpl w:val="3DE87F5E"/>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1B5B1D"/>
    <w:multiLevelType w:val="hybridMultilevel"/>
    <w:tmpl w:val="33D4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E0158E"/>
    <w:multiLevelType w:val="hybridMultilevel"/>
    <w:tmpl w:val="94F01E3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1114AC"/>
    <w:multiLevelType w:val="hybridMultilevel"/>
    <w:tmpl w:val="63A2DA0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706887"/>
    <w:multiLevelType w:val="hybridMultilevel"/>
    <w:tmpl w:val="7F22BD6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A1077"/>
    <w:multiLevelType w:val="hybridMultilevel"/>
    <w:tmpl w:val="9724CA9A"/>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B34965"/>
    <w:multiLevelType w:val="hybridMultilevel"/>
    <w:tmpl w:val="B936D5E2"/>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7146EB"/>
    <w:multiLevelType w:val="hybridMultilevel"/>
    <w:tmpl w:val="058659AC"/>
    <w:lvl w:ilvl="0" w:tplc="84F2DFB6">
      <w:numFmt w:val="bullet"/>
      <w:lvlText w:val="-"/>
      <w:lvlJc w:val="left"/>
      <w:pPr>
        <w:ind w:left="720" w:hanging="360"/>
      </w:pPr>
      <w:rPr>
        <w:rFonts w:ascii="Calibri" w:eastAsia="ヒラギノ角ゴ Pro W3" w:hAnsi="Calibri" w:cs="Times New Roman"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A1217F"/>
    <w:multiLevelType w:val="hybridMultilevel"/>
    <w:tmpl w:val="8A3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4953BB"/>
    <w:multiLevelType w:val="hybridMultilevel"/>
    <w:tmpl w:val="DE46B7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57F40"/>
    <w:multiLevelType w:val="hybridMultilevel"/>
    <w:tmpl w:val="27786D6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F262AB"/>
    <w:multiLevelType w:val="hybridMultilevel"/>
    <w:tmpl w:val="1CA09990"/>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140DA5"/>
    <w:multiLevelType w:val="hybridMultilevel"/>
    <w:tmpl w:val="5E3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2D5AB8"/>
    <w:multiLevelType w:val="hybridMultilevel"/>
    <w:tmpl w:val="B18E3B3C"/>
    <w:lvl w:ilvl="0" w:tplc="D88855B6">
      <w:start w:val="2"/>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1" w15:restartNumberingAfterBreak="0">
    <w:nsid w:val="5F9062E8"/>
    <w:multiLevelType w:val="hybridMultilevel"/>
    <w:tmpl w:val="387C344A"/>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881F5C"/>
    <w:multiLevelType w:val="hybridMultilevel"/>
    <w:tmpl w:val="871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F70D91"/>
    <w:multiLevelType w:val="hybridMultilevel"/>
    <w:tmpl w:val="29B0A2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B15610"/>
    <w:multiLevelType w:val="hybridMultilevel"/>
    <w:tmpl w:val="C0F615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8E971CC"/>
    <w:multiLevelType w:val="hybridMultilevel"/>
    <w:tmpl w:val="C04A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671BF3"/>
    <w:multiLevelType w:val="hybridMultilevel"/>
    <w:tmpl w:val="F74CBA26"/>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4A5931"/>
    <w:multiLevelType w:val="hybridMultilevel"/>
    <w:tmpl w:val="F6FA86B6"/>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5D0BEF"/>
    <w:multiLevelType w:val="hybridMultilevel"/>
    <w:tmpl w:val="D6040494"/>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5633C3"/>
    <w:multiLevelType w:val="hybridMultilevel"/>
    <w:tmpl w:val="20E098C4"/>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AF7CDC"/>
    <w:multiLevelType w:val="hybridMultilevel"/>
    <w:tmpl w:val="8A72CA4C"/>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710B4D"/>
    <w:multiLevelType w:val="hybridMultilevel"/>
    <w:tmpl w:val="19E4AFFC"/>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D73137"/>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DB58A4"/>
    <w:multiLevelType w:val="hybridMultilevel"/>
    <w:tmpl w:val="BA6C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1"/>
  </w:num>
  <w:num w:numId="4">
    <w:abstractNumId w:val="59"/>
  </w:num>
  <w:num w:numId="5">
    <w:abstractNumId w:val="32"/>
  </w:num>
  <w:num w:numId="6">
    <w:abstractNumId w:val="38"/>
  </w:num>
  <w:num w:numId="7">
    <w:abstractNumId w:val="22"/>
  </w:num>
  <w:num w:numId="8">
    <w:abstractNumId w:val="26"/>
  </w:num>
  <w:num w:numId="9">
    <w:abstractNumId w:val="23"/>
  </w:num>
  <w:num w:numId="10">
    <w:abstractNumId w:val="51"/>
  </w:num>
  <w:num w:numId="11">
    <w:abstractNumId w:val="24"/>
  </w:num>
  <w:num w:numId="12">
    <w:abstractNumId w:val="18"/>
  </w:num>
  <w:num w:numId="13">
    <w:abstractNumId w:val="47"/>
  </w:num>
  <w:num w:numId="14">
    <w:abstractNumId w:val="28"/>
  </w:num>
  <w:num w:numId="15">
    <w:abstractNumId w:val="29"/>
  </w:num>
  <w:num w:numId="16">
    <w:abstractNumId w:val="56"/>
  </w:num>
  <w:num w:numId="17">
    <w:abstractNumId w:val="60"/>
  </w:num>
  <w:num w:numId="18">
    <w:abstractNumId w:val="37"/>
  </w:num>
  <w:num w:numId="19">
    <w:abstractNumId w:val="46"/>
  </w:num>
  <w:num w:numId="20">
    <w:abstractNumId w:val="49"/>
  </w:num>
  <w:num w:numId="21">
    <w:abstractNumId w:val="62"/>
  </w:num>
  <w:num w:numId="22">
    <w:abstractNumId w:val="40"/>
  </w:num>
  <w:num w:numId="23">
    <w:abstractNumId w:val="58"/>
  </w:num>
  <w:num w:numId="24">
    <w:abstractNumId w:val="35"/>
  </w:num>
  <w:num w:numId="25">
    <w:abstractNumId w:val="45"/>
  </w:num>
  <w:num w:numId="26">
    <w:abstractNumId w:val="36"/>
  </w:num>
  <w:num w:numId="27">
    <w:abstractNumId w:val="34"/>
  </w:num>
  <w:num w:numId="28">
    <w:abstractNumId w:val="39"/>
  </w:num>
  <w:num w:numId="29">
    <w:abstractNumId w:val="61"/>
  </w:num>
  <w:num w:numId="30">
    <w:abstractNumId w:val="64"/>
  </w:num>
  <w:num w:numId="31">
    <w:abstractNumId w:val="14"/>
  </w:num>
  <w:num w:numId="32">
    <w:abstractNumId w:val="57"/>
  </w:num>
  <w:num w:numId="33">
    <w:abstractNumId w:val="16"/>
  </w:num>
  <w:num w:numId="34">
    <w:abstractNumId w:val="3"/>
  </w:num>
  <w:num w:numId="35">
    <w:abstractNumId w:val="20"/>
  </w:num>
  <w:num w:numId="36">
    <w:abstractNumId w:val="21"/>
  </w:num>
  <w:num w:numId="37">
    <w:abstractNumId w:val="63"/>
  </w:num>
  <w:num w:numId="38">
    <w:abstractNumId w:val="17"/>
  </w:num>
  <w:num w:numId="39">
    <w:abstractNumId w:val="33"/>
  </w:num>
  <w:num w:numId="40">
    <w:abstractNumId w:val="55"/>
  </w:num>
  <w:num w:numId="41">
    <w:abstractNumId w:val="31"/>
  </w:num>
  <w:num w:numId="42">
    <w:abstractNumId w:val="52"/>
  </w:num>
  <w:num w:numId="43">
    <w:abstractNumId w:val="43"/>
  </w:num>
  <w:num w:numId="44">
    <w:abstractNumId w:val="44"/>
  </w:num>
  <w:num w:numId="45">
    <w:abstractNumId w:val="53"/>
  </w:num>
  <w:num w:numId="46">
    <w:abstractNumId w:val="0"/>
  </w:num>
  <w:num w:numId="47">
    <w:abstractNumId w:val="1"/>
  </w:num>
  <w:num w:numId="48">
    <w:abstractNumId w:val="2"/>
  </w:num>
  <w:num w:numId="49">
    <w:abstractNumId w:val="4"/>
  </w:num>
  <w:num w:numId="50">
    <w:abstractNumId w:val="5"/>
  </w:num>
  <w:num w:numId="51">
    <w:abstractNumId w:val="6"/>
  </w:num>
  <w:num w:numId="52">
    <w:abstractNumId w:val="7"/>
  </w:num>
  <w:num w:numId="53">
    <w:abstractNumId w:val="8"/>
  </w:num>
  <w:num w:numId="54">
    <w:abstractNumId w:val="9"/>
  </w:num>
  <w:num w:numId="55">
    <w:abstractNumId w:val="10"/>
  </w:num>
  <w:num w:numId="56">
    <w:abstractNumId w:val="11"/>
  </w:num>
  <w:num w:numId="57">
    <w:abstractNumId w:val="12"/>
  </w:num>
  <w:num w:numId="58">
    <w:abstractNumId w:val="13"/>
  </w:num>
  <w:num w:numId="59">
    <w:abstractNumId w:val="42"/>
  </w:num>
  <w:num w:numId="60">
    <w:abstractNumId w:val="25"/>
  </w:num>
  <w:num w:numId="61">
    <w:abstractNumId w:val="54"/>
  </w:num>
  <w:num w:numId="62">
    <w:abstractNumId w:val="50"/>
  </w:num>
  <w:num w:numId="63">
    <w:abstractNumId w:val="27"/>
  </w:num>
  <w:num w:numId="64">
    <w:abstractNumId w:val="48"/>
  </w:num>
  <w:num w:numId="65">
    <w:abstractNumId w:val="30"/>
  </w:num>
  <w:num w:numId="66">
    <w:abstractNumId w:val="6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04"/>
    <w:rsid w:val="0001094D"/>
    <w:rsid w:val="00027295"/>
    <w:rsid w:val="00031DB6"/>
    <w:rsid w:val="0004610E"/>
    <w:rsid w:val="0005112D"/>
    <w:rsid w:val="00055973"/>
    <w:rsid w:val="00065B8C"/>
    <w:rsid w:val="00071687"/>
    <w:rsid w:val="000A1651"/>
    <w:rsid w:val="000A1B22"/>
    <w:rsid w:val="000A2D6D"/>
    <w:rsid w:val="000C1810"/>
    <w:rsid w:val="001358A9"/>
    <w:rsid w:val="001364F4"/>
    <w:rsid w:val="001431C5"/>
    <w:rsid w:val="00154761"/>
    <w:rsid w:val="00156253"/>
    <w:rsid w:val="00157FD4"/>
    <w:rsid w:val="001A05AE"/>
    <w:rsid w:val="001A4675"/>
    <w:rsid w:val="001F2CCA"/>
    <w:rsid w:val="0021458A"/>
    <w:rsid w:val="00235804"/>
    <w:rsid w:val="00243E83"/>
    <w:rsid w:val="0025758B"/>
    <w:rsid w:val="002672DE"/>
    <w:rsid w:val="002A227F"/>
    <w:rsid w:val="002B0603"/>
    <w:rsid w:val="002B2375"/>
    <w:rsid w:val="002C630D"/>
    <w:rsid w:val="002D0086"/>
    <w:rsid w:val="002F7561"/>
    <w:rsid w:val="003002FE"/>
    <w:rsid w:val="00316A92"/>
    <w:rsid w:val="003223C0"/>
    <w:rsid w:val="003364C1"/>
    <w:rsid w:val="00340C34"/>
    <w:rsid w:val="00353D95"/>
    <w:rsid w:val="003611F6"/>
    <w:rsid w:val="0036413C"/>
    <w:rsid w:val="00364713"/>
    <w:rsid w:val="00366B6F"/>
    <w:rsid w:val="00373C1A"/>
    <w:rsid w:val="00390977"/>
    <w:rsid w:val="00395E53"/>
    <w:rsid w:val="003B3892"/>
    <w:rsid w:val="003C2D38"/>
    <w:rsid w:val="003D6431"/>
    <w:rsid w:val="003E4C0A"/>
    <w:rsid w:val="003F5DFD"/>
    <w:rsid w:val="004364CB"/>
    <w:rsid w:val="00450210"/>
    <w:rsid w:val="0046364D"/>
    <w:rsid w:val="0046695E"/>
    <w:rsid w:val="004A6786"/>
    <w:rsid w:val="004E4805"/>
    <w:rsid w:val="00505AD4"/>
    <w:rsid w:val="005242B5"/>
    <w:rsid w:val="00525D11"/>
    <w:rsid w:val="005545F7"/>
    <w:rsid w:val="00556B4A"/>
    <w:rsid w:val="0057255D"/>
    <w:rsid w:val="00580DEC"/>
    <w:rsid w:val="005829CB"/>
    <w:rsid w:val="00583DB3"/>
    <w:rsid w:val="00587DAE"/>
    <w:rsid w:val="005A4657"/>
    <w:rsid w:val="005A7020"/>
    <w:rsid w:val="005A7603"/>
    <w:rsid w:val="005E0791"/>
    <w:rsid w:val="005F6A5A"/>
    <w:rsid w:val="00600394"/>
    <w:rsid w:val="0060507A"/>
    <w:rsid w:val="00616598"/>
    <w:rsid w:val="00647991"/>
    <w:rsid w:val="00677654"/>
    <w:rsid w:val="006F6378"/>
    <w:rsid w:val="0074173C"/>
    <w:rsid w:val="007432E3"/>
    <w:rsid w:val="00750125"/>
    <w:rsid w:val="00760328"/>
    <w:rsid w:val="00782721"/>
    <w:rsid w:val="00783781"/>
    <w:rsid w:val="007901C9"/>
    <w:rsid w:val="0079032F"/>
    <w:rsid w:val="0079390F"/>
    <w:rsid w:val="00796431"/>
    <w:rsid w:val="00845B8F"/>
    <w:rsid w:val="008735AE"/>
    <w:rsid w:val="008B5842"/>
    <w:rsid w:val="008C1CB7"/>
    <w:rsid w:val="008C627D"/>
    <w:rsid w:val="008E7E35"/>
    <w:rsid w:val="00924ED8"/>
    <w:rsid w:val="00930960"/>
    <w:rsid w:val="00935F68"/>
    <w:rsid w:val="00936196"/>
    <w:rsid w:val="00940E5E"/>
    <w:rsid w:val="00943682"/>
    <w:rsid w:val="00990092"/>
    <w:rsid w:val="00991E27"/>
    <w:rsid w:val="0099428B"/>
    <w:rsid w:val="009A77AB"/>
    <w:rsid w:val="009B16AD"/>
    <w:rsid w:val="009B5CFE"/>
    <w:rsid w:val="009C690B"/>
    <w:rsid w:val="009D4D1E"/>
    <w:rsid w:val="009D7828"/>
    <w:rsid w:val="00A2660F"/>
    <w:rsid w:val="00A32D41"/>
    <w:rsid w:val="00A5549A"/>
    <w:rsid w:val="00A60F3A"/>
    <w:rsid w:val="00A749EB"/>
    <w:rsid w:val="00A771EA"/>
    <w:rsid w:val="00A80617"/>
    <w:rsid w:val="00A81203"/>
    <w:rsid w:val="00AE222B"/>
    <w:rsid w:val="00AE455A"/>
    <w:rsid w:val="00B00DAB"/>
    <w:rsid w:val="00B04317"/>
    <w:rsid w:val="00B12DEA"/>
    <w:rsid w:val="00B553B2"/>
    <w:rsid w:val="00B83F54"/>
    <w:rsid w:val="00BC7023"/>
    <w:rsid w:val="00BD211C"/>
    <w:rsid w:val="00C00AE9"/>
    <w:rsid w:val="00C20454"/>
    <w:rsid w:val="00C52AE7"/>
    <w:rsid w:val="00C57427"/>
    <w:rsid w:val="00C57F03"/>
    <w:rsid w:val="00C7345C"/>
    <w:rsid w:val="00CD122D"/>
    <w:rsid w:val="00CD3695"/>
    <w:rsid w:val="00CD5A93"/>
    <w:rsid w:val="00D02165"/>
    <w:rsid w:val="00D10833"/>
    <w:rsid w:val="00D1433C"/>
    <w:rsid w:val="00D1580B"/>
    <w:rsid w:val="00D47F19"/>
    <w:rsid w:val="00D47F74"/>
    <w:rsid w:val="00D55B3C"/>
    <w:rsid w:val="00D76357"/>
    <w:rsid w:val="00D93B5A"/>
    <w:rsid w:val="00D93E9C"/>
    <w:rsid w:val="00DD5BFF"/>
    <w:rsid w:val="00DD7BF4"/>
    <w:rsid w:val="00E15836"/>
    <w:rsid w:val="00E439E5"/>
    <w:rsid w:val="00E63808"/>
    <w:rsid w:val="00E661F0"/>
    <w:rsid w:val="00E87120"/>
    <w:rsid w:val="00EA4B89"/>
    <w:rsid w:val="00EA7813"/>
    <w:rsid w:val="00EB0437"/>
    <w:rsid w:val="00EB3A5F"/>
    <w:rsid w:val="00EC335D"/>
    <w:rsid w:val="00EE1D3B"/>
    <w:rsid w:val="00EE53DA"/>
    <w:rsid w:val="00F006B6"/>
    <w:rsid w:val="00F325CD"/>
    <w:rsid w:val="00F603F3"/>
    <w:rsid w:val="00F60A4F"/>
    <w:rsid w:val="00F66479"/>
    <w:rsid w:val="00FA2AA9"/>
    <w:rsid w:val="00FB6AC5"/>
    <w:rsid w:val="00FC34C1"/>
    <w:rsid w:val="00FD4FCD"/>
    <w:rsid w:val="00FF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7931"/>
  <w15:docId w15:val="{34BC0A3C-F99E-4B78-A8A9-6EF36CA5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5E"/>
  </w:style>
  <w:style w:type="paragraph" w:styleId="Heading1">
    <w:name w:val="heading 1"/>
    <w:basedOn w:val="Normal"/>
    <w:next w:val="Normal"/>
    <w:link w:val="Heading1Char"/>
    <w:qFormat/>
    <w:rsid w:val="00235804"/>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23580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235804"/>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
    <w:semiHidden/>
    <w:unhideWhenUsed/>
    <w:qFormat/>
    <w:rsid w:val="002D00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804"/>
    <w:rPr>
      <w:rFonts w:ascii="Arial" w:eastAsia="Calibri" w:hAnsi="Arial" w:cs="Arial"/>
      <w:b/>
      <w:bCs/>
      <w:kern w:val="32"/>
      <w:sz w:val="32"/>
      <w:szCs w:val="32"/>
    </w:rPr>
  </w:style>
  <w:style w:type="character" w:customStyle="1" w:styleId="Heading2Char">
    <w:name w:val="Heading 2 Char"/>
    <w:basedOn w:val="DefaultParagraphFont"/>
    <w:link w:val="Heading2"/>
    <w:rsid w:val="00235804"/>
    <w:rPr>
      <w:rFonts w:ascii="Arial" w:eastAsia="Calibri" w:hAnsi="Arial" w:cs="Arial"/>
      <w:b/>
      <w:bCs/>
      <w:i/>
      <w:iCs/>
      <w:sz w:val="28"/>
      <w:szCs w:val="28"/>
    </w:rPr>
  </w:style>
  <w:style w:type="character" w:customStyle="1" w:styleId="Heading3Char">
    <w:name w:val="Heading 3 Char"/>
    <w:basedOn w:val="DefaultParagraphFont"/>
    <w:link w:val="Heading3"/>
    <w:rsid w:val="00235804"/>
    <w:rPr>
      <w:rFonts w:ascii="Arial" w:eastAsia="Calibri" w:hAnsi="Arial" w:cs="Arial"/>
      <w:b/>
      <w:bCs/>
      <w:sz w:val="26"/>
      <w:szCs w:val="26"/>
    </w:rPr>
  </w:style>
  <w:style w:type="numbering" w:customStyle="1" w:styleId="NoList1">
    <w:name w:val="No List1"/>
    <w:next w:val="NoList"/>
    <w:uiPriority w:val="99"/>
    <w:semiHidden/>
    <w:unhideWhenUsed/>
    <w:rsid w:val="00235804"/>
  </w:style>
  <w:style w:type="paragraph" w:customStyle="1" w:styleId="Default">
    <w:name w:val="Default"/>
    <w:rsid w:val="0023580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235804"/>
    <w:rPr>
      <w:color w:val="auto"/>
    </w:rPr>
  </w:style>
  <w:style w:type="paragraph" w:customStyle="1" w:styleId="CM93">
    <w:name w:val="CM93"/>
    <w:basedOn w:val="Default"/>
    <w:next w:val="Default"/>
    <w:uiPriority w:val="99"/>
    <w:rsid w:val="00235804"/>
    <w:pPr>
      <w:spacing w:line="240" w:lineRule="atLeast"/>
    </w:pPr>
    <w:rPr>
      <w:color w:val="auto"/>
    </w:rPr>
  </w:style>
  <w:style w:type="paragraph" w:customStyle="1" w:styleId="CM94">
    <w:name w:val="CM94"/>
    <w:basedOn w:val="Default"/>
    <w:next w:val="Default"/>
    <w:uiPriority w:val="99"/>
    <w:rsid w:val="00235804"/>
    <w:pPr>
      <w:spacing w:line="240" w:lineRule="atLeast"/>
    </w:pPr>
    <w:rPr>
      <w:color w:val="auto"/>
    </w:rPr>
  </w:style>
  <w:style w:type="paragraph" w:customStyle="1" w:styleId="CM154">
    <w:name w:val="CM154"/>
    <w:basedOn w:val="Default"/>
    <w:next w:val="Default"/>
    <w:uiPriority w:val="99"/>
    <w:rsid w:val="00235804"/>
    <w:rPr>
      <w:color w:val="auto"/>
    </w:rPr>
  </w:style>
  <w:style w:type="paragraph" w:customStyle="1" w:styleId="CM172">
    <w:name w:val="CM172"/>
    <w:basedOn w:val="Default"/>
    <w:next w:val="Default"/>
    <w:uiPriority w:val="99"/>
    <w:rsid w:val="00235804"/>
    <w:rPr>
      <w:color w:val="auto"/>
    </w:rPr>
  </w:style>
  <w:style w:type="paragraph" w:styleId="Header">
    <w:name w:val="header"/>
    <w:basedOn w:val="Normal"/>
    <w:link w:val="HeaderChar"/>
    <w:uiPriority w:val="99"/>
    <w:unhideWhenUsed/>
    <w:rsid w:val="0023580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35804"/>
    <w:rPr>
      <w:rFonts w:ascii="Calibri" w:eastAsia="Calibri" w:hAnsi="Calibri" w:cs="Times New Roman"/>
    </w:rPr>
  </w:style>
  <w:style w:type="paragraph" w:styleId="Footer">
    <w:name w:val="footer"/>
    <w:basedOn w:val="Normal"/>
    <w:link w:val="FooterChar"/>
    <w:uiPriority w:val="99"/>
    <w:unhideWhenUsed/>
    <w:rsid w:val="0023580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35804"/>
    <w:rPr>
      <w:rFonts w:ascii="Calibri" w:eastAsia="Calibri" w:hAnsi="Calibri" w:cs="Times New Roman"/>
    </w:rPr>
  </w:style>
  <w:style w:type="paragraph" w:styleId="BalloonText">
    <w:name w:val="Balloon Text"/>
    <w:basedOn w:val="Normal"/>
    <w:link w:val="BalloonTextChar"/>
    <w:uiPriority w:val="99"/>
    <w:semiHidden/>
    <w:unhideWhenUsed/>
    <w:rsid w:val="0023580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35804"/>
    <w:rPr>
      <w:rFonts w:ascii="Tahoma" w:eastAsia="Calibri" w:hAnsi="Tahoma" w:cs="Tahoma"/>
      <w:sz w:val="16"/>
      <w:szCs w:val="16"/>
    </w:rPr>
  </w:style>
  <w:style w:type="paragraph" w:customStyle="1" w:styleId="CM153">
    <w:name w:val="CM153"/>
    <w:basedOn w:val="Default"/>
    <w:next w:val="Default"/>
    <w:uiPriority w:val="99"/>
    <w:rsid w:val="00235804"/>
    <w:rPr>
      <w:color w:val="auto"/>
    </w:rPr>
  </w:style>
  <w:style w:type="paragraph" w:customStyle="1" w:styleId="CM158">
    <w:name w:val="CM158"/>
    <w:basedOn w:val="Default"/>
    <w:next w:val="Default"/>
    <w:uiPriority w:val="99"/>
    <w:rsid w:val="00235804"/>
    <w:rPr>
      <w:color w:val="auto"/>
    </w:rPr>
  </w:style>
  <w:style w:type="paragraph" w:customStyle="1" w:styleId="CM2">
    <w:name w:val="CM2"/>
    <w:basedOn w:val="Default"/>
    <w:next w:val="Default"/>
    <w:uiPriority w:val="99"/>
    <w:rsid w:val="00235804"/>
    <w:pPr>
      <w:spacing w:line="258" w:lineRule="atLeast"/>
    </w:pPr>
    <w:rPr>
      <w:color w:val="auto"/>
    </w:rPr>
  </w:style>
  <w:style w:type="paragraph" w:customStyle="1" w:styleId="CM156">
    <w:name w:val="CM156"/>
    <w:basedOn w:val="Default"/>
    <w:next w:val="Default"/>
    <w:uiPriority w:val="99"/>
    <w:rsid w:val="00235804"/>
    <w:rPr>
      <w:color w:val="auto"/>
    </w:rPr>
  </w:style>
  <w:style w:type="paragraph" w:customStyle="1" w:styleId="CM157">
    <w:name w:val="CM157"/>
    <w:basedOn w:val="Default"/>
    <w:next w:val="Default"/>
    <w:uiPriority w:val="99"/>
    <w:rsid w:val="00235804"/>
    <w:rPr>
      <w:color w:val="auto"/>
    </w:rPr>
  </w:style>
  <w:style w:type="paragraph" w:customStyle="1" w:styleId="CM163">
    <w:name w:val="CM163"/>
    <w:basedOn w:val="Default"/>
    <w:next w:val="Default"/>
    <w:uiPriority w:val="99"/>
    <w:rsid w:val="00235804"/>
    <w:rPr>
      <w:color w:val="auto"/>
    </w:rPr>
  </w:style>
  <w:style w:type="paragraph" w:customStyle="1" w:styleId="CM171">
    <w:name w:val="CM171"/>
    <w:basedOn w:val="Default"/>
    <w:next w:val="Default"/>
    <w:uiPriority w:val="99"/>
    <w:rsid w:val="00235804"/>
    <w:rPr>
      <w:color w:val="auto"/>
    </w:rPr>
  </w:style>
  <w:style w:type="paragraph" w:customStyle="1" w:styleId="CM167">
    <w:name w:val="CM167"/>
    <w:basedOn w:val="Default"/>
    <w:next w:val="Default"/>
    <w:uiPriority w:val="99"/>
    <w:rsid w:val="00235804"/>
    <w:rPr>
      <w:color w:val="auto"/>
    </w:rPr>
  </w:style>
  <w:style w:type="paragraph" w:customStyle="1" w:styleId="CM4">
    <w:name w:val="CM4"/>
    <w:basedOn w:val="Default"/>
    <w:next w:val="Default"/>
    <w:uiPriority w:val="99"/>
    <w:rsid w:val="00235804"/>
    <w:pPr>
      <w:spacing w:line="258" w:lineRule="atLeast"/>
    </w:pPr>
    <w:rPr>
      <w:color w:val="auto"/>
    </w:rPr>
  </w:style>
  <w:style w:type="paragraph" w:customStyle="1" w:styleId="CM98">
    <w:name w:val="CM98"/>
    <w:basedOn w:val="Default"/>
    <w:next w:val="Default"/>
    <w:uiPriority w:val="99"/>
    <w:rsid w:val="00235804"/>
    <w:pPr>
      <w:spacing w:line="246" w:lineRule="atLeast"/>
    </w:pPr>
    <w:rPr>
      <w:color w:val="auto"/>
    </w:rPr>
  </w:style>
  <w:style w:type="paragraph" w:customStyle="1" w:styleId="CM8">
    <w:name w:val="CM8"/>
    <w:basedOn w:val="Default"/>
    <w:next w:val="Default"/>
    <w:uiPriority w:val="99"/>
    <w:rsid w:val="00235804"/>
    <w:rPr>
      <w:color w:val="auto"/>
    </w:rPr>
  </w:style>
  <w:style w:type="table" w:styleId="TableGrid">
    <w:name w:val="Table Grid"/>
    <w:basedOn w:val="TableNormal"/>
    <w:uiPriority w:val="39"/>
    <w:rsid w:val="0023580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235804"/>
    <w:pPr>
      <w:spacing w:line="353" w:lineRule="atLeast"/>
    </w:pPr>
    <w:rPr>
      <w:color w:val="auto"/>
    </w:rPr>
  </w:style>
  <w:style w:type="character" w:styleId="Hyperlink">
    <w:name w:val="Hyperlink"/>
    <w:uiPriority w:val="99"/>
    <w:unhideWhenUsed/>
    <w:rsid w:val="00235804"/>
    <w:rPr>
      <w:color w:val="0000FF"/>
      <w:u w:val="single"/>
    </w:rPr>
  </w:style>
  <w:style w:type="paragraph" w:customStyle="1" w:styleId="CM155">
    <w:name w:val="CM155"/>
    <w:basedOn w:val="Default"/>
    <w:next w:val="Default"/>
    <w:uiPriority w:val="99"/>
    <w:rsid w:val="00235804"/>
    <w:rPr>
      <w:color w:val="auto"/>
    </w:rPr>
  </w:style>
  <w:style w:type="paragraph" w:styleId="NormalWeb">
    <w:name w:val="Normal (Web)"/>
    <w:basedOn w:val="Normal"/>
    <w:uiPriority w:val="99"/>
    <w:unhideWhenUsed/>
    <w:rsid w:val="002358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35804"/>
    <w:rPr>
      <w:b/>
      <w:bCs/>
    </w:rPr>
  </w:style>
  <w:style w:type="character" w:styleId="FollowedHyperlink">
    <w:name w:val="FollowedHyperlink"/>
    <w:uiPriority w:val="99"/>
    <w:semiHidden/>
    <w:unhideWhenUsed/>
    <w:rsid w:val="00235804"/>
    <w:rPr>
      <w:color w:val="800080"/>
      <w:u w:val="single"/>
    </w:rPr>
  </w:style>
  <w:style w:type="paragraph" w:customStyle="1" w:styleId="CM149">
    <w:name w:val="CM149"/>
    <w:basedOn w:val="Default"/>
    <w:next w:val="Default"/>
    <w:uiPriority w:val="99"/>
    <w:rsid w:val="00235804"/>
    <w:rPr>
      <w:color w:val="auto"/>
    </w:rPr>
  </w:style>
  <w:style w:type="paragraph" w:customStyle="1" w:styleId="CM162">
    <w:name w:val="CM162"/>
    <w:basedOn w:val="Default"/>
    <w:next w:val="Default"/>
    <w:uiPriority w:val="99"/>
    <w:rsid w:val="00235804"/>
    <w:rPr>
      <w:color w:val="auto"/>
    </w:rPr>
  </w:style>
  <w:style w:type="paragraph" w:customStyle="1" w:styleId="CM150">
    <w:name w:val="CM150"/>
    <w:basedOn w:val="Normal"/>
    <w:next w:val="Normal"/>
    <w:uiPriority w:val="99"/>
    <w:rsid w:val="002358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2358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23580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2358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235804"/>
    <w:rPr>
      <w:color w:val="auto"/>
    </w:rPr>
  </w:style>
  <w:style w:type="paragraph" w:customStyle="1" w:styleId="CM1">
    <w:name w:val="CM1"/>
    <w:basedOn w:val="Default"/>
    <w:next w:val="Default"/>
    <w:uiPriority w:val="99"/>
    <w:rsid w:val="00235804"/>
    <w:rPr>
      <w:color w:val="auto"/>
    </w:rPr>
  </w:style>
  <w:style w:type="paragraph" w:customStyle="1" w:styleId="CM168">
    <w:name w:val="CM168"/>
    <w:basedOn w:val="Default"/>
    <w:next w:val="Default"/>
    <w:uiPriority w:val="99"/>
    <w:rsid w:val="00235804"/>
    <w:rPr>
      <w:color w:val="auto"/>
    </w:rPr>
  </w:style>
  <w:style w:type="paragraph" w:customStyle="1" w:styleId="CM169">
    <w:name w:val="CM169"/>
    <w:basedOn w:val="Default"/>
    <w:next w:val="Default"/>
    <w:uiPriority w:val="99"/>
    <w:rsid w:val="00235804"/>
    <w:rPr>
      <w:color w:val="auto"/>
    </w:rPr>
  </w:style>
  <w:style w:type="paragraph" w:customStyle="1" w:styleId="CM170">
    <w:name w:val="CM170"/>
    <w:basedOn w:val="Default"/>
    <w:next w:val="Default"/>
    <w:uiPriority w:val="99"/>
    <w:rsid w:val="00235804"/>
    <w:rPr>
      <w:color w:val="auto"/>
    </w:rPr>
  </w:style>
  <w:style w:type="paragraph" w:customStyle="1" w:styleId="CM81">
    <w:name w:val="CM81"/>
    <w:basedOn w:val="Default"/>
    <w:next w:val="Default"/>
    <w:uiPriority w:val="99"/>
    <w:rsid w:val="00235804"/>
    <w:pPr>
      <w:spacing w:line="231" w:lineRule="atLeast"/>
    </w:pPr>
    <w:rPr>
      <w:color w:val="auto"/>
    </w:rPr>
  </w:style>
  <w:style w:type="paragraph" w:customStyle="1" w:styleId="CM146">
    <w:name w:val="CM146"/>
    <w:basedOn w:val="Default"/>
    <w:next w:val="Default"/>
    <w:uiPriority w:val="99"/>
    <w:rsid w:val="00235804"/>
    <w:rPr>
      <w:color w:val="auto"/>
    </w:rPr>
  </w:style>
  <w:style w:type="paragraph" w:customStyle="1" w:styleId="CM147">
    <w:name w:val="CM147"/>
    <w:basedOn w:val="Default"/>
    <w:next w:val="Default"/>
    <w:uiPriority w:val="99"/>
    <w:rsid w:val="00235804"/>
    <w:rPr>
      <w:color w:val="auto"/>
    </w:rPr>
  </w:style>
  <w:style w:type="paragraph" w:customStyle="1" w:styleId="CM151">
    <w:name w:val="CM151"/>
    <w:basedOn w:val="Default"/>
    <w:next w:val="Default"/>
    <w:uiPriority w:val="99"/>
    <w:rsid w:val="00235804"/>
    <w:rPr>
      <w:color w:val="auto"/>
    </w:rPr>
  </w:style>
  <w:style w:type="paragraph" w:customStyle="1" w:styleId="CM54">
    <w:name w:val="CM54"/>
    <w:basedOn w:val="Default"/>
    <w:next w:val="Default"/>
    <w:uiPriority w:val="99"/>
    <w:rsid w:val="00235804"/>
    <w:pPr>
      <w:spacing w:line="196" w:lineRule="atLeast"/>
    </w:pPr>
    <w:rPr>
      <w:color w:val="auto"/>
    </w:rPr>
  </w:style>
  <w:style w:type="paragraph" w:customStyle="1" w:styleId="CM164">
    <w:name w:val="CM164"/>
    <w:basedOn w:val="Default"/>
    <w:next w:val="Default"/>
    <w:uiPriority w:val="99"/>
    <w:rsid w:val="00235804"/>
    <w:rPr>
      <w:color w:val="auto"/>
    </w:rPr>
  </w:style>
  <w:style w:type="paragraph" w:customStyle="1" w:styleId="CM70">
    <w:name w:val="CM70"/>
    <w:basedOn w:val="Default"/>
    <w:next w:val="Default"/>
    <w:uiPriority w:val="99"/>
    <w:rsid w:val="00235804"/>
    <w:pPr>
      <w:spacing w:line="231" w:lineRule="atLeast"/>
    </w:pPr>
    <w:rPr>
      <w:color w:val="auto"/>
    </w:rPr>
  </w:style>
  <w:style w:type="paragraph" w:customStyle="1" w:styleId="CM71">
    <w:name w:val="CM71"/>
    <w:basedOn w:val="Default"/>
    <w:next w:val="Default"/>
    <w:uiPriority w:val="99"/>
    <w:rsid w:val="00235804"/>
    <w:pPr>
      <w:spacing w:line="231" w:lineRule="atLeast"/>
    </w:pPr>
    <w:rPr>
      <w:color w:val="auto"/>
    </w:rPr>
  </w:style>
  <w:style w:type="paragraph" w:customStyle="1" w:styleId="CM166">
    <w:name w:val="CM166"/>
    <w:basedOn w:val="Default"/>
    <w:next w:val="Default"/>
    <w:uiPriority w:val="99"/>
    <w:rsid w:val="00235804"/>
    <w:rPr>
      <w:color w:val="auto"/>
    </w:rPr>
  </w:style>
  <w:style w:type="paragraph" w:customStyle="1" w:styleId="CM75">
    <w:name w:val="CM75"/>
    <w:basedOn w:val="Default"/>
    <w:next w:val="Default"/>
    <w:uiPriority w:val="99"/>
    <w:rsid w:val="00235804"/>
    <w:pPr>
      <w:spacing w:line="231" w:lineRule="atLeast"/>
    </w:pPr>
    <w:rPr>
      <w:color w:val="auto"/>
    </w:rPr>
  </w:style>
  <w:style w:type="paragraph" w:customStyle="1" w:styleId="CM76">
    <w:name w:val="CM76"/>
    <w:basedOn w:val="Default"/>
    <w:next w:val="Default"/>
    <w:uiPriority w:val="99"/>
    <w:rsid w:val="00235804"/>
    <w:pPr>
      <w:spacing w:line="200" w:lineRule="atLeast"/>
    </w:pPr>
    <w:rPr>
      <w:color w:val="auto"/>
    </w:rPr>
  </w:style>
  <w:style w:type="paragraph" w:customStyle="1" w:styleId="CM77">
    <w:name w:val="CM77"/>
    <w:basedOn w:val="Default"/>
    <w:next w:val="Default"/>
    <w:uiPriority w:val="99"/>
    <w:rsid w:val="00235804"/>
    <w:pPr>
      <w:spacing w:line="231" w:lineRule="atLeast"/>
    </w:pPr>
    <w:rPr>
      <w:color w:val="auto"/>
    </w:rPr>
  </w:style>
  <w:style w:type="paragraph" w:customStyle="1" w:styleId="CM80">
    <w:name w:val="CM80"/>
    <w:basedOn w:val="Default"/>
    <w:next w:val="Default"/>
    <w:uiPriority w:val="99"/>
    <w:rsid w:val="00235804"/>
    <w:pPr>
      <w:spacing w:line="198" w:lineRule="atLeast"/>
    </w:pPr>
    <w:rPr>
      <w:color w:val="auto"/>
    </w:rPr>
  </w:style>
  <w:style w:type="paragraph" w:customStyle="1" w:styleId="CM165">
    <w:name w:val="CM165"/>
    <w:basedOn w:val="Default"/>
    <w:next w:val="Default"/>
    <w:uiPriority w:val="99"/>
    <w:rsid w:val="00235804"/>
    <w:rPr>
      <w:color w:val="auto"/>
    </w:rPr>
  </w:style>
  <w:style w:type="paragraph" w:styleId="z-TopofForm">
    <w:name w:val="HTML Top of Form"/>
    <w:basedOn w:val="Normal"/>
    <w:next w:val="Normal"/>
    <w:link w:val="z-TopofFormChar"/>
    <w:hidden/>
    <w:rsid w:val="0023580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23580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23580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35804"/>
    <w:rPr>
      <w:rFonts w:ascii="Arial" w:eastAsia="Times New Roman" w:hAnsi="Arial" w:cs="Arial"/>
      <w:vanish/>
      <w:sz w:val="16"/>
      <w:szCs w:val="16"/>
      <w:lang w:eastAsia="en-GB"/>
    </w:rPr>
  </w:style>
  <w:style w:type="paragraph" w:styleId="CommentText">
    <w:name w:val="annotation text"/>
    <w:basedOn w:val="Normal"/>
    <w:link w:val="CommentTextChar"/>
    <w:semiHidden/>
    <w:rsid w:val="00235804"/>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235804"/>
    <w:rPr>
      <w:rFonts w:ascii="Calibri" w:eastAsia="Calibri" w:hAnsi="Calibri" w:cs="Times New Roman"/>
      <w:sz w:val="20"/>
      <w:szCs w:val="20"/>
    </w:rPr>
  </w:style>
  <w:style w:type="character" w:styleId="CommentReference">
    <w:name w:val="annotation reference"/>
    <w:semiHidden/>
    <w:rsid w:val="00235804"/>
    <w:rPr>
      <w:sz w:val="16"/>
      <w:szCs w:val="16"/>
    </w:rPr>
  </w:style>
  <w:style w:type="paragraph" w:styleId="CommentSubject">
    <w:name w:val="annotation subject"/>
    <w:basedOn w:val="CommentText"/>
    <w:next w:val="CommentText"/>
    <w:link w:val="CommentSubjectChar"/>
    <w:semiHidden/>
    <w:rsid w:val="00235804"/>
    <w:rPr>
      <w:b/>
      <w:bCs/>
    </w:rPr>
  </w:style>
  <w:style w:type="character" w:customStyle="1" w:styleId="CommentSubjectChar">
    <w:name w:val="Comment Subject Char"/>
    <w:basedOn w:val="CommentTextChar"/>
    <w:link w:val="CommentSubject"/>
    <w:semiHidden/>
    <w:rsid w:val="00235804"/>
    <w:rPr>
      <w:rFonts w:ascii="Calibri" w:eastAsia="Calibri" w:hAnsi="Calibri" w:cs="Times New Roman"/>
      <w:b/>
      <w:bCs/>
      <w:sz w:val="20"/>
      <w:szCs w:val="20"/>
    </w:rPr>
  </w:style>
  <w:style w:type="paragraph" w:styleId="Revision">
    <w:name w:val="Revision"/>
    <w:hidden/>
    <w:uiPriority w:val="99"/>
    <w:semiHidden/>
    <w:rsid w:val="00235804"/>
    <w:pPr>
      <w:spacing w:after="0" w:line="240" w:lineRule="auto"/>
    </w:pPr>
    <w:rPr>
      <w:rFonts w:ascii="Calibri" w:eastAsia="Calibri" w:hAnsi="Calibri" w:cs="Times New Roman"/>
    </w:rPr>
  </w:style>
  <w:style w:type="paragraph" w:styleId="ListParagraph">
    <w:name w:val="List Paragraph"/>
    <w:basedOn w:val="Normal"/>
    <w:uiPriority w:val="34"/>
    <w:qFormat/>
    <w:rsid w:val="00235804"/>
    <w:pPr>
      <w:ind w:left="720"/>
    </w:pPr>
    <w:rPr>
      <w:rFonts w:ascii="Calibri" w:eastAsia="Calibri" w:hAnsi="Calibri" w:cs="Times New Roman"/>
    </w:rPr>
  </w:style>
  <w:style w:type="numbering" w:customStyle="1" w:styleId="List31">
    <w:name w:val="List 31"/>
    <w:rsid w:val="00235804"/>
    <w:pPr>
      <w:numPr>
        <w:numId w:val="2"/>
      </w:numPr>
    </w:pPr>
  </w:style>
  <w:style w:type="character" w:customStyle="1" w:styleId="Heading4Char">
    <w:name w:val="Heading 4 Char"/>
    <w:basedOn w:val="DefaultParagraphFont"/>
    <w:link w:val="Heading4"/>
    <w:uiPriority w:val="9"/>
    <w:semiHidden/>
    <w:rsid w:val="002D008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27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295"/>
    <w:rPr>
      <w:sz w:val="20"/>
      <w:szCs w:val="20"/>
    </w:rPr>
  </w:style>
  <w:style w:type="character" w:styleId="FootnoteReference">
    <w:name w:val="footnote reference"/>
    <w:basedOn w:val="DefaultParagraphFont"/>
    <w:uiPriority w:val="99"/>
    <w:semiHidden/>
    <w:unhideWhenUsed/>
    <w:rsid w:val="00027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476">
      <w:bodyDiv w:val="1"/>
      <w:marLeft w:val="0"/>
      <w:marRight w:val="0"/>
      <w:marTop w:val="0"/>
      <w:marBottom w:val="0"/>
      <w:divBdr>
        <w:top w:val="none" w:sz="0" w:space="0" w:color="auto"/>
        <w:left w:val="none" w:sz="0" w:space="0" w:color="auto"/>
        <w:bottom w:val="none" w:sz="0" w:space="0" w:color="auto"/>
        <w:right w:val="none" w:sz="0" w:space="0" w:color="auto"/>
      </w:divBdr>
    </w:div>
    <w:div w:id="9846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panlancashirescb.proceduresonline.com/chapters/p_sg_youth_justice_sys.html?zoom_highlight=chidlren+in+the+court+system" TargetMode="External"/><Relationship Id="rId39" Type="http://schemas.openxmlformats.org/officeDocument/2006/relationships/hyperlink" Target="http://www.lancashiresafeguarding.org.uk/online-safeguarding/schools-the-childrens-workforce.aspx" TargetMode="External"/><Relationship Id="rId21" Type="http://schemas.openxmlformats.org/officeDocument/2006/relationships/hyperlink" Target="http://www.lsab.org.uk" TargetMode="External"/><Relationship Id="rId34" Type="http://schemas.openxmlformats.org/officeDocument/2006/relationships/hyperlink" Target="http://panlancashirescb.proceduresonline.com/chapters/p_honour_abuse.html?zoom_highlight=honour+based+abuse" TargetMode="External"/><Relationship Id="rId42" Type="http://schemas.openxmlformats.org/officeDocument/2006/relationships/hyperlink" Target="https://panlancashirescb.proceduresonline.com/chapters/p_diversity.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panlancashirescb.proceduresonline.com/chapters/p_visit_prison.html" TargetMode="External"/><Relationship Id="rId11" Type="http://schemas.openxmlformats.org/officeDocument/2006/relationships/image" Target="media/image1.png"/><Relationship Id="rId24" Type="http://schemas.openxmlformats.org/officeDocument/2006/relationships/hyperlink" Target="http://www.lscb.org.uk/diagram-action-when-a-child-has-suffered-or-is-likely-to-suffer-harm/" TargetMode="External"/><Relationship Id="rId32" Type="http://schemas.openxmlformats.org/officeDocument/2006/relationships/hyperlink" Target="http://panlancashirescb.proceduresonline.com/chapters/p_domestic_violence_abuse.html?zoom_highlight=domestici+abuse" TargetMode="External"/><Relationship Id="rId37" Type="http://schemas.openxmlformats.org/officeDocument/2006/relationships/hyperlink" Target="http://panlancashirescb.proceduresonline.com/chapters/p_female_mutilation.html" TargetMode="External"/><Relationship Id="rId40" Type="http://schemas.openxmlformats.org/officeDocument/2006/relationships/hyperlink" Target="https://www.gov.uk/government/publications/teaching-online-safety-in-schools" TargetMode="External"/><Relationship Id="rId45" Type="http://schemas.openxmlformats.org/officeDocument/2006/relationships/hyperlink" Target="http://panlancashirescb.proceduresonline.com/chapters/p_info_share_confident.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http://www.lscb.org.uk/new-cme-form/" TargetMode="External"/><Relationship Id="rId36" Type="http://schemas.openxmlformats.org/officeDocument/2006/relationships/hyperlink" Target="http://panlancashirescb.proceduresonline.com/chapters/p_peer_abuse.html" TargetMode="External"/><Relationship Id="rId49" Type="http://schemas.openxmlformats.org/officeDocument/2006/relationships/hyperlink" Target="http://www.lscb.org.uk/wp-content/uploads/Continuum-of-Need-Booklet-Sept-2017.pdf" TargetMode="External"/><Relationship Id="rId10" Type="http://schemas.openxmlformats.org/officeDocument/2006/relationships/endnotes" Target="endnotes.xml"/><Relationship Id="rId19" Type="http://schemas.openxmlformats.org/officeDocument/2006/relationships/hyperlink" Target="mailto:megan.dumpleton@blackburn.gov.uk" TargetMode="External"/><Relationship Id="rId31" Type="http://schemas.openxmlformats.org/officeDocument/2006/relationships/hyperlink" Target="https://panlancashirescb.proceduresonline.com/chapters/p_gang_activity.html" TargetMode="External"/><Relationship Id="rId44" Type="http://schemas.openxmlformats.org/officeDocument/2006/relationships/hyperlink" Target="http://panlancashirescb.proceduresonline.com/chapters/p_alleg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lscb.org.uk/category/education/" TargetMode="External"/><Relationship Id="rId27" Type="http://schemas.openxmlformats.org/officeDocument/2006/relationships/hyperlink" Target="https://panlancashirescb.proceduresonline.com/chapters/p_children_missing.html" TargetMode="External"/><Relationship Id="rId30" Type="http://schemas.openxmlformats.org/officeDocument/2006/relationships/hyperlink" Target="http://panlancashirescb.proceduresonline.com/chapters/p_child_sex_exp.html" TargetMode="External"/><Relationship Id="rId35" Type="http://schemas.openxmlformats.org/officeDocument/2006/relationships/hyperlink" Target="http://panlancashirescb.proceduresonline.com/chapters/p_radicalisation.html" TargetMode="External"/><Relationship Id="rId43" Type="http://schemas.openxmlformats.org/officeDocument/2006/relationships/hyperlink" Target="https://www.gov.uk/guidance/teacher-status-checks-information-for-employers" TargetMode="External"/><Relationship Id="rId48" Type="http://schemas.openxmlformats.org/officeDocument/2006/relationships/image" Target="media/image14.jpe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panlancashirescb.proceduresonline.com/chapters/p_referral_social_care.html" TargetMode="External"/><Relationship Id="rId33" Type="http://schemas.openxmlformats.org/officeDocument/2006/relationships/hyperlink" Target="https://panlancashirescb.proceduresonline.com/chapters/p_child_living_away.html" TargetMode="External"/><Relationship Id="rId38" Type="http://schemas.openxmlformats.org/officeDocument/2006/relationships/hyperlink" Target="http://panlancashirescb.proceduresonline.com/chapters/p_forced_marriage.html" TargetMode="External"/><Relationship Id="rId46" Type="http://schemas.openxmlformats.org/officeDocument/2006/relationships/header" Target="header1.xml"/><Relationship Id="rId20" Type="http://schemas.openxmlformats.org/officeDocument/2006/relationships/hyperlink" Target="mailto:megan.dumpleton@blackburn.gov.uk" TargetMode="External"/><Relationship Id="rId41" Type="http://schemas.openxmlformats.org/officeDocument/2006/relationships/hyperlink" Target="http://panlancashirescb.proceduresonline.com/chapters/p_modern_slavery.html?zoom_highlight=modern+slavery"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image" Target="media/image17.png"/><Relationship Id="rId3" Type="http://schemas.openxmlformats.org/officeDocument/2006/relationships/image" Target="media/image10.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9.png"/><Relationship Id="rId6" Type="http://schemas.openxmlformats.org/officeDocument/2006/relationships/image" Target="media/image15.pn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9E6E-CDA4-495A-8E75-A33D66B34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D9742-4887-4F96-914D-0A333A4C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C0AD-E0CE-479C-955B-F1A8BFF5182D}">
  <ds:schemaRefs>
    <ds:schemaRef ds:uri="http://schemas.microsoft.com/sharepoint/v3/contenttype/forms"/>
  </ds:schemaRefs>
</ds:datastoreItem>
</file>

<file path=customXml/itemProps4.xml><?xml version="1.0" encoding="utf-8"?>
<ds:datastoreItem xmlns:ds="http://schemas.openxmlformats.org/officeDocument/2006/customXml" ds:itemID="{08028552-CEAB-40A7-8009-C0E85E07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8459</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Walmsley Dawn</dc:creator>
  <cp:lastModifiedBy>Admin</cp:lastModifiedBy>
  <cp:revision>2</cp:revision>
  <cp:lastPrinted>2020-09-21T11:05:00Z</cp:lastPrinted>
  <dcterms:created xsi:type="dcterms:W3CDTF">2021-03-05T10:58:00Z</dcterms:created>
  <dcterms:modified xsi:type="dcterms:W3CDTF">2021-03-05T10:58:00Z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